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86" w:rsidRPr="00966286" w:rsidRDefault="00966286" w:rsidP="0096628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6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966286" w:rsidRPr="00966286" w:rsidRDefault="00966286" w:rsidP="0096628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6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966286" w:rsidRPr="00966286" w:rsidRDefault="00966286" w:rsidP="0096628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6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966286" w:rsidRPr="00966286" w:rsidRDefault="00966286" w:rsidP="0096628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6286" w:rsidRPr="00966286" w:rsidRDefault="00966286" w:rsidP="0096628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6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966286" w:rsidRPr="00966286" w:rsidRDefault="00966286" w:rsidP="00966286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6286" w:rsidRPr="00966286" w:rsidRDefault="00966286" w:rsidP="00966286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6286" w:rsidRPr="00966286" w:rsidRDefault="00966286" w:rsidP="00966286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6286" w:rsidRPr="00966286" w:rsidRDefault="00966286" w:rsidP="00966286">
      <w:pPr>
        <w:tabs>
          <w:tab w:val="left" w:pos="142"/>
        </w:tabs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9662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12 марта 2024 года № МНС-01-03-2</w:t>
      </w:r>
      <w:r w:rsidRPr="005B0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</w:t>
      </w:r>
    </w:p>
    <w:p w:rsidR="00966286" w:rsidRDefault="00966286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C96" w:rsidRDefault="00DB6C96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округа Нагатино-Садовники о работе в 20</w:t>
      </w:r>
      <w:r w:rsidR="00322037">
        <w:rPr>
          <w:rFonts w:ascii="Times New Roman" w:hAnsi="Times New Roman" w:cs="Times New Roman"/>
          <w:b/>
          <w:sz w:val="28"/>
          <w:szCs w:val="28"/>
        </w:rPr>
        <w:t>2</w:t>
      </w:r>
      <w:r w:rsidR="001F4A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94574" w:rsidRPr="00DB6C96" w:rsidRDefault="00A94574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C96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5.1. статьи 36 Федерального закона от </w:t>
      </w:r>
      <w:r w:rsidR="006077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частью 3 статьи 10 Устава муниципального округа Нагатино-Садовники, заслушав отчет главы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-Садовники </w:t>
      </w:r>
      <w:proofErr w:type="spellStart"/>
      <w:r w:rsidR="008F491D">
        <w:rPr>
          <w:rFonts w:ascii="Times New Roman" w:hAnsi="Times New Roman" w:cs="Times New Roman"/>
          <w:sz w:val="28"/>
          <w:szCs w:val="28"/>
        </w:rPr>
        <w:t>Михаревой</w:t>
      </w:r>
      <w:proofErr w:type="spellEnd"/>
      <w:r w:rsidR="008F491D">
        <w:rPr>
          <w:rFonts w:ascii="Times New Roman" w:hAnsi="Times New Roman" w:cs="Times New Roman"/>
          <w:sz w:val="28"/>
          <w:szCs w:val="28"/>
        </w:rPr>
        <w:t xml:space="preserve"> Н.Б.</w:t>
      </w:r>
      <w:r>
        <w:rPr>
          <w:rFonts w:ascii="Times New Roman" w:hAnsi="Times New Roman" w:cs="Times New Roman"/>
          <w:sz w:val="28"/>
          <w:szCs w:val="28"/>
        </w:rPr>
        <w:t xml:space="preserve">  о работе в 20</w:t>
      </w:r>
      <w:r w:rsidR="00322037">
        <w:rPr>
          <w:rFonts w:ascii="Times New Roman" w:hAnsi="Times New Roman" w:cs="Times New Roman"/>
          <w:sz w:val="28"/>
          <w:szCs w:val="28"/>
        </w:rPr>
        <w:t>2</w:t>
      </w:r>
      <w:r w:rsidR="001F4A19">
        <w:rPr>
          <w:rFonts w:ascii="Times New Roman" w:hAnsi="Times New Roman" w:cs="Times New Roman"/>
          <w:sz w:val="28"/>
          <w:szCs w:val="28"/>
        </w:rPr>
        <w:t>3</w:t>
      </w:r>
      <w:r w:rsidR="00966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DB6C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6C9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720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Нагатино-Садовники </w:t>
      </w:r>
      <w:r w:rsidRPr="00DB6C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6C96" w:rsidRPr="00FC10AF" w:rsidRDefault="00FC10AF" w:rsidP="00FC10AF">
      <w:pPr>
        <w:pStyle w:val="a3"/>
        <w:ind w:firstLine="709"/>
        <w:jc w:val="both"/>
        <w:rPr>
          <w:sz w:val="28"/>
          <w:szCs w:val="28"/>
        </w:rPr>
      </w:pPr>
      <w:r w:rsidRPr="00FC10AF">
        <w:rPr>
          <w:sz w:val="28"/>
          <w:szCs w:val="28"/>
        </w:rPr>
        <w:t xml:space="preserve">1. </w:t>
      </w:r>
      <w:r w:rsidR="00547C3B">
        <w:rPr>
          <w:sz w:val="28"/>
          <w:szCs w:val="28"/>
        </w:rPr>
        <w:t>Принять к сведению отчет</w:t>
      </w:r>
      <w:r w:rsidR="00DB6C96" w:rsidRPr="00FC10AF">
        <w:rPr>
          <w:sz w:val="28"/>
          <w:szCs w:val="28"/>
        </w:rPr>
        <w:t xml:space="preserve"> главы муниципального округа Нагатино-Садовн</w:t>
      </w:r>
      <w:r w:rsidR="00BD3EAE" w:rsidRPr="00FC10AF">
        <w:rPr>
          <w:sz w:val="28"/>
          <w:szCs w:val="28"/>
        </w:rPr>
        <w:t>и</w:t>
      </w:r>
      <w:r w:rsidR="00DB6C96" w:rsidRPr="00FC10AF">
        <w:rPr>
          <w:sz w:val="28"/>
          <w:szCs w:val="28"/>
        </w:rPr>
        <w:t xml:space="preserve">ки </w:t>
      </w:r>
      <w:r w:rsidR="00547C3B">
        <w:rPr>
          <w:sz w:val="28"/>
          <w:szCs w:val="28"/>
        </w:rPr>
        <w:t xml:space="preserve">о работе </w:t>
      </w:r>
      <w:r w:rsidR="00DB6C96" w:rsidRPr="00FC10AF">
        <w:rPr>
          <w:sz w:val="28"/>
          <w:szCs w:val="28"/>
        </w:rPr>
        <w:t>в 20</w:t>
      </w:r>
      <w:r w:rsidR="00322037">
        <w:rPr>
          <w:sz w:val="28"/>
          <w:szCs w:val="28"/>
        </w:rPr>
        <w:t>2</w:t>
      </w:r>
      <w:r w:rsidR="001F4A19">
        <w:rPr>
          <w:sz w:val="28"/>
          <w:szCs w:val="28"/>
        </w:rPr>
        <w:t>3</w:t>
      </w:r>
      <w:r w:rsidR="00DB6C96" w:rsidRPr="00FC10AF">
        <w:rPr>
          <w:sz w:val="28"/>
          <w:szCs w:val="28"/>
        </w:rPr>
        <w:t xml:space="preserve"> году</w:t>
      </w:r>
      <w:r w:rsidR="00575D8D" w:rsidRPr="00FC10AF">
        <w:rPr>
          <w:sz w:val="28"/>
          <w:szCs w:val="28"/>
        </w:rPr>
        <w:t>.</w:t>
      </w:r>
    </w:p>
    <w:p w:rsidR="00575D8D" w:rsidRPr="00FC10AF" w:rsidRDefault="00322037" w:rsidP="00FC10A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D8D" w:rsidRPr="00FC10AF">
        <w:rPr>
          <w:sz w:val="28"/>
          <w:szCs w:val="28"/>
        </w:rPr>
        <w:t xml:space="preserve">. </w:t>
      </w:r>
      <w:r w:rsidR="008F491D" w:rsidRPr="008F491D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«Интернет» www.n-sadovniki.ru</w:t>
      </w:r>
      <w:r w:rsidR="005A7A66" w:rsidRPr="00FC10AF">
        <w:rPr>
          <w:sz w:val="28"/>
          <w:szCs w:val="28"/>
        </w:rPr>
        <w:t>.</w:t>
      </w:r>
    </w:p>
    <w:p w:rsidR="00B7074F" w:rsidRDefault="00322037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707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7074F" w:rsidRPr="007A1C79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B7074F">
        <w:rPr>
          <w:rFonts w:ascii="Times New Roman" w:hAnsi="Times New Roman" w:cs="Times New Roman"/>
          <w:bCs/>
          <w:sz w:val="28"/>
          <w:szCs w:val="28"/>
        </w:rPr>
        <w:t xml:space="preserve"> за выполнением настоящего решения возложить </w:t>
      </w:r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 xml:space="preserve">на главу муниципального округа </w:t>
      </w:r>
      <w:proofErr w:type="spellStart"/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>Нагатино</w:t>
      </w:r>
      <w:proofErr w:type="spellEnd"/>
      <w:r w:rsidR="00B7074F" w:rsidRPr="00472015">
        <w:rPr>
          <w:rFonts w:ascii="Times New Roman" w:hAnsi="Times New Roman" w:cs="Times New Roman"/>
          <w:b/>
          <w:bCs/>
          <w:sz w:val="28"/>
          <w:szCs w:val="28"/>
        </w:rPr>
        <w:t xml:space="preserve">-Садовники </w:t>
      </w:r>
      <w:proofErr w:type="spellStart"/>
      <w:r w:rsidR="008F491D">
        <w:rPr>
          <w:rFonts w:ascii="Times New Roman" w:hAnsi="Times New Roman" w:cs="Times New Roman"/>
          <w:b/>
          <w:bCs/>
          <w:sz w:val="28"/>
          <w:szCs w:val="28"/>
        </w:rPr>
        <w:t>Михаревой</w:t>
      </w:r>
      <w:proofErr w:type="spellEnd"/>
      <w:r w:rsidR="008F491D">
        <w:rPr>
          <w:rFonts w:ascii="Times New Roman" w:hAnsi="Times New Roman" w:cs="Times New Roman"/>
          <w:b/>
          <w:bCs/>
          <w:sz w:val="28"/>
          <w:szCs w:val="28"/>
        </w:rPr>
        <w:t xml:space="preserve"> Н.Б.</w:t>
      </w:r>
    </w:p>
    <w:p w:rsidR="00E73D02" w:rsidRDefault="00E73D02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286" w:rsidRDefault="0096628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286" w:rsidRDefault="00966286" w:rsidP="00966286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641471" w:rsidRDefault="00966286" w:rsidP="00966286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Нагатино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-Садовники                                                              Н.Б.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Михарева</w:t>
      </w:r>
      <w:proofErr w:type="spellEnd"/>
    </w:p>
    <w:p w:rsidR="00641471" w:rsidRDefault="00641471" w:rsidP="0071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471" w:rsidRDefault="00641471" w:rsidP="0071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Default="00296FB3" w:rsidP="0071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Default="00296FB3" w:rsidP="0071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Default="00296FB3" w:rsidP="0071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Default="00296FB3" w:rsidP="0071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Default="00296FB3" w:rsidP="0071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Pr="00ED1638" w:rsidRDefault="00296FB3" w:rsidP="00296FB3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</w:pPr>
      <w:r w:rsidRPr="00ED1638">
        <w:rPr>
          <w:rFonts w:asciiTheme="majorHAnsi" w:eastAsia="Times New Roman" w:hAnsiTheme="majorHAnsi" w:cstheme="majorBidi"/>
          <w:b/>
          <w:bCs/>
          <w:sz w:val="28"/>
          <w:szCs w:val="28"/>
          <w:lang w:eastAsia="ru-RU"/>
        </w:rPr>
        <w:lastRenderedPageBreak/>
        <w:t xml:space="preserve">Отчет главы </w:t>
      </w:r>
    </w:p>
    <w:p w:rsidR="00296FB3" w:rsidRPr="00ED1638" w:rsidRDefault="00296FB3" w:rsidP="00296F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proofErr w:type="spellStart"/>
      <w:r w:rsidRPr="00ED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Нагатино</w:t>
      </w:r>
      <w:proofErr w:type="spellEnd"/>
      <w:r w:rsidRPr="00ED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-Садовники о результатах</w:t>
      </w:r>
    </w:p>
    <w:p w:rsidR="00296FB3" w:rsidRPr="00ED1638" w:rsidRDefault="00296FB3" w:rsidP="00296FB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своей деятельности и деятельности Совета депутатов в 2023 году</w:t>
      </w:r>
    </w:p>
    <w:p w:rsidR="00296FB3" w:rsidRPr="00ED1638" w:rsidRDefault="00296FB3" w:rsidP="0029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Деятельность главы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 и депутатов Совета депутатов осуществлялась в соответствии с федеральным законодательством, Законами города Москвы, Уставом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 и решениями Совета депутатов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 (далее – Совет депутатов) в направлении развития и совершенствования местного самоуправления в муниципальном округе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(далее – муниципальный округ). Совет депутатов состоит из 10 депутатов, работающих на непостоянной основе, то есть на общественных началах.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638">
        <w:rPr>
          <w:rFonts w:ascii="Times New Roman" w:hAnsi="Times New Roman" w:cs="Times New Roman"/>
          <w:b/>
          <w:sz w:val="28"/>
          <w:szCs w:val="28"/>
          <w:u w:val="single"/>
        </w:rPr>
        <w:t>В 2023 году можно выделить пять основных форм деятельности Совета депутатов: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1). Участие в заседаниях Совета депутатов и подготовка муниципальных нормативных и иных правовых актов Совета депутатов и внесение изменений к ним.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2). Участие в работе комиссий и рабочих групп Совета депутатов.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3). Исполнение отдельных полномочий города Москвы.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4). Установление местных праздников и иных зрелищных мероприятий, развитие местных традиций и обрядов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5). Работа с избирателями.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b/>
          <w:sz w:val="28"/>
          <w:szCs w:val="28"/>
        </w:rPr>
        <w:t>1).</w:t>
      </w:r>
      <w:r w:rsidRPr="00ED1638">
        <w:rPr>
          <w:rFonts w:ascii="Times New Roman" w:hAnsi="Times New Roman" w:cs="Times New Roman"/>
          <w:sz w:val="28"/>
          <w:szCs w:val="28"/>
        </w:rPr>
        <w:t xml:space="preserve"> Итак, одной из основных форм деятельности депутата Совета депутатов является </w:t>
      </w:r>
      <w:r w:rsidRPr="00ED1638">
        <w:rPr>
          <w:rFonts w:ascii="Times New Roman" w:hAnsi="Times New Roman" w:cs="Times New Roman"/>
          <w:b/>
          <w:sz w:val="28"/>
          <w:szCs w:val="28"/>
          <w:u w:val="single"/>
        </w:rPr>
        <w:t>участие в работе Совета депутатов и подготовка нормативно-правовых актов</w:t>
      </w:r>
      <w:r w:rsidRPr="00ED16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В 2023 году состоялось 18 заседаний Совета депутатов, из них 7 внеочередных (в 2022 – 18, из них 7 внеочередных, в 2021 – 16 заседаний, из них 6 внеочередных, в 2020 – 14 заседаний, из них 5 внеочередных).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Всего Советом депутатов принято 109 решений (в 2022 – 109, в 2021 – 93, в 2020 - 101), которые условно можно разделить на группы: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 об организации работы местного самоуправления – 33;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о бюджете – 9;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об отчетах и информации руководителей организаций района – 14;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о благоустройстве дворовых территорий, капитальном ремонте домов, дополнительных мероприятиях по социально-экономическому развитию района и стимулированию управы района – 13;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lastRenderedPageBreak/>
        <w:t>- об объектах потребительского рынка – 15;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о согласовании ограждающих устройств – 4;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– 4;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о предложении кандидатур в резерв составов участковых избирательных комиссий и в состав территориальной избирательной комиссии – 13;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о победителе конкурса на право заключения договоров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Москвы– 1;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о наградах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в городе Москве – 1;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о награждении Почетной грамотой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в городе Москве – 1;</w:t>
      </w:r>
    </w:p>
    <w:p w:rsidR="00296FB3" w:rsidRPr="00ED1638" w:rsidRDefault="00296FB3" w:rsidP="00296FB3">
      <w:pPr>
        <w:tabs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о депутатских запросах – 1.</w:t>
      </w:r>
      <w:r w:rsidRPr="00ED1638">
        <w:rPr>
          <w:rFonts w:ascii="Times New Roman" w:hAnsi="Times New Roman" w:cs="Times New Roman"/>
          <w:sz w:val="28"/>
          <w:szCs w:val="28"/>
        </w:rPr>
        <w:tab/>
      </w:r>
    </w:p>
    <w:p w:rsidR="00296FB3" w:rsidRPr="00ED1638" w:rsidRDefault="00296FB3" w:rsidP="00296FB3">
      <w:pPr>
        <w:tabs>
          <w:tab w:val="center" w:pos="503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рассмотрено и принято 7 нормативно-правовых актов, из них 6 документов вновь принятых.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Заседания Совета депутатов проводились в соответствии с утвержденным Регламентом, планом работы и повесткой дня.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В целях обеспечения всестороннего и объективного рассмотрения вопросов, принятия взвешенных и обоснованных решений для рассмотрения проектов решений Совета депутатов приглашались должностные лица органов государственной власти города Москвы, администрации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-Садовники, глава управы района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 города Москвы, заместители главы управы, представители департаментов города Москвы, представители надзорных  органов, учреждений, организаций и служб района,  жители, общественные организации и СМИ.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Проекты решений Совета депутатов в установленные сроки представлялись в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Симоновскую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межрайонную прокуратуру Южного административного округа города Москвы для проверки соблюдения принимаемых нормативных муниципальных правовых актов требованиям действующего законодательства. 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2).</w:t>
      </w: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депутаты муниципального округа </w:t>
      </w:r>
      <w:proofErr w:type="spellStart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 являются членами какой-либо </w:t>
      </w:r>
      <w:r w:rsidRPr="00ED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постоянно действующей или</w:t>
      </w: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профильной комиссии Совета депутатов</w:t>
      </w: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Считаю, что комиссии работали эффективно: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Комиссия по противодействию коррупции в органах местного самоуправления муниципального округа </w:t>
      </w:r>
      <w:proofErr w:type="spellStart"/>
      <w:r w:rsidRPr="00ED1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Нагатино</w:t>
      </w:r>
      <w:proofErr w:type="spellEnd"/>
      <w:r w:rsidRPr="00ED1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-Садовники – проведено 4 заседания, рассмотрено 10 вопросов;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Единая комиссия по осуществлению закупок для нужд администрации муниципального округа </w:t>
      </w:r>
      <w:proofErr w:type="spellStart"/>
      <w:r w:rsidRPr="00ED1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Нагатино</w:t>
      </w:r>
      <w:proofErr w:type="spellEnd"/>
      <w:r w:rsidRPr="00ED1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-Садовники – проведено 2 открытых конкурса в электронном форме и 1 электронный аукцион;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Бюджетно-финансовая комиссия - проведено 9 заседаний, на которых рассмотрено 11 вопросов;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Комиссия по вопросам градостроительства, жилищно-коммунального хозяйства, благоустройства и экологии - проведено 12 заседаний, на которых рассмотрено 38 вопросов;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по вопросам организации деятельности органов местного самоуправления и взаимодействия с населением - проведено 11 заседаний, на которых рассмотрено 29 вопросов.</w:t>
      </w:r>
    </w:p>
    <w:p w:rsidR="00296FB3" w:rsidRPr="00ED1638" w:rsidRDefault="00296FB3" w:rsidP="0029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В 2023 году депутатами Совета депутатов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 </w:t>
      </w:r>
      <w:r w:rsidRPr="00ED1638">
        <w:rPr>
          <w:rFonts w:ascii="Times New Roman" w:hAnsi="Times New Roman" w:cs="Times New Roman"/>
          <w:b/>
          <w:sz w:val="28"/>
          <w:szCs w:val="28"/>
          <w:u w:val="single"/>
        </w:rPr>
        <w:t>были сформированы Рабочие группы по организации и проведению 2</w:t>
      </w:r>
      <w:r w:rsidRPr="00ED1638">
        <w:rPr>
          <w:rFonts w:ascii="Times New Roman" w:hAnsi="Times New Roman" w:cs="Times New Roman"/>
          <w:sz w:val="28"/>
          <w:szCs w:val="28"/>
        </w:rPr>
        <w:t xml:space="preserve"> </w:t>
      </w:r>
      <w:r w:rsidRPr="00ED1638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  <w:r w:rsidRPr="00ED1638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Pr="00ED1638">
        <w:rPr>
          <w:rFonts w:ascii="Times New Roman" w:hAnsi="Times New Roman" w:cs="Times New Roman"/>
          <w:sz w:val="28"/>
          <w:szCs w:val="28"/>
        </w:rPr>
        <w:t xml:space="preserve"> обсуждению следующих проектов решений:</w:t>
      </w:r>
    </w:p>
    <w:p w:rsidR="00296FB3" w:rsidRPr="00ED1638" w:rsidRDefault="00296FB3" w:rsidP="0029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по решению Совета депутатов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–Садовники «Об исполнении бюджета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за 2022 год» (публичные слушания прошли 27 июня 2023 года);</w:t>
      </w:r>
    </w:p>
    <w:p w:rsidR="00296FB3" w:rsidRPr="00ED1638" w:rsidRDefault="00296FB3" w:rsidP="0029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по проекту решения Совета депутатов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–Садовники «О бюджете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на 2024 год и плановый период 2025 и 2026 годов» (публичные слушания прошли 12 декабря 2023 года).</w:t>
      </w:r>
    </w:p>
    <w:p w:rsidR="00296FB3" w:rsidRPr="00ED1638" w:rsidRDefault="00296FB3" w:rsidP="0029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3).</w:t>
      </w:r>
      <w:r w:rsidRPr="00ED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Особое место в работе депутатов Совета депутатов в 2023 году занимала работа по </w:t>
      </w:r>
      <w:r w:rsidRPr="00ED16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исполнению переданных полномочий города Москвы</w:t>
      </w:r>
      <w:r w:rsidRPr="00ED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закрепленных Законом города Москвы от 11 июля 2012 года № 39 «О наделении органов местного самоуправления муниципальных округов в городе Москве отдельными полномочиями города Москвы». </w:t>
      </w:r>
    </w:p>
    <w:p w:rsidR="00296FB3" w:rsidRPr="00ED1638" w:rsidRDefault="00296FB3" w:rsidP="00296FB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а). В рамках выполнения полномочий по заслушиванию отчета главы управы района и информации руководителей городских организаций</w:t>
      </w:r>
      <w:r w:rsidRPr="00ED1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1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квартале 2023 года проведены заслушивания о результатах деятельности за 2022 год следующих организаций: 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lastRenderedPageBreak/>
        <w:t xml:space="preserve">- главы управы района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города Москвы о результатах деятельности управы района;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-</w:t>
      </w:r>
      <w:r w:rsidRPr="00ED1638">
        <w:rPr>
          <w:rFonts w:ascii="Times New Roman" w:hAnsi="Times New Roman" w:cs="Times New Roman"/>
          <w:sz w:val="28"/>
          <w:szCs w:val="28"/>
        </w:rPr>
        <w:t xml:space="preserve"> директора Государственного бюджетного учреждения «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-Садовники»; 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руководителя Многофункционального центра предоставления государственных услуг района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-Садовники;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руководителя Государственного бюджетного учреждения Территориальный центр социального обслуживания «Коломенское»;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"/>
      <w:r w:rsidRPr="00ED1638">
        <w:rPr>
          <w:rFonts w:ascii="Times New Roman" w:hAnsi="Times New Roman" w:cs="Times New Roman"/>
          <w:sz w:val="28"/>
          <w:szCs w:val="28"/>
        </w:rPr>
        <w:t xml:space="preserve">- руководителей 3-х амбулаторно-поликлинических учреждений, обслуживающих население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-Садовники: 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  Государственного бюджетного учреждения здравоохранения «Детская    городская поликлиника № 91 Департамента     здравоохранения города Москвы»;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Государственного бюджетного учреждения здравоохранения «Городская    клиническая    больница им. С.С. Юдина Департамента    здравоохранения города Москвы»;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Государственного        бюджетного учреждения здравоохранения «Городская поликлиника № 67 Департамента здравоохранения города Москвы».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Во 2 квартале 2023 года заслушана информация о результатах деятельности за 2022 год:</w:t>
      </w:r>
    </w:p>
    <w:bookmarkEnd w:id="0"/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директора Государственного бюджетного учреждения города Москвы «Центр досуга «</w:t>
      </w:r>
      <w:r>
        <w:rPr>
          <w:rFonts w:ascii="Times New Roman" w:hAnsi="Times New Roman" w:cs="Times New Roman"/>
          <w:sz w:val="28"/>
          <w:szCs w:val="28"/>
        </w:rPr>
        <w:t>Мир молодых</w:t>
      </w:r>
      <w:r w:rsidRPr="00ED1638">
        <w:rPr>
          <w:rFonts w:ascii="Times New Roman" w:hAnsi="Times New Roman" w:cs="Times New Roman"/>
          <w:sz w:val="28"/>
          <w:szCs w:val="28"/>
        </w:rPr>
        <w:t>».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директоров государственных образовательных учреждений города Москвы «Школа 504», «Школа 507», «Школа 1375».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 в </w:t>
      </w:r>
      <w:r w:rsidRPr="00ED1638">
        <w:rPr>
          <w:rFonts w:ascii="Times New Roman" w:hAnsi="Times New Roman" w:cs="Times New Roman"/>
          <w:sz w:val="28"/>
          <w:szCs w:val="28"/>
        </w:rPr>
        <w:br/>
        <w:t xml:space="preserve">1 квартале Совет депутатов заслушал отчет начальника Отдела МВД России по району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 города Москвы о деятельности Отдела МВД России по району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города Москвы за 2022 год.</w:t>
      </w: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FB3" w:rsidRPr="00ED1638" w:rsidRDefault="00296FB3" w:rsidP="00296FB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638">
        <w:rPr>
          <w:rFonts w:ascii="Times New Roman" w:hAnsi="Times New Roman" w:cs="Times New Roman"/>
          <w:sz w:val="28"/>
          <w:szCs w:val="28"/>
          <w:u w:val="single"/>
        </w:rPr>
        <w:t>б). В сфере размещения некапитальных объектов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Рассмотрено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D1638">
        <w:rPr>
          <w:rFonts w:ascii="Times New Roman" w:hAnsi="Times New Roman" w:cs="Times New Roman"/>
          <w:sz w:val="28"/>
          <w:szCs w:val="28"/>
        </w:rPr>
        <w:t xml:space="preserve"> проектов по изменению схемы размещения нестационарных торговых объектов: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в части исключения из схемы размещения НТО вид «Киоск» со специализацией «Печать» по адресам:</w:t>
      </w:r>
      <w:r w:rsidRPr="00ED1638">
        <w:t xml:space="preserve"> </w:t>
      </w:r>
      <w:r w:rsidRPr="00ED1638">
        <w:rPr>
          <w:rFonts w:ascii="Times New Roman" w:hAnsi="Times New Roman" w:cs="Times New Roman"/>
          <w:sz w:val="28"/>
          <w:szCs w:val="28"/>
        </w:rPr>
        <w:t xml:space="preserve">ул.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вл. 31, ул. Высокая, вл. 20, ул.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вл. 35, к.1, пересечение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ул. и Коломенского пр.,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lastRenderedPageBreak/>
        <w:t>- в части изменения площади НТО вид «Киоск» со специализацией «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Морожение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» по адресу: ул.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, вл.9, корп.1,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в части корректировки элементов схемы размещения (изменения площади размещения)</w:t>
      </w:r>
      <w:r w:rsidRPr="00ED1638">
        <w:t xml:space="preserve"> </w:t>
      </w:r>
      <w:r w:rsidRPr="00ED1638">
        <w:rPr>
          <w:rFonts w:ascii="Times New Roman" w:hAnsi="Times New Roman" w:cs="Times New Roman"/>
          <w:sz w:val="28"/>
          <w:szCs w:val="28"/>
        </w:rPr>
        <w:t xml:space="preserve">НТО вид «Киоск» со специализацией «Печать» по адресам: Каширское шоссе, вл.4, корпус 1,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набережная, вл.20, корпус 2,</w:t>
      </w:r>
      <w:r w:rsidRPr="00ED1638">
        <w:t xml:space="preserve">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набережная, дом 12, корпус 5,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в части корректировки элементов схемы размещения (изменения площади размещения и адресной привязки) НТО вид «Киоск» со специализацией «Печать» по адресам:</w:t>
      </w:r>
      <w:r w:rsidRPr="00ED1638">
        <w:t xml:space="preserve"> </w:t>
      </w:r>
      <w:r w:rsidRPr="00ED1638">
        <w:rPr>
          <w:rFonts w:ascii="Times New Roman" w:hAnsi="Times New Roman" w:cs="Times New Roman"/>
          <w:sz w:val="28"/>
          <w:szCs w:val="28"/>
        </w:rPr>
        <w:t xml:space="preserve">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вл.19, Каширское шоссе, владение 25Б,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улица, дом 2,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улица, дом 22, корпус 1,</w:t>
      </w:r>
      <w:r w:rsidRPr="00ED1638">
        <w:t xml:space="preserve"> </w:t>
      </w:r>
      <w:r w:rsidRPr="00ED1638">
        <w:rPr>
          <w:rFonts w:ascii="Times New Roman" w:hAnsi="Times New Roman" w:cs="Times New Roman"/>
          <w:sz w:val="28"/>
          <w:szCs w:val="28"/>
        </w:rPr>
        <w:t>проспект Андропова, вл. 28,</w:t>
      </w:r>
      <w:r w:rsidRPr="00ED1638">
        <w:t xml:space="preserve"> </w:t>
      </w:r>
      <w:r w:rsidRPr="00ED1638">
        <w:rPr>
          <w:rFonts w:ascii="Times New Roman" w:hAnsi="Times New Roman" w:cs="Times New Roman"/>
          <w:sz w:val="28"/>
          <w:szCs w:val="28"/>
        </w:rPr>
        <w:t xml:space="preserve">ул.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, д. 13, корп. 1, проспект Андропова, дом 32/37,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в части корректировки элементов схемы размещения (изменения площади размещения и адресной привязки) НТО вид «Киоск» со специализацией «Мороженое» по адресам: Андропова просп., д.28,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ул., д.13, корп.1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в части включения в схему размещения НТО вид «Встроенный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постамат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» по адресам: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набережная, вл.20, корпус 2,</w:t>
      </w:r>
      <w:r w:rsidRPr="00ED1638">
        <w:t xml:space="preserve">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набережная, дом 12, корпус 5,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, вл.19, Каширское шоссе, владение 25Б,</w:t>
      </w:r>
      <w:r w:rsidRPr="00ED1638">
        <w:t xml:space="preserve"> </w:t>
      </w:r>
      <w:r w:rsidRPr="00ED1638">
        <w:rPr>
          <w:rFonts w:ascii="Times New Roman" w:hAnsi="Times New Roman" w:cs="Times New Roman"/>
          <w:sz w:val="28"/>
          <w:szCs w:val="28"/>
        </w:rPr>
        <w:t xml:space="preserve">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ул., д.13, корп.1,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в части исключения из схемы размещения НТО вид «Встроенный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постамат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» по адресу: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ул., вл.19 («ул. Акад.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23»,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(в центр)),</w:t>
      </w:r>
    </w:p>
    <w:p w:rsidR="00296FB3" w:rsidRPr="004C4562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в части включения в схему размещения НТО вид «Елочный базар» и «Бахчевой развал» при стационарном торговом объекте на территории </w:t>
      </w:r>
      <w:r w:rsidRPr="004C456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4C4562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4C4562">
        <w:rPr>
          <w:rFonts w:ascii="Times New Roman" w:hAnsi="Times New Roman" w:cs="Times New Roman"/>
          <w:sz w:val="28"/>
          <w:szCs w:val="28"/>
        </w:rPr>
        <w:t xml:space="preserve">-Садовники города Москвы по адресу: </w:t>
      </w:r>
      <w:proofErr w:type="spellStart"/>
      <w:r w:rsidRPr="004C456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Pr="004C456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C4562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4C4562">
        <w:rPr>
          <w:rFonts w:ascii="Times New Roman" w:hAnsi="Times New Roman" w:cs="Times New Roman"/>
          <w:sz w:val="28"/>
          <w:szCs w:val="28"/>
        </w:rPr>
        <w:t>, д.15, к.1.</w:t>
      </w:r>
    </w:p>
    <w:p w:rsidR="00296FB3" w:rsidRPr="004C4562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62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C4562">
        <w:rPr>
          <w:rFonts w:ascii="Times New Roman" w:hAnsi="Times New Roman" w:cs="Times New Roman"/>
          <w:sz w:val="28"/>
          <w:szCs w:val="28"/>
        </w:rPr>
        <w:t xml:space="preserve"> проектов по изменению схемы размещения нестационарных торговых объектов, </w:t>
      </w:r>
      <w:bookmarkStart w:id="1" w:name="_GoBack"/>
      <w:bookmarkEnd w:id="1"/>
      <w:r w:rsidRPr="004C4562">
        <w:rPr>
          <w:rFonts w:ascii="Times New Roman" w:hAnsi="Times New Roman" w:cs="Times New Roman"/>
          <w:sz w:val="28"/>
          <w:szCs w:val="28"/>
        </w:rPr>
        <w:t>отказано в согласовании 1 проекта.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562">
        <w:rPr>
          <w:rFonts w:ascii="Times New Roman" w:hAnsi="Times New Roman" w:cs="Times New Roman"/>
          <w:sz w:val="28"/>
          <w:szCs w:val="28"/>
        </w:rPr>
        <w:t>Также рассмотрены:</w:t>
      </w:r>
      <w:r w:rsidRPr="00ED1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B3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D163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638">
        <w:rPr>
          <w:rFonts w:ascii="Times New Roman" w:hAnsi="Times New Roman" w:cs="Times New Roman"/>
          <w:sz w:val="28"/>
          <w:szCs w:val="28"/>
        </w:rPr>
        <w:t xml:space="preserve"> схемы размещения сезонного (летнего) кафе при стационарном предприятии общественного питания на территории района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города Москвы по адресу: проспект Андропова, д.22,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д.9, корп.1, 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д. 11, корп.1.</w:t>
      </w:r>
    </w:p>
    <w:p w:rsidR="00296FB3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2 проекта, отказано в согласовании 1 проекта.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Pr="00ED1638">
        <w:rPr>
          <w:rFonts w:ascii="Times New Roman" w:hAnsi="Times New Roman" w:cs="Times New Roman"/>
          <w:sz w:val="28"/>
          <w:szCs w:val="28"/>
        </w:rPr>
        <w:t xml:space="preserve">проект схемы размещения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постаматов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подключаемых к сети «Московский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постамат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», на территории района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города Москвы.</w:t>
      </w:r>
      <w:r>
        <w:rPr>
          <w:rFonts w:ascii="Times New Roman" w:hAnsi="Times New Roman" w:cs="Times New Roman"/>
          <w:sz w:val="28"/>
          <w:szCs w:val="28"/>
        </w:rPr>
        <w:t xml:space="preserve"> Согласован частично.</w:t>
      </w:r>
    </w:p>
    <w:p w:rsidR="00296FB3" w:rsidRPr="00D25FEC" w:rsidRDefault="00296FB3" w:rsidP="0029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638">
        <w:rPr>
          <w:rFonts w:ascii="Times New Roman" w:hAnsi="Times New Roman" w:cs="Times New Roman"/>
          <w:sz w:val="28"/>
          <w:szCs w:val="28"/>
          <w:u w:val="single"/>
        </w:rPr>
        <w:t>в). В сфере работы с населением по месту жительства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Ежеквартально рассматривался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638">
        <w:rPr>
          <w:rFonts w:ascii="Times New Roman" w:hAnsi="Times New Roman" w:cs="Times New Roman"/>
          <w:sz w:val="28"/>
          <w:szCs w:val="28"/>
          <w:u w:val="single"/>
        </w:rPr>
        <w:t xml:space="preserve">г).  В сфере благоустройства, капитального ремонта и содержания жилищного фонда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  В 2023 году согласована </w:t>
      </w:r>
      <w:r w:rsidRPr="00ED1638">
        <w:rPr>
          <w:rFonts w:ascii="Times New Roman" w:hAnsi="Times New Roman" w:cs="Times New Roman"/>
          <w:i/>
          <w:sz w:val="28"/>
          <w:szCs w:val="28"/>
          <w:u w:val="single"/>
        </w:rPr>
        <w:t>установка ограждающих устройств</w:t>
      </w:r>
      <w:r w:rsidRPr="00ED1638">
        <w:rPr>
          <w:rFonts w:ascii="Times New Roman" w:hAnsi="Times New Roman" w:cs="Times New Roman"/>
          <w:sz w:val="28"/>
          <w:szCs w:val="28"/>
        </w:rPr>
        <w:t xml:space="preserve"> на придомовых территориях многоквартирных домов по адресам: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улица Высокая, дом 5, корп.2,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улица Высокая, дом 5, корп.1,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Коломенский проезд, дом 21,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набережная, дом 10, корп.1.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638">
        <w:rPr>
          <w:rFonts w:ascii="Times New Roman" w:hAnsi="Times New Roman" w:cs="Times New Roman"/>
          <w:sz w:val="28"/>
          <w:szCs w:val="28"/>
          <w:u w:val="single"/>
        </w:rPr>
        <w:t>д). В сфере согласования мест размещения ярмарок выходного дня и проведению мониторинга их работы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На 2023 год согласование места размещения ярмарки выходного дня не поступало.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ED1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638">
        <w:rPr>
          <w:rFonts w:ascii="Times New Roman" w:hAnsi="Times New Roman" w:cs="Times New Roman"/>
          <w:sz w:val="28"/>
          <w:szCs w:val="28"/>
        </w:rPr>
        <w:t xml:space="preserve"> сфере согласования </w:t>
      </w:r>
      <w:r w:rsidRPr="00ED1638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адресного перечня объектов компенсационного озеленения 3-й категории </w:t>
      </w:r>
      <w:r w:rsidRPr="00ED1638">
        <w:rPr>
          <w:rFonts w:ascii="Times New Roman" w:hAnsi="Times New Roman" w:cs="Times New Roman"/>
          <w:sz w:val="28"/>
          <w:szCs w:val="28"/>
        </w:rPr>
        <w:t xml:space="preserve">на территории жилой застройки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В 2023 году Советом депутатов согласованы адресные перечни объектов компенсационного озеленения 3-й категории на территории жилой застройки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 в 2023 году по адресам: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Андропова просп., д.38,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Каширское шоссе, д.8, к.1,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-Каширское шоссе, д.8, к.2,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д.12, к.5,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д.18, к.1,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д.20, к.2,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д.22, к.2,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ул., д.22, к.2,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ул., д.29, к.1,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Садовники ул., д.9,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Андропова просп., д.32/37,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Варшавское шоссе, д.49, к.1,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Каширское шоссе, д.11, к.1,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lastRenderedPageBreak/>
        <w:t>- Коломенский пр., д.21,</w:t>
      </w:r>
    </w:p>
    <w:p w:rsidR="00296FB3" w:rsidRPr="00D22BA1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д.14, к.2,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д.22,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ул. Высокая, д.5, к.1,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д.10, к.3,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д.14, к.1,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Коломенский пр., д.21.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 2023 год депутатами Совета депутатов согласовывались перечни работ в рамках выполнения </w:t>
      </w:r>
      <w:r w:rsidRPr="00ED16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программы социально - экономического развития района</w:t>
      </w:r>
      <w:r w:rsidRPr="00ED16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-Садовники города Москвы.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были согласованы следующие мероприятия: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пожарного водопровода по адресу: ул. Академика </w:t>
      </w:r>
      <w:proofErr w:type="spellStart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Миллионщикова</w:t>
      </w:r>
      <w:proofErr w:type="spellEnd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окон в местах общего пользования</w:t>
      </w:r>
      <w:r w:rsidRPr="00ED1638">
        <w:t xml:space="preserve"> </w:t>
      </w: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ED1638">
        <w:t xml:space="preserve"> </w:t>
      </w: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Каширское шоссе, д. 13, корп. 3,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кессонов в приямках лифтов</w:t>
      </w:r>
      <w:r w:rsidRPr="00ED1638">
        <w:t xml:space="preserve"> </w:t>
      </w: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Нагатинская</w:t>
      </w:r>
      <w:proofErr w:type="spellEnd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наб., </w:t>
      </w: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18, корп. 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окон в местах общего пользования, витража и входных дверей по адресу: Варшавское шоссе, д. 53, корп. 4,</w:t>
      </w:r>
    </w:p>
    <w:p w:rsidR="00296FB3" w:rsidRPr="00FC158F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адресной материальной помощи льготным категориям граждан, проживающих на территории района.</w:t>
      </w:r>
    </w:p>
    <w:p w:rsidR="00296FB3" w:rsidRPr="00CC7DF5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з) </w:t>
      </w:r>
      <w:proofErr w:type="gramStart"/>
      <w:r w:rsidRPr="00ED1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1638">
        <w:rPr>
          <w:rFonts w:ascii="Times New Roman" w:hAnsi="Times New Roman" w:cs="Times New Roman"/>
          <w:sz w:val="28"/>
          <w:szCs w:val="28"/>
        </w:rPr>
        <w:t xml:space="preserve"> рамках выполнения программы благоустройства дворовых территорий и общественных пространств за счет </w:t>
      </w:r>
      <w:r w:rsidRPr="00ED1638">
        <w:rPr>
          <w:rFonts w:ascii="Times New Roman" w:hAnsi="Times New Roman" w:cs="Times New Roman"/>
          <w:i/>
          <w:sz w:val="28"/>
          <w:szCs w:val="28"/>
          <w:u w:val="single"/>
        </w:rPr>
        <w:t>средств стимулирования управы района</w:t>
      </w:r>
      <w:r w:rsidRPr="00ED1638">
        <w:rPr>
          <w:rFonts w:ascii="Times New Roman" w:hAnsi="Times New Roman" w:cs="Times New Roman"/>
          <w:sz w:val="28"/>
          <w:szCs w:val="28"/>
        </w:rPr>
        <w:t xml:space="preserve"> было принято 2 решения и 1 решение по внесению изменений.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В 2023 году Советом депутатов согласовано </w:t>
      </w:r>
      <w:r w:rsidRPr="00ED1638">
        <w:rPr>
          <w:rFonts w:ascii="Times New Roman" w:hAnsi="Times New Roman" w:cs="Times New Roman"/>
          <w:sz w:val="28"/>
          <w:szCs w:val="28"/>
          <w:u w:val="single"/>
        </w:rPr>
        <w:t>проведение мероприятий по благоустройству, текущему и капитальному ремонту дворовых территорий по следующим адресам: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Каширский проезд, д. 9, корп.1, корп.2, корп.3,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Старокаширское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шоссе, д. 4, корп.1, корп.2, корп.11,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Каширское шоссе, д. 4, корп.1, корп.3,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Каширское шоссе, д. 8, корп. 1, корп. 2, корп. 3,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Коломенский проезд, д. 8, корп. 2, корп. 3,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Коломенский проезд, д. 14, корп. 1, корп. 2,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ул.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, д. 33, корп. 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ул.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, д. 35, корп. 3,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Каширский проезд, д. 11,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lastRenderedPageBreak/>
        <w:t xml:space="preserve">- ул. Высокая, д.7,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 12, корп. 3 - разработка проекта на ремонт лестниц, </w:t>
      </w:r>
    </w:p>
    <w:p w:rsidR="00296FB3" w:rsidRPr="00FC158F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наб., д. 12, корп. 3 – ремонт лестницы.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Также согласована закупка комплекта расходных материалов для работы установки для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гидропосева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.</w:t>
      </w:r>
    </w:p>
    <w:p w:rsidR="00296FB3" w:rsidRPr="00FC158F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Решениями Совета депутатов за каждым депутатом были закреплены конкретные территории, где депутаты осуществляли контроль за ходом и качеством выполнения работ, принимали участие в комиссиях, осуществляющих открытие работ и их приемку. Депутаты активно общались с жителями, выясняя их замечания и предложения.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и) В 2023 году в рамках </w:t>
      </w:r>
      <w:r w:rsidRPr="00ED1638">
        <w:rPr>
          <w:rFonts w:ascii="Times New Roman" w:hAnsi="Times New Roman" w:cs="Times New Roman"/>
          <w:i/>
          <w:sz w:val="28"/>
          <w:szCs w:val="28"/>
          <w:u w:val="single"/>
        </w:rPr>
        <w:t>Региональной программы капитального ремонта жилых многоквартирных домов</w:t>
      </w:r>
      <w:r w:rsidRPr="00ED1638">
        <w:rPr>
          <w:rFonts w:ascii="Times New Roman" w:hAnsi="Times New Roman" w:cs="Times New Roman"/>
          <w:sz w:val="28"/>
          <w:szCs w:val="28"/>
        </w:rPr>
        <w:t xml:space="preserve"> выполнены работы по капитальному ремонту в 14 МКД по следующим адресам: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Коломенский проезд, дом 14, корпус 1 (перенос сроков);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Коломенский проезд, дом 14, корпус 2;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дом 7, корпус 1;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дом 31;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дом 35, корпус 2;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дом 35, корпус 3;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дом 35, корпус 4;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улица, дом 17, корпус 1;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улица, дом 29, корпус 2;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Каширское шоссе, дом 2, корпус 1;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Каширское шоссе, дом 5, корпус 1;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Каширское шоссе, дом 7, корпус 1;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Каширское шоссе, дом 13, корпус 1;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Каширский проезд, дом 1/1.</w:t>
      </w:r>
    </w:p>
    <w:p w:rsidR="00296FB3" w:rsidRPr="00ED1638" w:rsidRDefault="00296FB3" w:rsidP="00296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Выполнена замена 48 лифтов в 11 домах по следующим адресам: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Проспект Андропова, дом 40, подъезды № 1-3 (5 лифтов);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Каширский проезд, дом 9, корпус 2, подъезды № 1, 3 (2 лифта);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набережная, дом 12, корпус 2, подъезды № 1-5 (5 лифтов);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набережная, дом 14, корпус 4, подъезд №1, (1 лифт) – приемка;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улица, дом 17, корпус 1, подъезды № 1-5 (5 лифтов);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Нагатинская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улица, дом 20, подъезд №1 (1 лифт);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улица Садовники, дом 10, подъезды № 8-10 (3 лифта);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улица Садовники, дом 10, корпус 1, подъезды № 1-8 (8 лифтов);</w:t>
      </w:r>
    </w:p>
    <w:p w:rsidR="00296FB3" w:rsidRPr="00B64F32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lastRenderedPageBreak/>
        <w:t xml:space="preserve">-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дом 13, корпус 1, подъезды № 1-6    </w:t>
      </w:r>
      <w:proofErr w:type="gramStart"/>
      <w:r w:rsidRPr="00ED163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D1638">
        <w:rPr>
          <w:rFonts w:ascii="Times New Roman" w:hAnsi="Times New Roman" w:cs="Times New Roman"/>
          <w:sz w:val="28"/>
          <w:szCs w:val="28"/>
        </w:rPr>
        <w:t>6 лифтов);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, дом 7, корпус 2, подъезды № 1-8           </w:t>
      </w:r>
      <w:proofErr w:type="gramStart"/>
      <w:r w:rsidRPr="00ED163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D1638">
        <w:rPr>
          <w:rFonts w:ascii="Times New Roman" w:hAnsi="Times New Roman" w:cs="Times New Roman"/>
          <w:sz w:val="28"/>
          <w:szCs w:val="28"/>
        </w:rPr>
        <w:t>8 лифтов);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улица Академика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, дом 17, подъезды № 1-4 (4 лифта).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В рамках выполнения Закона города Москвы от 16 декабря 2015 года </w:t>
      </w:r>
      <w:r w:rsidRPr="00ED1638">
        <w:rPr>
          <w:rFonts w:ascii="Times New Roman" w:hAnsi="Times New Roman" w:cs="Times New Roman"/>
          <w:sz w:val="28"/>
          <w:szCs w:val="28"/>
        </w:rPr>
        <w:br/>
        <w:t xml:space="preserve">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ED1638">
        <w:rPr>
          <w:rFonts w:ascii="Times New Roman" w:hAnsi="Times New Roman" w:cs="Times New Roman"/>
          <w:sz w:val="28"/>
          <w:szCs w:val="28"/>
          <w:u w:val="single"/>
        </w:rPr>
        <w:t>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</w:t>
      </w:r>
      <w:r w:rsidRPr="00ED1638">
        <w:rPr>
          <w:rFonts w:ascii="Times New Roman" w:hAnsi="Times New Roman" w:cs="Times New Roman"/>
          <w:sz w:val="28"/>
          <w:szCs w:val="28"/>
        </w:rPr>
        <w:t xml:space="preserve"> на территории города Москвы»  депутаты Совета депутатов муниципального округа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 участвовали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 комиссиях по приемке работ по капитальному ремонту лифтового оборудования в соответствии с утвержденным закреплением.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Депутаты активно общались с жителями, старшими по домам и подъездам, выясняя их замечания и предложения. Неоднократно депутаты Совета депутатов осуществляли комиссионные выходы на адреса совместно с представителями Фонда капитального ремонта города Москвы, управы района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-Садовники города Москвы, ГБУ «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Нагатино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 xml:space="preserve">-Садовники», подрядных организаций для урегулирования вопросов по устранению нарушений, допущенных в ходе проведения работ по капитальному ремонту многоквартирных домов.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b/>
          <w:sz w:val="28"/>
          <w:szCs w:val="28"/>
        </w:rPr>
        <w:t>4).</w:t>
      </w:r>
      <w:r w:rsidRPr="00ED1638">
        <w:rPr>
          <w:rFonts w:ascii="Times New Roman" w:hAnsi="Times New Roman" w:cs="Times New Roman"/>
          <w:sz w:val="28"/>
          <w:szCs w:val="28"/>
        </w:rPr>
        <w:t xml:space="preserve"> Также одной из форм деятельности депутата является </w:t>
      </w:r>
      <w:r w:rsidRPr="00ED1638">
        <w:rPr>
          <w:rFonts w:ascii="Times New Roman" w:hAnsi="Times New Roman" w:cs="Times New Roman"/>
          <w:b/>
          <w:sz w:val="28"/>
          <w:szCs w:val="28"/>
          <w:u w:val="single"/>
        </w:rPr>
        <w:t>установление местных праздников, развитие местных традиций</w:t>
      </w:r>
      <w:r w:rsidRPr="00ED1638">
        <w:rPr>
          <w:rFonts w:ascii="Times New Roman" w:hAnsi="Times New Roman" w:cs="Times New Roman"/>
          <w:sz w:val="28"/>
          <w:szCs w:val="28"/>
        </w:rPr>
        <w:t>. Депутатами был утвержден перечень таких мероприятий на 2023 г. Все мероприятия в соответствии с требованиями муниципального контракта были проведены в полном объеме и высоко оценены жителями. Депутаты активно участвовали во всех мероприятиях. О них подробнее расскажет глава администрации.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Помимо официально установленных праздников депутаты участвовали или были организаторами других социально значимых мероприятий: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к Дню Победы в Великой Отечественной войне все депутаты на дому поздравили ветеранов войны, вручили им подарки;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lastRenderedPageBreak/>
        <w:t xml:space="preserve">-  перед Новым годом прошла благотворительная акция «С Новым годом, ветеран!»; каждый из депутатов 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Нагатина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-Садовников поздравил на дому ветеранов войны;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- также депутаты приняли участие в благотворительных акциях «Елка желаний», «Соберем ребенка в школу»;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депутаты были организаторами или принимали участие в таких районных мероприятиях, как «Школа здоровья», «</w:t>
      </w:r>
      <w:proofErr w:type="spellStart"/>
      <w:r w:rsidRPr="00ED1638">
        <w:rPr>
          <w:rFonts w:ascii="Times New Roman" w:hAnsi="Times New Roman" w:cs="Times New Roman"/>
          <w:sz w:val="28"/>
          <w:szCs w:val="28"/>
        </w:rPr>
        <w:t>Соседифест</w:t>
      </w:r>
      <w:proofErr w:type="spellEnd"/>
      <w:r w:rsidRPr="00ED1638">
        <w:rPr>
          <w:rFonts w:ascii="Times New Roman" w:hAnsi="Times New Roman" w:cs="Times New Roman"/>
          <w:sz w:val="28"/>
          <w:szCs w:val="28"/>
        </w:rPr>
        <w:t>», возложение цветов к памятнику жертвам взрыва на Каширском шоссе, к памятнику Жукову;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- было организовано 6 гуманитарных миссий на Донбасс.</w:t>
      </w:r>
    </w:p>
    <w:p w:rsidR="00296FB3" w:rsidRPr="00ED1638" w:rsidRDefault="00296FB3" w:rsidP="00296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38">
        <w:rPr>
          <w:rFonts w:ascii="Times New Roman" w:hAnsi="Times New Roman" w:cs="Times New Roman"/>
          <w:sz w:val="28"/>
          <w:szCs w:val="28"/>
        </w:rPr>
        <w:t>Все депутаты приняли в этих акциях самое активное участие.</w:t>
      </w:r>
    </w:p>
    <w:p w:rsidR="00296FB3" w:rsidRPr="00ED1638" w:rsidRDefault="00296FB3" w:rsidP="00296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5).</w:t>
      </w: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депутатов уделялось </w:t>
      </w:r>
      <w:r w:rsidRPr="00ED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работе с избирателями</w:t>
      </w: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квартале 2023 года депутаты отчитались перед избирателями за работу в 2022 году. Отчеты депутатов были размещены на сайте муниципального округа. Прием граждан и представителей организаций в течение года проходил и в очном формате, и по телефону.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Продолжилась работа и с письменными обращениями граждан, и обращениями, поступающими по электронной почте и через электронную приемную официального сайта муниципального округа </w:t>
      </w:r>
      <w:proofErr w:type="spellStart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-Садовники.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hAnsi="Times New Roman" w:cs="Times New Roman"/>
          <w:sz w:val="28"/>
          <w:szCs w:val="28"/>
        </w:rPr>
        <w:t xml:space="preserve">В 2023 году в Совет депутатов и на имя главы муниципального округа поступило 211 обращений от жителей (в 2022 – 200, в 2021 -181, в 2020 – 132), 72 – от организаций (в 2022 – 63, в 2021 - 64, в 2020 – 65). </w:t>
      </w:r>
      <w:r w:rsidRPr="00ED1638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депутатов направлено 187 инициативных писем (в 2022 – 262, в 2021 – 159, в 2020 – 141). 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Из 211 обращений 2 осталось на контроле</w:t>
      </w:r>
      <w:r w:rsidRPr="00ED163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до окончательного решения вопросов.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209 обращениям жителей приняты меры </w:t>
      </w:r>
      <w:r w:rsidRPr="00ED1638">
        <w:rPr>
          <w:rFonts w:ascii="Times New Roman" w:hAnsi="Times New Roman" w:cs="Times New Roman"/>
          <w:sz w:val="28"/>
          <w:szCs w:val="28"/>
          <w:lang w:eastAsia="ru-RU"/>
        </w:rPr>
        <w:t>или заявителям даны разъяснения.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поступивших обращений жителей 8</w:t>
      </w:r>
      <w:r w:rsidRPr="00ED16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коллективных: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недостатков по выполненным работам капитального ремонта дома по адресу: Варшавское шоссе, д.55, корп.1</w:t>
      </w:r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недостатки устранены;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дворовой территории (ремонт лавочек, обрезка деревьев) – работы выполнены обслуживающей организацией; 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замечания по благоустройству </w:t>
      </w:r>
      <w:proofErr w:type="spellStart"/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Нагатинской</w:t>
      </w:r>
      <w:proofErr w:type="spellEnd"/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– предложения жителей направлены для рассмотрения заказчику работ и получен отказ;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замечания по работе магазина «Магнолия», расположенного по адресу: ул. </w:t>
      </w:r>
      <w:proofErr w:type="spellStart"/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Нагатинская</w:t>
      </w:r>
      <w:proofErr w:type="spellEnd"/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д.33 (нарушение графика погрузки/разгрузки товара) – </w:t>
      </w:r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проведено выездное совещание с руководством магазина по вопросу устранения замечаний работы магазина;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обращения) </w:t>
      </w:r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недостатков по выполненным работам капитального ремонта дома и содержания дома по адресу: </w:t>
      </w:r>
      <w:proofErr w:type="spellStart"/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Миллионщикова</w:t>
      </w:r>
      <w:proofErr w:type="spellEnd"/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д.35 корп.3 - подрядной и обслуживающей организациями недостатки устранены;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режима работы городского пассажирского транспорта (автобуса С806) - ГКУ «Организатор перевозок» проведена проверка по работе маршрута и даны разъяснения;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адаптация входной группы для маломобильных групп населения - подрядной организацией выполнены работы по установке внутреннего и наружного пандусов, введение в эксплуатацию подъемной платформы, установка поручня у лестницы, последующее благоустройство будет выполнено в весенний период 2024 года.</w:t>
      </w:r>
    </w:p>
    <w:p w:rsidR="00296FB3" w:rsidRPr="004F6816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Основные темы поступивших обращений: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содержание и благоустройство дворовых территорий – 59 обращений;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содержание жилого фонда и капитальный ремонт – 19 обращений;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земельно-имущественные и строительные вопросы (снос гаражей, присоединение земельного участка к придомовой территории, организация парковки,</w:t>
      </w:r>
      <w:r w:rsidRPr="004B2CBB">
        <w:t xml:space="preserve"> </w:t>
      </w:r>
      <w:r w:rsidRPr="004B2CBB">
        <w:rPr>
          <w:rFonts w:ascii="Times New Roman" w:hAnsi="Times New Roman" w:cs="Times New Roman"/>
          <w:sz w:val="28"/>
          <w:szCs w:val="28"/>
          <w:lang w:eastAsia="ru-RU"/>
        </w:rPr>
        <w:t>исключение зон КРТ, увеличение территории парка. Предложения в ПЗЗ, снос павильона ГУП «</w:t>
      </w:r>
      <w:proofErr w:type="spellStart"/>
      <w:r w:rsidRPr="004B2CBB">
        <w:rPr>
          <w:rFonts w:ascii="Times New Roman" w:hAnsi="Times New Roman" w:cs="Times New Roman"/>
          <w:sz w:val="28"/>
          <w:szCs w:val="28"/>
          <w:lang w:eastAsia="ru-RU"/>
        </w:rPr>
        <w:t>Моссвет</w:t>
      </w:r>
      <w:proofErr w:type="spellEnd"/>
      <w:r w:rsidRPr="004B2CBB">
        <w:rPr>
          <w:rFonts w:ascii="Times New Roman" w:hAnsi="Times New Roman" w:cs="Times New Roman"/>
          <w:sz w:val="28"/>
          <w:szCs w:val="28"/>
          <w:lang w:eastAsia="ru-RU"/>
        </w:rPr>
        <w:t>») -  17 обращений;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торговые объекты – 2 обращения;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организация дорожного движения (сокращение интервалов движения автобусных маршрутов, установка остановочного павильона, установка ИДН - 7 обращений;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установка ограждающих устройств -  8 обращений;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создание опорного пункта – 2 обращения;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нарушение общественного порядка и тишины – 2 обращения;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установка экологического поста мониторинга – 3 обращения;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вопросы по бюджету муниципального округа – 5 обращений;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вопросы руководителям организаций – 20 обращений;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жилищный вопрос – 4 обращения;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создание природной территории – 4 обращения;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запах гари – 2 обращения;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образование (очередь в детский сад) – 1 обращение;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>- оказание материальной помощи – 1 обращение;</w:t>
      </w:r>
    </w:p>
    <w:p w:rsidR="00296FB3" w:rsidRPr="00ED1638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CBB">
        <w:rPr>
          <w:rFonts w:ascii="Times New Roman" w:hAnsi="Times New Roman" w:cs="Times New Roman"/>
          <w:sz w:val="28"/>
          <w:szCs w:val="28"/>
          <w:lang w:eastAsia="ru-RU"/>
        </w:rPr>
        <w:t xml:space="preserve">- иное (принятие и изменения в различные правовые документы; размещение различной информации на сайте и создание новых разделов; </w:t>
      </w:r>
      <w:r w:rsidRPr="004B2C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различных правовых документов ОМСУ; </w:t>
      </w:r>
      <w:proofErr w:type="spellStart"/>
      <w:r w:rsidRPr="004B2CBB">
        <w:rPr>
          <w:rFonts w:ascii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4B2CB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деятельности; предложения в план мероприятий, выбор УК, предложение </w:t>
      </w:r>
      <w:r w:rsidRPr="00ED1638">
        <w:rPr>
          <w:rFonts w:ascii="Times New Roman" w:hAnsi="Times New Roman" w:cs="Times New Roman"/>
          <w:sz w:val="28"/>
          <w:szCs w:val="28"/>
          <w:lang w:eastAsia="ru-RU"/>
        </w:rPr>
        <w:t>кандидатуры в состав УИК и др.)  -  55 обращений.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3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многим</w:t>
      </w:r>
      <w:r w:rsidRPr="00ED1638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обращениям депутаты решали проблемы с выходом на место, делали запросы в соответствующие организации и на основе их ответов давались ответы жителям.</w:t>
      </w:r>
      <w:r w:rsidRPr="004B2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FB3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Ранее было сказано о том, что Совет депутатов </w:t>
      </w:r>
      <w:r w:rsidRPr="007D20D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инициативно направил 187 писем </w:t>
      </w:r>
      <w:r w:rsidRPr="007D20DA">
        <w:rPr>
          <w:rFonts w:ascii="Times New Roman" w:hAnsi="Times New Roman" w:cs="Times New Roman"/>
          <w:sz w:val="28"/>
          <w:szCs w:val="28"/>
          <w:lang w:eastAsia="ru-RU"/>
        </w:rPr>
        <w:t>в различные организации (в 2022 – 262, в 2021 – 159, в 2020 – 137, в 2019 – 120). Что-то удалось решить, что-то нет, некоторые вопросы остаются на контроле Совета депутатов.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>В частности, были направлены обращения: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- в Департамент транспорта по вопросу  сокращения интервалов движения автобусного маршрута С820 -  меры приняты; замены остановочного павильона на остановке «Интернат» по ул. Садовники – меры приняты: в настоящее время павильон заменен, а благоустройство будет выполнено весной 2024 года; по вопросу корректировки дорожной разметки у дома № 10 по </w:t>
      </w:r>
      <w:proofErr w:type="spellStart"/>
      <w:r w:rsidRPr="007D20DA">
        <w:rPr>
          <w:rFonts w:ascii="Times New Roman" w:hAnsi="Times New Roman" w:cs="Times New Roman"/>
          <w:sz w:val="28"/>
          <w:szCs w:val="28"/>
          <w:lang w:eastAsia="ru-RU"/>
        </w:rPr>
        <w:t>Нагатинской</w:t>
      </w:r>
      <w:proofErr w:type="spellEnd"/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 набережной – корректировка выполнена; по вопросу внесения изменений в наименования автобусных остановок по ул. Садовники в связи с переименованием ПНИ № 16 – мероприятия  выполнены;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>- в «</w:t>
      </w:r>
      <w:proofErr w:type="spellStart"/>
      <w:r w:rsidRPr="007D20DA">
        <w:rPr>
          <w:rFonts w:ascii="Times New Roman" w:hAnsi="Times New Roman" w:cs="Times New Roman"/>
          <w:sz w:val="28"/>
          <w:szCs w:val="28"/>
          <w:lang w:eastAsia="ru-RU"/>
        </w:rPr>
        <w:t>Мослифт</w:t>
      </w:r>
      <w:proofErr w:type="spellEnd"/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» по вопросу частых поломок запирающего устройства и лифтового оборудования в домах по шести адресам. По всем адресам работы были выполнены; 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>- в ГБУ «</w:t>
      </w:r>
      <w:proofErr w:type="spellStart"/>
      <w:r w:rsidRPr="007D20DA">
        <w:rPr>
          <w:rFonts w:ascii="Times New Roman" w:hAnsi="Times New Roman" w:cs="Times New Roman"/>
          <w:sz w:val="28"/>
          <w:szCs w:val="28"/>
          <w:lang w:eastAsia="ru-RU"/>
        </w:rPr>
        <w:t>Гормост</w:t>
      </w:r>
      <w:proofErr w:type="spellEnd"/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» по вопросу ремонта парапета подземного пешеходного перехода напротив школы по адресу: Коломенский проезд, д.16 – ремонт выполнен; 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- в Департамент природопользования по вопросу создания поста государственного экологического мониторинга на реке </w:t>
      </w:r>
      <w:proofErr w:type="spellStart"/>
      <w:r w:rsidRPr="007D20DA">
        <w:rPr>
          <w:rFonts w:ascii="Times New Roman" w:hAnsi="Times New Roman" w:cs="Times New Roman"/>
          <w:sz w:val="28"/>
          <w:szCs w:val="28"/>
          <w:lang w:eastAsia="ru-RU"/>
        </w:rPr>
        <w:t>Жуже</w:t>
      </w:r>
      <w:proofErr w:type="spellEnd"/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редоставления информации о состоянии воды в реке </w:t>
      </w:r>
      <w:proofErr w:type="spellStart"/>
      <w:r w:rsidRPr="007D20DA">
        <w:rPr>
          <w:rFonts w:ascii="Times New Roman" w:hAnsi="Times New Roman" w:cs="Times New Roman"/>
          <w:sz w:val="28"/>
          <w:szCs w:val="28"/>
          <w:lang w:eastAsia="ru-RU"/>
        </w:rPr>
        <w:t>Жуже</w:t>
      </w:r>
      <w:proofErr w:type="spellEnd"/>
      <w:r w:rsidRPr="007D20DA">
        <w:rPr>
          <w:rFonts w:ascii="Times New Roman" w:hAnsi="Times New Roman" w:cs="Times New Roman"/>
          <w:sz w:val="28"/>
          <w:szCs w:val="28"/>
          <w:lang w:eastAsia="ru-RU"/>
        </w:rPr>
        <w:t>, о состоянии окружающей среды – в создании поста экологического мониторинга отказано, остальная информация была предоставлена;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- в Департамент капитального ремонта по вопросу устранения нарушений и недостатков при благоустройстве территории в районе Вишневого сада и </w:t>
      </w:r>
      <w:proofErr w:type="spellStart"/>
      <w:r w:rsidRPr="007D20DA">
        <w:rPr>
          <w:rFonts w:ascii="Times New Roman" w:hAnsi="Times New Roman" w:cs="Times New Roman"/>
          <w:sz w:val="28"/>
          <w:szCs w:val="28"/>
          <w:lang w:eastAsia="ru-RU"/>
        </w:rPr>
        <w:t>Нагатинской</w:t>
      </w:r>
      <w:proofErr w:type="spellEnd"/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 улицы – нарушения и недостатки устранены; 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>- в Департамент городского имущества о присоединении смежного участка к дому 7, корп.1 по Каширскому шоссе и по ряду вопросов, связанных с оформлением земельного участка в общедолевую собственность собственников дома – даны разъяснения;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в </w:t>
      </w:r>
      <w:proofErr w:type="spellStart"/>
      <w:r w:rsidRPr="007D20DA">
        <w:rPr>
          <w:rFonts w:ascii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7D20DA">
        <w:rPr>
          <w:rFonts w:ascii="Times New Roman" w:hAnsi="Times New Roman" w:cs="Times New Roman"/>
          <w:sz w:val="28"/>
          <w:szCs w:val="28"/>
          <w:lang w:eastAsia="ru-RU"/>
        </w:rPr>
        <w:t xml:space="preserve"> – по поводу запахов предприятий общепита на Каширском ш., 7-1 и </w:t>
      </w:r>
      <w:proofErr w:type="spellStart"/>
      <w:r w:rsidRPr="007D20DA">
        <w:rPr>
          <w:rFonts w:ascii="Times New Roman" w:hAnsi="Times New Roman" w:cs="Times New Roman"/>
          <w:sz w:val="28"/>
          <w:szCs w:val="28"/>
          <w:lang w:eastAsia="ru-RU"/>
        </w:rPr>
        <w:t>Миллионщикова</w:t>
      </w:r>
      <w:proofErr w:type="spellEnd"/>
      <w:r w:rsidRPr="007D20DA">
        <w:rPr>
          <w:rFonts w:ascii="Times New Roman" w:hAnsi="Times New Roman" w:cs="Times New Roman"/>
          <w:sz w:val="28"/>
          <w:szCs w:val="28"/>
          <w:lang w:eastAsia="ru-RU"/>
        </w:rPr>
        <w:t>, 18 – даны разъяснения;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>- в управу района и «</w:t>
      </w:r>
      <w:proofErr w:type="spellStart"/>
      <w:r w:rsidRPr="007D20DA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7D20DA">
        <w:rPr>
          <w:rFonts w:ascii="Times New Roman" w:hAnsi="Times New Roman" w:cs="Times New Roman"/>
          <w:sz w:val="28"/>
          <w:szCs w:val="28"/>
          <w:lang w:eastAsia="ru-RU"/>
        </w:rPr>
        <w:t>» по вопросам содержания территории и жилого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20DA">
        <w:rPr>
          <w:rFonts w:ascii="Times New Roman" w:hAnsi="Times New Roman" w:cs="Times New Roman"/>
          <w:sz w:val="28"/>
          <w:szCs w:val="28"/>
          <w:lang w:eastAsia="ru-RU"/>
        </w:rPr>
        <w:t>фонда – меры были приняты.</w:t>
      </w:r>
    </w:p>
    <w:p w:rsidR="00296FB3" w:rsidRPr="007D20DA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0DA">
        <w:rPr>
          <w:rFonts w:ascii="Times New Roman" w:hAnsi="Times New Roman" w:cs="Times New Roman"/>
          <w:sz w:val="28"/>
          <w:szCs w:val="28"/>
          <w:lang w:eastAsia="ru-RU"/>
        </w:rPr>
        <w:t>И другие обращения.</w:t>
      </w:r>
    </w:p>
    <w:p w:rsidR="00296FB3" w:rsidRPr="007A5233" w:rsidRDefault="00296FB3" w:rsidP="00296FB3">
      <w:pPr>
        <w:tabs>
          <w:tab w:val="left" w:pos="6870"/>
        </w:tabs>
        <w:spacing w:after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  <w:lang w:eastAsia="ru-RU"/>
        </w:rPr>
      </w:pPr>
    </w:p>
    <w:p w:rsidR="00296FB3" w:rsidRPr="004B2CBB" w:rsidRDefault="00296FB3" w:rsidP="00296FB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B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депутатами Совета депутатов инициировано направление</w:t>
      </w:r>
      <w:r w:rsidRPr="004B2C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4B2C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  <w:t xml:space="preserve">1 депутатского запроса: </w:t>
      </w:r>
    </w:p>
    <w:p w:rsidR="00296FB3" w:rsidRPr="004B2CBB" w:rsidRDefault="00296FB3" w:rsidP="00296FB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Департамент транспорта и развития дорожно-транспортной инфраструктуры города Москвы об изменении режима работы городского пассажирского транспорта (автобуса М19) – Департаментом проведена проверка по работе маршрута и даны разъяснения.</w:t>
      </w:r>
    </w:p>
    <w:p w:rsidR="00296FB3" w:rsidRPr="00D25FEC" w:rsidRDefault="00296FB3" w:rsidP="00296FB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96FB3" w:rsidRPr="00AF7A1B" w:rsidRDefault="00296FB3" w:rsidP="00296FB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A1B">
        <w:rPr>
          <w:rFonts w:ascii="Times New Roman" w:hAnsi="Times New Roman" w:cs="Times New Roman"/>
          <w:sz w:val="28"/>
          <w:szCs w:val="28"/>
          <w:lang w:eastAsia="ru-RU"/>
        </w:rPr>
        <w:t>В целях информирования населения о деятельности главы</w:t>
      </w:r>
    </w:p>
    <w:p w:rsidR="00296FB3" w:rsidRPr="00AF7A1B" w:rsidRDefault="00296FB3" w:rsidP="00296FB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A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округа и депутатов Совета депутатов:</w:t>
      </w:r>
    </w:p>
    <w:p w:rsidR="00296FB3" w:rsidRPr="00AF7A1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A1B">
        <w:rPr>
          <w:rFonts w:ascii="Times New Roman" w:hAnsi="Times New Roman" w:cs="Times New Roman"/>
          <w:sz w:val="28"/>
          <w:szCs w:val="28"/>
          <w:lang w:eastAsia="ru-RU"/>
        </w:rPr>
        <w:t>- решения, принятые на заседаниях Совета депутатов, публиковались в бюллетене «Московский муниципальный вестник» и в сетевом издании</w:t>
      </w:r>
      <w:r w:rsidRPr="00AF7A1B">
        <w:rPr>
          <w:sz w:val="28"/>
          <w:szCs w:val="28"/>
        </w:rPr>
        <w:t xml:space="preserve"> </w:t>
      </w:r>
      <w:r w:rsidRPr="00AF7A1B">
        <w:rPr>
          <w:rFonts w:ascii="Times New Roman" w:hAnsi="Times New Roman" w:cs="Times New Roman"/>
          <w:sz w:val="28"/>
          <w:szCs w:val="28"/>
          <w:lang w:eastAsia="ru-RU"/>
        </w:rPr>
        <w:t>«Московский муниципальный вестник»;</w:t>
      </w:r>
    </w:p>
    <w:p w:rsidR="00296FB3" w:rsidRPr="00AF7A1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A1B">
        <w:rPr>
          <w:rFonts w:ascii="Times New Roman" w:hAnsi="Times New Roman" w:cs="Times New Roman"/>
          <w:sz w:val="28"/>
          <w:szCs w:val="28"/>
          <w:lang w:eastAsia="ru-RU"/>
        </w:rPr>
        <w:t>- деятельность главы муниципального округа и депутатов освещалась в интернет-газете «</w:t>
      </w:r>
      <w:proofErr w:type="spellStart"/>
      <w:r w:rsidRPr="00AF7A1B">
        <w:rPr>
          <w:rFonts w:ascii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AF7A1B">
        <w:rPr>
          <w:rFonts w:ascii="Times New Roman" w:hAnsi="Times New Roman" w:cs="Times New Roman"/>
          <w:sz w:val="28"/>
          <w:szCs w:val="28"/>
          <w:lang w:eastAsia="ru-RU"/>
        </w:rPr>
        <w:t>-Садовники» (вкладка «Местное самоуправление»), а также на странице в социальной сети «</w:t>
      </w:r>
      <w:proofErr w:type="spellStart"/>
      <w:r w:rsidRPr="00AF7A1B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AF7A1B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296FB3" w:rsidRPr="00AF7A1B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A1B">
        <w:rPr>
          <w:rFonts w:ascii="Times New Roman" w:hAnsi="Times New Roman" w:cs="Times New Roman"/>
          <w:sz w:val="28"/>
          <w:szCs w:val="28"/>
          <w:lang w:eastAsia="ru-RU"/>
        </w:rPr>
        <w:t xml:space="preserve">- на официальном сайте муниципального округа </w:t>
      </w:r>
      <w:proofErr w:type="spellStart"/>
      <w:r w:rsidRPr="00AF7A1B">
        <w:rPr>
          <w:rFonts w:ascii="Times New Roman" w:hAnsi="Times New Roman" w:cs="Times New Roman"/>
          <w:sz w:val="28"/>
          <w:szCs w:val="28"/>
          <w:lang w:eastAsia="ru-RU"/>
        </w:rPr>
        <w:t>Нагатино</w:t>
      </w:r>
      <w:proofErr w:type="spellEnd"/>
      <w:r w:rsidRPr="00AF7A1B">
        <w:rPr>
          <w:rFonts w:ascii="Times New Roman" w:hAnsi="Times New Roman" w:cs="Times New Roman"/>
          <w:sz w:val="28"/>
          <w:szCs w:val="28"/>
          <w:lang w:eastAsia="ru-RU"/>
        </w:rPr>
        <w:t>-Садовники размещались все нормативно-правовые документы, принятые Советом депутатов, график приема депутатами жителей, информация о заседаниях Совета депутатов, новости; через сайт можно было направить свои замечания, предложения, вопросы Совету депутатов и администрации.</w:t>
      </w:r>
    </w:p>
    <w:p w:rsidR="00296FB3" w:rsidRPr="00AF7A1B" w:rsidRDefault="00296FB3" w:rsidP="00296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FB3" w:rsidRPr="00D25FEC" w:rsidRDefault="00296FB3" w:rsidP="00296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A1B">
        <w:rPr>
          <w:rFonts w:ascii="Times New Roman" w:hAnsi="Times New Roman" w:cs="Times New Roman"/>
          <w:sz w:val="28"/>
          <w:szCs w:val="28"/>
          <w:lang w:eastAsia="ru-RU"/>
        </w:rPr>
        <w:t>Совет депутатов в прошлом году работал плодотворно и конструктивно. Благодарю вас, уважаемые депутаты, сотрудников администрации за совместную работу; жителей, главу управы -  за помощь и поддержку.</w:t>
      </w:r>
    </w:p>
    <w:p w:rsidR="00296FB3" w:rsidRPr="00D25FEC" w:rsidRDefault="00296FB3" w:rsidP="00296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FB3" w:rsidRPr="00D25FEC" w:rsidRDefault="00296FB3" w:rsidP="00296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296FB3" w:rsidRPr="00AF7A1B" w:rsidRDefault="00296FB3" w:rsidP="00296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5FEC">
        <w:rPr>
          <w:rFonts w:ascii="Times New Roman" w:hAnsi="Times New Roman" w:cs="Times New Roman"/>
          <w:b/>
          <w:sz w:val="28"/>
          <w:szCs w:val="28"/>
          <w:lang w:eastAsia="ru-RU"/>
        </w:rPr>
        <w:t>Нагатино</w:t>
      </w:r>
      <w:proofErr w:type="spellEnd"/>
      <w:r w:rsidRPr="00D25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-Садовники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Михарева</w:t>
      </w:r>
      <w:proofErr w:type="spellEnd"/>
    </w:p>
    <w:p w:rsidR="00296FB3" w:rsidRDefault="00296FB3" w:rsidP="00296FB3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FB3" w:rsidRDefault="00296FB3" w:rsidP="00296FB3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FB3" w:rsidRDefault="00296FB3" w:rsidP="0029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Default="00296FB3" w:rsidP="00296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Default="00296FB3" w:rsidP="0071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FB3" w:rsidRDefault="00296FB3" w:rsidP="00713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FB3" w:rsidSect="007C1D26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16342"/>
    <w:multiLevelType w:val="hybridMultilevel"/>
    <w:tmpl w:val="2B34CE6A"/>
    <w:lvl w:ilvl="0" w:tplc="3D4C0BA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1C5BC1"/>
    <w:multiLevelType w:val="hybridMultilevel"/>
    <w:tmpl w:val="5ECC3616"/>
    <w:lvl w:ilvl="0" w:tplc="94505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48"/>
    <w:rsid w:val="00042CA8"/>
    <w:rsid w:val="00051DA3"/>
    <w:rsid w:val="00060336"/>
    <w:rsid w:val="0006776C"/>
    <w:rsid w:val="000909EC"/>
    <w:rsid w:val="0009192B"/>
    <w:rsid w:val="0009213A"/>
    <w:rsid w:val="000B1974"/>
    <w:rsid w:val="000C0033"/>
    <w:rsid w:val="000C3F72"/>
    <w:rsid w:val="000C50C3"/>
    <w:rsid w:val="000C72BC"/>
    <w:rsid w:val="000D79C8"/>
    <w:rsid w:val="000F2893"/>
    <w:rsid w:val="000F7329"/>
    <w:rsid w:val="00120D59"/>
    <w:rsid w:val="0012451B"/>
    <w:rsid w:val="001310B6"/>
    <w:rsid w:val="00133B38"/>
    <w:rsid w:val="00140A6B"/>
    <w:rsid w:val="00141C61"/>
    <w:rsid w:val="0014308F"/>
    <w:rsid w:val="0015640B"/>
    <w:rsid w:val="001606C2"/>
    <w:rsid w:val="00170753"/>
    <w:rsid w:val="00173458"/>
    <w:rsid w:val="001837DD"/>
    <w:rsid w:val="00184878"/>
    <w:rsid w:val="001A7A01"/>
    <w:rsid w:val="001B4FFC"/>
    <w:rsid w:val="001D0DBA"/>
    <w:rsid w:val="001D3613"/>
    <w:rsid w:val="001D4A9C"/>
    <w:rsid w:val="001E5E2E"/>
    <w:rsid w:val="001E6083"/>
    <w:rsid w:val="001F0AE0"/>
    <w:rsid w:val="001F1699"/>
    <w:rsid w:val="001F4A19"/>
    <w:rsid w:val="00200664"/>
    <w:rsid w:val="00211B75"/>
    <w:rsid w:val="00243AED"/>
    <w:rsid w:val="00244150"/>
    <w:rsid w:val="002563F7"/>
    <w:rsid w:val="0026764B"/>
    <w:rsid w:val="00273DA8"/>
    <w:rsid w:val="00277EDF"/>
    <w:rsid w:val="00296FB3"/>
    <w:rsid w:val="002B34FC"/>
    <w:rsid w:val="002C6134"/>
    <w:rsid w:val="002D4328"/>
    <w:rsid w:val="002D728C"/>
    <w:rsid w:val="002E1330"/>
    <w:rsid w:val="002E388D"/>
    <w:rsid w:val="002E5685"/>
    <w:rsid w:val="002E5EB3"/>
    <w:rsid w:val="002E692D"/>
    <w:rsid w:val="002E72D1"/>
    <w:rsid w:val="002F0316"/>
    <w:rsid w:val="00304E19"/>
    <w:rsid w:val="00311715"/>
    <w:rsid w:val="00322037"/>
    <w:rsid w:val="00337735"/>
    <w:rsid w:val="00350248"/>
    <w:rsid w:val="003535A0"/>
    <w:rsid w:val="00354C83"/>
    <w:rsid w:val="00364B1C"/>
    <w:rsid w:val="0039067A"/>
    <w:rsid w:val="0039154E"/>
    <w:rsid w:val="00397345"/>
    <w:rsid w:val="003B4D77"/>
    <w:rsid w:val="003D288D"/>
    <w:rsid w:val="003D71D9"/>
    <w:rsid w:val="003F7B4A"/>
    <w:rsid w:val="00400B70"/>
    <w:rsid w:val="00403564"/>
    <w:rsid w:val="00412A6E"/>
    <w:rsid w:val="00414836"/>
    <w:rsid w:val="0044330A"/>
    <w:rsid w:val="00445BF5"/>
    <w:rsid w:val="00455634"/>
    <w:rsid w:val="00457652"/>
    <w:rsid w:val="00462A7E"/>
    <w:rsid w:val="004631A2"/>
    <w:rsid w:val="00472015"/>
    <w:rsid w:val="00485A7F"/>
    <w:rsid w:val="00485B43"/>
    <w:rsid w:val="004941AC"/>
    <w:rsid w:val="004A6D4E"/>
    <w:rsid w:val="004C266B"/>
    <w:rsid w:val="004C4560"/>
    <w:rsid w:val="004C7954"/>
    <w:rsid w:val="004D14CC"/>
    <w:rsid w:val="00501B61"/>
    <w:rsid w:val="00506023"/>
    <w:rsid w:val="00521C0B"/>
    <w:rsid w:val="00521DFD"/>
    <w:rsid w:val="00530F37"/>
    <w:rsid w:val="005413D6"/>
    <w:rsid w:val="00545F90"/>
    <w:rsid w:val="00547C3B"/>
    <w:rsid w:val="005603FA"/>
    <w:rsid w:val="0056153F"/>
    <w:rsid w:val="00575D8D"/>
    <w:rsid w:val="0058289B"/>
    <w:rsid w:val="00583727"/>
    <w:rsid w:val="005A7A66"/>
    <w:rsid w:val="005B020D"/>
    <w:rsid w:val="005B68EE"/>
    <w:rsid w:val="005B7729"/>
    <w:rsid w:val="005B7A8D"/>
    <w:rsid w:val="005D42E3"/>
    <w:rsid w:val="005D767D"/>
    <w:rsid w:val="005E2F32"/>
    <w:rsid w:val="005E482E"/>
    <w:rsid w:val="005F27C1"/>
    <w:rsid w:val="006037C4"/>
    <w:rsid w:val="00607708"/>
    <w:rsid w:val="00614B43"/>
    <w:rsid w:val="00622F59"/>
    <w:rsid w:val="00641471"/>
    <w:rsid w:val="006420DF"/>
    <w:rsid w:val="00650D4F"/>
    <w:rsid w:val="00667F0A"/>
    <w:rsid w:val="0067258B"/>
    <w:rsid w:val="0068492E"/>
    <w:rsid w:val="006911A5"/>
    <w:rsid w:val="00693988"/>
    <w:rsid w:val="006A199C"/>
    <w:rsid w:val="006A5246"/>
    <w:rsid w:val="006A5DF2"/>
    <w:rsid w:val="006D1401"/>
    <w:rsid w:val="006D2682"/>
    <w:rsid w:val="006E0411"/>
    <w:rsid w:val="006E56D8"/>
    <w:rsid w:val="006E5C1B"/>
    <w:rsid w:val="00701153"/>
    <w:rsid w:val="007013FF"/>
    <w:rsid w:val="00713A3D"/>
    <w:rsid w:val="00714ED0"/>
    <w:rsid w:val="00740BAB"/>
    <w:rsid w:val="00742BE6"/>
    <w:rsid w:val="00753D9E"/>
    <w:rsid w:val="00774C39"/>
    <w:rsid w:val="00784CD5"/>
    <w:rsid w:val="007875FE"/>
    <w:rsid w:val="007A1C79"/>
    <w:rsid w:val="007B43DE"/>
    <w:rsid w:val="007C0079"/>
    <w:rsid w:val="007C1D26"/>
    <w:rsid w:val="007C49CD"/>
    <w:rsid w:val="007C6A6E"/>
    <w:rsid w:val="007D179B"/>
    <w:rsid w:val="007E36A0"/>
    <w:rsid w:val="00811B09"/>
    <w:rsid w:val="00820276"/>
    <w:rsid w:val="0082341A"/>
    <w:rsid w:val="0087649C"/>
    <w:rsid w:val="008804D7"/>
    <w:rsid w:val="00883D88"/>
    <w:rsid w:val="00884436"/>
    <w:rsid w:val="008948FE"/>
    <w:rsid w:val="008A0830"/>
    <w:rsid w:val="008A716C"/>
    <w:rsid w:val="008C1C12"/>
    <w:rsid w:val="008D6EA8"/>
    <w:rsid w:val="008E378C"/>
    <w:rsid w:val="008E4D0E"/>
    <w:rsid w:val="008E71B3"/>
    <w:rsid w:val="008E7FD7"/>
    <w:rsid w:val="008F491D"/>
    <w:rsid w:val="00950D47"/>
    <w:rsid w:val="00955A6A"/>
    <w:rsid w:val="00964031"/>
    <w:rsid w:val="00965D78"/>
    <w:rsid w:val="00966286"/>
    <w:rsid w:val="0097285D"/>
    <w:rsid w:val="009735B3"/>
    <w:rsid w:val="00982E73"/>
    <w:rsid w:val="0099648D"/>
    <w:rsid w:val="009A24EE"/>
    <w:rsid w:val="009A3667"/>
    <w:rsid w:val="009B3415"/>
    <w:rsid w:val="009C195E"/>
    <w:rsid w:val="009E6E7C"/>
    <w:rsid w:val="009F146E"/>
    <w:rsid w:val="00A36DFB"/>
    <w:rsid w:val="00A413D3"/>
    <w:rsid w:val="00A41DBF"/>
    <w:rsid w:val="00A43627"/>
    <w:rsid w:val="00A47A2A"/>
    <w:rsid w:val="00A53321"/>
    <w:rsid w:val="00A53BF3"/>
    <w:rsid w:val="00A6769F"/>
    <w:rsid w:val="00A77B4A"/>
    <w:rsid w:val="00A85158"/>
    <w:rsid w:val="00A85403"/>
    <w:rsid w:val="00A86D86"/>
    <w:rsid w:val="00A94574"/>
    <w:rsid w:val="00A9659D"/>
    <w:rsid w:val="00AA53F1"/>
    <w:rsid w:val="00AA6660"/>
    <w:rsid w:val="00AF0163"/>
    <w:rsid w:val="00AF7069"/>
    <w:rsid w:val="00B048AF"/>
    <w:rsid w:val="00B129B5"/>
    <w:rsid w:val="00B322FB"/>
    <w:rsid w:val="00B7074F"/>
    <w:rsid w:val="00BA1678"/>
    <w:rsid w:val="00BA1DEB"/>
    <w:rsid w:val="00BD258C"/>
    <w:rsid w:val="00BD3EAE"/>
    <w:rsid w:val="00BE5B6B"/>
    <w:rsid w:val="00C12EED"/>
    <w:rsid w:val="00C27CAA"/>
    <w:rsid w:val="00C5458D"/>
    <w:rsid w:val="00C62BE7"/>
    <w:rsid w:val="00C65A93"/>
    <w:rsid w:val="00C82010"/>
    <w:rsid w:val="00C92145"/>
    <w:rsid w:val="00C94848"/>
    <w:rsid w:val="00CA0528"/>
    <w:rsid w:val="00CA6761"/>
    <w:rsid w:val="00CB2D5B"/>
    <w:rsid w:val="00CB320E"/>
    <w:rsid w:val="00CC6C36"/>
    <w:rsid w:val="00CD0701"/>
    <w:rsid w:val="00CD13AC"/>
    <w:rsid w:val="00CD3496"/>
    <w:rsid w:val="00CE4D61"/>
    <w:rsid w:val="00CF0BC1"/>
    <w:rsid w:val="00D019C9"/>
    <w:rsid w:val="00D06896"/>
    <w:rsid w:val="00D25FD1"/>
    <w:rsid w:val="00D31436"/>
    <w:rsid w:val="00D326F7"/>
    <w:rsid w:val="00D358DD"/>
    <w:rsid w:val="00D44EDC"/>
    <w:rsid w:val="00D44F2B"/>
    <w:rsid w:val="00D45B53"/>
    <w:rsid w:val="00D47608"/>
    <w:rsid w:val="00D47AE4"/>
    <w:rsid w:val="00D518D3"/>
    <w:rsid w:val="00D5404B"/>
    <w:rsid w:val="00D55C26"/>
    <w:rsid w:val="00DA4C65"/>
    <w:rsid w:val="00DB6C96"/>
    <w:rsid w:val="00DB78F7"/>
    <w:rsid w:val="00DC3102"/>
    <w:rsid w:val="00DC3646"/>
    <w:rsid w:val="00DD6BDC"/>
    <w:rsid w:val="00DE17D6"/>
    <w:rsid w:val="00DF6F06"/>
    <w:rsid w:val="00E05257"/>
    <w:rsid w:val="00E27224"/>
    <w:rsid w:val="00E316D3"/>
    <w:rsid w:val="00E47B6A"/>
    <w:rsid w:val="00E52273"/>
    <w:rsid w:val="00E6623C"/>
    <w:rsid w:val="00E73D02"/>
    <w:rsid w:val="00E764B5"/>
    <w:rsid w:val="00E864D5"/>
    <w:rsid w:val="00E86B60"/>
    <w:rsid w:val="00E87880"/>
    <w:rsid w:val="00EA1B29"/>
    <w:rsid w:val="00EB476A"/>
    <w:rsid w:val="00EB5589"/>
    <w:rsid w:val="00EB71ED"/>
    <w:rsid w:val="00EB7696"/>
    <w:rsid w:val="00EE48FF"/>
    <w:rsid w:val="00F16F65"/>
    <w:rsid w:val="00F41696"/>
    <w:rsid w:val="00F4283D"/>
    <w:rsid w:val="00F45C73"/>
    <w:rsid w:val="00F53B5A"/>
    <w:rsid w:val="00F65302"/>
    <w:rsid w:val="00F738C1"/>
    <w:rsid w:val="00F811E8"/>
    <w:rsid w:val="00F81B4E"/>
    <w:rsid w:val="00F863DF"/>
    <w:rsid w:val="00F913A6"/>
    <w:rsid w:val="00FA0975"/>
    <w:rsid w:val="00FB3E56"/>
    <w:rsid w:val="00FC10AF"/>
    <w:rsid w:val="00FE5879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D251-E64D-4B74-8C37-42AF9978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  <w:style w:type="paragraph" w:styleId="a9">
    <w:name w:val="List Paragraph"/>
    <w:basedOn w:val="a"/>
    <w:uiPriority w:val="34"/>
    <w:qFormat/>
    <w:rsid w:val="00FC10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414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2839-53BC-4B85-AC50-C35629C9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1ab</dc:creator>
  <cp:lastModifiedBy>User</cp:lastModifiedBy>
  <cp:revision>3</cp:revision>
  <cp:lastPrinted>2024-03-11T15:26:00Z</cp:lastPrinted>
  <dcterms:created xsi:type="dcterms:W3CDTF">2024-03-14T07:24:00Z</dcterms:created>
  <dcterms:modified xsi:type="dcterms:W3CDTF">2024-03-14T07:30:00Z</dcterms:modified>
</cp:coreProperties>
</file>