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BC305A">
        <w:rPr>
          <w:b/>
          <w:sz w:val="28"/>
          <w:szCs w:val="28"/>
        </w:rPr>
        <w:t>СОВЕТ ДЕПУТАТОВ</w:t>
      </w:r>
    </w:p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305A">
        <w:rPr>
          <w:b/>
          <w:sz w:val="28"/>
          <w:szCs w:val="28"/>
        </w:rPr>
        <w:t>МУНИЦИПАЛЬНОГО ОКРУГА</w:t>
      </w:r>
    </w:p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305A">
        <w:rPr>
          <w:b/>
          <w:sz w:val="28"/>
          <w:szCs w:val="28"/>
        </w:rPr>
        <w:t>НАГАТИНО-САДОВНИКИ</w:t>
      </w:r>
    </w:p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C305A">
        <w:rPr>
          <w:b/>
          <w:sz w:val="28"/>
          <w:szCs w:val="28"/>
        </w:rPr>
        <w:t>РЕШЕНИЕ</w:t>
      </w:r>
    </w:p>
    <w:p w:rsidR="00944ADE" w:rsidRPr="00BC305A" w:rsidRDefault="00944ADE" w:rsidP="00944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44ADE" w:rsidRPr="00BC305A" w:rsidRDefault="00944ADE" w:rsidP="00944AD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44ADE" w:rsidRPr="00BC305A" w:rsidRDefault="00944ADE" w:rsidP="00944AD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944ADE" w:rsidRPr="00BC305A" w:rsidRDefault="00944ADE" w:rsidP="00944ADE">
      <w:pPr>
        <w:ind w:right="4297"/>
        <w:jc w:val="both"/>
        <w:rPr>
          <w:b/>
          <w:sz w:val="28"/>
          <w:szCs w:val="28"/>
          <w:u w:val="single"/>
        </w:rPr>
      </w:pPr>
      <w:r w:rsidRPr="00BC305A">
        <w:rPr>
          <w:b/>
          <w:sz w:val="28"/>
          <w:szCs w:val="28"/>
          <w:u w:val="single"/>
        </w:rPr>
        <w:t>12 апреля 2022 года № МНС-01-03-26</w:t>
      </w:r>
    </w:p>
    <w:bookmarkEnd w:id="0"/>
    <w:p w:rsidR="00944ADE" w:rsidRDefault="00944ADE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4FC1" w:rsidRPr="00362D3B" w:rsidRDefault="00EE68C1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2B68E8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</w:t>
      </w:r>
      <w:r w:rsidR="00BA552D" w:rsidRPr="00BA552D">
        <w:rPr>
          <w:b/>
          <w:sz w:val="28"/>
          <w:szCs w:val="28"/>
        </w:rPr>
        <w:t>7</w:t>
      </w:r>
      <w:r w:rsidRPr="00EE68C1">
        <w:rPr>
          <w:b/>
          <w:sz w:val="28"/>
          <w:szCs w:val="28"/>
        </w:rPr>
        <w:t>» о работе учреждения в 20</w:t>
      </w:r>
      <w:r w:rsidR="001B4CD9">
        <w:rPr>
          <w:b/>
          <w:sz w:val="28"/>
          <w:szCs w:val="28"/>
        </w:rPr>
        <w:t>21</w:t>
      </w:r>
      <w:r w:rsidRPr="00EE68C1">
        <w:rPr>
          <w:b/>
          <w:sz w:val="28"/>
          <w:szCs w:val="28"/>
        </w:rPr>
        <w:t xml:space="preserve"> году</w:t>
      </w:r>
    </w:p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2B68E8">
        <w:rPr>
          <w:rFonts w:ascii="Times New Roman" w:hAnsi="Times New Roman" w:cs="Times New Roman"/>
          <w:sz w:val="28"/>
          <w:szCs w:val="28"/>
        </w:rPr>
        <w:t xml:space="preserve"> </w:t>
      </w:r>
      <w:r w:rsidR="001B4CD9">
        <w:rPr>
          <w:rFonts w:ascii="Times New Roman" w:hAnsi="Times New Roman" w:cs="Times New Roman"/>
          <w:sz w:val="28"/>
          <w:szCs w:val="28"/>
        </w:rPr>
        <w:br/>
        <w:t>Уварова А</w:t>
      </w:r>
      <w:r w:rsidR="002B68E8">
        <w:rPr>
          <w:rFonts w:ascii="Times New Roman" w:hAnsi="Times New Roman" w:cs="Times New Roman"/>
          <w:sz w:val="28"/>
          <w:szCs w:val="28"/>
        </w:rPr>
        <w:t>.</w:t>
      </w:r>
      <w:r w:rsidR="001B4CD9">
        <w:rPr>
          <w:rFonts w:ascii="Times New Roman" w:hAnsi="Times New Roman" w:cs="Times New Roman"/>
          <w:sz w:val="28"/>
          <w:szCs w:val="28"/>
        </w:rPr>
        <w:t>А.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1B4CD9">
        <w:rPr>
          <w:rFonts w:ascii="Times New Roman" w:hAnsi="Times New Roman" w:cs="Times New Roman"/>
          <w:sz w:val="28"/>
          <w:szCs w:val="28"/>
        </w:rPr>
        <w:t>21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B68E8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1B4CD9">
        <w:rPr>
          <w:rFonts w:ascii="Times New Roman" w:hAnsi="Times New Roman" w:cs="Times New Roman"/>
          <w:sz w:val="28"/>
          <w:szCs w:val="28"/>
        </w:rPr>
        <w:t>21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744FC1">
      <w:pPr>
        <w:rPr>
          <w:sz w:val="28"/>
          <w:szCs w:val="28"/>
        </w:rPr>
      </w:pPr>
    </w:p>
    <w:p w:rsidR="00944ADE" w:rsidRDefault="00944ADE" w:rsidP="00744FC1">
      <w:pPr>
        <w:rPr>
          <w:sz w:val="28"/>
          <w:szCs w:val="28"/>
        </w:rPr>
      </w:pPr>
    </w:p>
    <w:p w:rsidR="00944ADE" w:rsidRDefault="00944ADE" w:rsidP="00944A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44ADE" w:rsidRPr="00797BDD" w:rsidRDefault="00944ADE" w:rsidP="00944A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87557"/>
    <w:rsid w:val="000A5ED0"/>
    <w:rsid w:val="000D0006"/>
    <w:rsid w:val="000D24FF"/>
    <w:rsid w:val="00135682"/>
    <w:rsid w:val="00177ABF"/>
    <w:rsid w:val="001B4CD9"/>
    <w:rsid w:val="001D1C27"/>
    <w:rsid w:val="001D5278"/>
    <w:rsid w:val="00210B59"/>
    <w:rsid w:val="00237D1D"/>
    <w:rsid w:val="00293354"/>
    <w:rsid w:val="002A211A"/>
    <w:rsid w:val="002B68E8"/>
    <w:rsid w:val="002C0A41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6F37E6"/>
    <w:rsid w:val="00744FC1"/>
    <w:rsid w:val="007458B0"/>
    <w:rsid w:val="00761AE4"/>
    <w:rsid w:val="00770EC0"/>
    <w:rsid w:val="00775C9F"/>
    <w:rsid w:val="0079390C"/>
    <w:rsid w:val="007E5E67"/>
    <w:rsid w:val="007F4DDF"/>
    <w:rsid w:val="00886843"/>
    <w:rsid w:val="008D1F96"/>
    <w:rsid w:val="008D644D"/>
    <w:rsid w:val="008E0B0B"/>
    <w:rsid w:val="0093011D"/>
    <w:rsid w:val="0093410B"/>
    <w:rsid w:val="00942898"/>
    <w:rsid w:val="00944ADE"/>
    <w:rsid w:val="009508EA"/>
    <w:rsid w:val="0098692D"/>
    <w:rsid w:val="009A1BE0"/>
    <w:rsid w:val="009D52E9"/>
    <w:rsid w:val="00A140E5"/>
    <w:rsid w:val="00A2423D"/>
    <w:rsid w:val="00AE7478"/>
    <w:rsid w:val="00B21B96"/>
    <w:rsid w:val="00BA552D"/>
    <w:rsid w:val="00BB0EB9"/>
    <w:rsid w:val="00BC305A"/>
    <w:rsid w:val="00BC4C92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2022-04-11T13:02:00Z</cp:lastPrinted>
  <dcterms:created xsi:type="dcterms:W3CDTF">2020-03-31T10:38:00Z</dcterms:created>
  <dcterms:modified xsi:type="dcterms:W3CDTF">2022-04-11T13:14:00Z</dcterms:modified>
</cp:coreProperties>
</file>