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70" w:rsidRPr="00E45BBB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360370">
        <w:rPr>
          <w:b/>
          <w:sz w:val="28"/>
          <w:szCs w:val="28"/>
        </w:rPr>
        <w:t>СОВЕТ ДЕПУТАТОВ</w:t>
      </w: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360370">
        <w:rPr>
          <w:b/>
          <w:sz w:val="28"/>
          <w:szCs w:val="28"/>
        </w:rPr>
        <w:t>МУНИЦИПАЛЬНОГО ОКРУГА</w:t>
      </w: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360370">
        <w:rPr>
          <w:b/>
          <w:sz w:val="28"/>
          <w:szCs w:val="28"/>
        </w:rPr>
        <w:t>НАГАТИНО-САДОВНИКИ</w:t>
      </w: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360370">
        <w:rPr>
          <w:b/>
          <w:sz w:val="28"/>
          <w:szCs w:val="28"/>
        </w:rPr>
        <w:t>РЕШЕНИЕ</w:t>
      </w:r>
    </w:p>
    <w:p w:rsidR="00360370" w:rsidRPr="00360370" w:rsidRDefault="00360370" w:rsidP="0036037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360370" w:rsidRPr="00360370" w:rsidRDefault="00360370" w:rsidP="00360370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360370" w:rsidRPr="00360370" w:rsidRDefault="00360370" w:rsidP="00360370">
      <w:pPr>
        <w:widowControl/>
        <w:autoSpaceDE/>
        <w:adjustRightInd/>
        <w:jc w:val="both"/>
        <w:rPr>
          <w:b/>
          <w:bCs/>
          <w:sz w:val="28"/>
          <w:szCs w:val="28"/>
        </w:rPr>
      </w:pPr>
      <w:r w:rsidRPr="00E45BBB">
        <w:rPr>
          <w:b/>
          <w:sz w:val="28"/>
          <w:szCs w:val="28"/>
          <w:u w:val="single"/>
        </w:rPr>
        <w:t>23 июня 2020 года № МНС-01-03-51</w:t>
      </w:r>
    </w:p>
    <w:p w:rsidR="00360370" w:rsidRPr="00360370" w:rsidRDefault="00360370" w:rsidP="00360370">
      <w:pPr>
        <w:widowControl/>
        <w:autoSpaceDE/>
        <w:autoSpaceDN/>
        <w:adjustRightInd/>
        <w:ind w:right="4904"/>
        <w:jc w:val="both"/>
        <w:rPr>
          <w:b/>
          <w:color w:val="FFFFFF" w:themeColor="background1"/>
          <w:sz w:val="28"/>
        </w:rPr>
      </w:pPr>
    </w:p>
    <w:p w:rsidR="00B0259D" w:rsidRPr="00875802" w:rsidRDefault="00B0259D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0259D" w:rsidRPr="00360370" w:rsidTr="00587CF6">
        <w:tc>
          <w:tcPr>
            <w:tcW w:w="4928" w:type="dxa"/>
            <w:shd w:val="clear" w:color="auto" w:fill="auto"/>
          </w:tcPr>
          <w:p w:rsidR="00B0259D" w:rsidRPr="00360370" w:rsidRDefault="00AD6C1B" w:rsidP="001D0CB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7"/>
                <w:szCs w:val="27"/>
              </w:rPr>
            </w:pPr>
            <w:r w:rsidRPr="00360370">
              <w:rPr>
                <w:b/>
                <w:color w:val="000000"/>
                <w:sz w:val="27"/>
                <w:szCs w:val="27"/>
              </w:rPr>
              <w:t>О признании обращения депутатов</w:t>
            </w:r>
            <w:r w:rsidR="00B0259D" w:rsidRPr="00360370">
              <w:rPr>
                <w:b/>
                <w:color w:val="000000"/>
                <w:sz w:val="27"/>
                <w:szCs w:val="27"/>
              </w:rPr>
              <w:t xml:space="preserve"> Совета депутатов муниципального округа Нага</w:t>
            </w:r>
            <w:r w:rsidR="001D0CBB" w:rsidRPr="00360370">
              <w:rPr>
                <w:b/>
                <w:color w:val="000000"/>
                <w:sz w:val="27"/>
                <w:szCs w:val="27"/>
              </w:rPr>
              <w:t xml:space="preserve">тино-Садовники </w:t>
            </w:r>
            <w:r w:rsidR="00CF5EF6" w:rsidRPr="00360370">
              <w:rPr>
                <w:b/>
                <w:color w:val="000000"/>
                <w:sz w:val="27"/>
                <w:szCs w:val="27"/>
              </w:rPr>
              <w:t xml:space="preserve">Кузьминой Л.М., </w:t>
            </w:r>
            <w:r w:rsidR="001D0CBB" w:rsidRPr="00360370">
              <w:rPr>
                <w:b/>
                <w:color w:val="000000"/>
                <w:sz w:val="27"/>
                <w:szCs w:val="27"/>
              </w:rPr>
              <w:t>Каминского Ю.В.</w:t>
            </w:r>
            <w:r w:rsidR="009E3C97" w:rsidRPr="00360370">
              <w:rPr>
                <w:b/>
                <w:color w:val="000000"/>
                <w:sz w:val="27"/>
                <w:szCs w:val="27"/>
              </w:rPr>
              <w:t>, Михаревой Н.Б., Ларионовой Е.И., Лазуткина А.Б.</w:t>
            </w:r>
            <w:r w:rsidR="001D0CBB" w:rsidRPr="0036037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0259D" w:rsidRPr="00360370">
              <w:rPr>
                <w:b/>
                <w:color w:val="000000"/>
                <w:sz w:val="27"/>
                <w:szCs w:val="27"/>
              </w:rPr>
              <w:t>депутатским запросом</w:t>
            </w:r>
          </w:p>
        </w:tc>
      </w:tr>
    </w:tbl>
    <w:p w:rsidR="00B0259D" w:rsidRPr="00360370" w:rsidRDefault="00B0259D" w:rsidP="00B0259D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360370">
        <w:rPr>
          <w:b/>
          <w:color w:val="000000"/>
          <w:sz w:val="27"/>
          <w:szCs w:val="27"/>
        </w:rPr>
        <w:t xml:space="preserve">  </w:t>
      </w:r>
      <w:r w:rsidRPr="00360370">
        <w:rPr>
          <w:b/>
          <w:color w:val="000000"/>
          <w:sz w:val="27"/>
          <w:szCs w:val="27"/>
        </w:rPr>
        <w:tab/>
        <w:t xml:space="preserve"> </w:t>
      </w:r>
    </w:p>
    <w:p w:rsidR="00B0259D" w:rsidRPr="00360370" w:rsidRDefault="00B0259D" w:rsidP="00B0259D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7"/>
          <w:szCs w:val="27"/>
        </w:rPr>
      </w:pPr>
    </w:p>
    <w:p w:rsidR="00B0259D" w:rsidRPr="00360370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7"/>
          <w:szCs w:val="27"/>
          <w:lang w:eastAsia="en-US"/>
        </w:rPr>
      </w:pPr>
      <w:r w:rsidRPr="00360370">
        <w:rPr>
          <w:rFonts w:eastAsia="Calibri"/>
          <w:sz w:val="27"/>
          <w:szCs w:val="27"/>
          <w:lang w:eastAsia="en-US"/>
        </w:rPr>
        <w:t xml:space="preserve">В соответствии с Законом города Москвы от 25.11.2009 № 9 </w:t>
      </w:r>
      <w:r w:rsidRPr="00360370">
        <w:rPr>
          <w:rFonts w:eastAsia="Calibri"/>
          <w:sz w:val="27"/>
          <w:szCs w:val="27"/>
          <w:lang w:eastAsia="en-US"/>
        </w:rPr>
        <w:br/>
        <w:t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</w:t>
      </w:r>
      <w:r w:rsidR="00CF5EF6" w:rsidRPr="00360370">
        <w:rPr>
          <w:rFonts w:eastAsia="Calibri"/>
          <w:sz w:val="27"/>
          <w:szCs w:val="27"/>
          <w:lang w:eastAsia="en-US"/>
        </w:rPr>
        <w:t>но-Садовники, заслушав депутатов</w:t>
      </w:r>
      <w:r w:rsidRPr="00360370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Нагатино-Садовники </w:t>
      </w:r>
      <w:r w:rsidR="00CF5EF6" w:rsidRPr="00360370">
        <w:rPr>
          <w:rFonts w:eastAsia="Calibri"/>
          <w:sz w:val="27"/>
          <w:szCs w:val="27"/>
          <w:lang w:eastAsia="en-US"/>
        </w:rPr>
        <w:t xml:space="preserve">Кузьмину Л.М., </w:t>
      </w:r>
      <w:r w:rsidRPr="00360370">
        <w:rPr>
          <w:rFonts w:eastAsia="Calibri"/>
          <w:sz w:val="27"/>
          <w:szCs w:val="27"/>
          <w:lang w:eastAsia="en-US"/>
        </w:rPr>
        <w:t xml:space="preserve">Каминского Ю.В., </w:t>
      </w:r>
      <w:r w:rsidR="009E3C97" w:rsidRPr="00360370">
        <w:rPr>
          <w:rFonts w:eastAsia="Calibri"/>
          <w:sz w:val="27"/>
          <w:szCs w:val="27"/>
          <w:lang w:eastAsia="en-US"/>
        </w:rPr>
        <w:t>Михареву Н.Б., Ларионову Е.И., Лазуткина А.Б.</w:t>
      </w:r>
      <w:r w:rsidR="009E3C97" w:rsidRPr="00360370">
        <w:rPr>
          <w:rFonts w:eastAsia="Calibri"/>
          <w:b/>
          <w:sz w:val="27"/>
          <w:szCs w:val="27"/>
          <w:lang w:eastAsia="en-US"/>
        </w:rPr>
        <w:t xml:space="preserve"> </w:t>
      </w:r>
      <w:r w:rsidRPr="00360370">
        <w:rPr>
          <w:rFonts w:eastAsia="Calibri"/>
          <w:b/>
          <w:sz w:val="27"/>
          <w:szCs w:val="27"/>
          <w:lang w:eastAsia="en-US"/>
        </w:rPr>
        <w:t>Совет депутатов муниципального округа Нагатино-Садовники решил:</w:t>
      </w:r>
    </w:p>
    <w:p w:rsidR="00B0259D" w:rsidRPr="00360370" w:rsidRDefault="00B0259D" w:rsidP="00AD6C1B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360370">
        <w:rPr>
          <w:rFonts w:eastAsia="Calibri"/>
          <w:sz w:val="27"/>
          <w:szCs w:val="27"/>
          <w:lang w:eastAsia="en-US"/>
        </w:rPr>
        <w:t>1. Призн</w:t>
      </w:r>
      <w:r w:rsidR="00CF5EF6" w:rsidRPr="00360370">
        <w:rPr>
          <w:rFonts w:eastAsia="Calibri"/>
          <w:sz w:val="27"/>
          <w:szCs w:val="27"/>
          <w:lang w:eastAsia="en-US"/>
        </w:rPr>
        <w:t>ать обращение депутатов</w:t>
      </w:r>
      <w:r w:rsidRPr="00360370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</w:t>
      </w:r>
      <w:r w:rsidR="001D0CBB" w:rsidRPr="00360370">
        <w:rPr>
          <w:rFonts w:eastAsia="Calibri"/>
          <w:sz w:val="27"/>
          <w:szCs w:val="27"/>
          <w:lang w:eastAsia="en-US"/>
        </w:rPr>
        <w:t xml:space="preserve">тино-Садовники </w:t>
      </w:r>
      <w:r w:rsidR="00CF5EF6" w:rsidRPr="00360370">
        <w:rPr>
          <w:rFonts w:eastAsia="Calibri"/>
          <w:sz w:val="27"/>
          <w:szCs w:val="27"/>
          <w:lang w:eastAsia="en-US"/>
        </w:rPr>
        <w:t xml:space="preserve">Кузьминой Л.М., </w:t>
      </w:r>
      <w:r w:rsidR="001D0CBB" w:rsidRPr="00360370">
        <w:rPr>
          <w:rFonts w:eastAsia="Calibri"/>
          <w:sz w:val="27"/>
          <w:szCs w:val="27"/>
          <w:lang w:eastAsia="en-US"/>
        </w:rPr>
        <w:t>Каминского Ю.В.</w:t>
      </w:r>
      <w:r w:rsidR="009E3C97" w:rsidRPr="00360370">
        <w:rPr>
          <w:rFonts w:eastAsia="Calibri"/>
          <w:sz w:val="27"/>
          <w:szCs w:val="27"/>
          <w:lang w:eastAsia="en-US"/>
        </w:rPr>
        <w:t>, Михаревой Н.Б., Ларионовой Е.И., Лазуткина А.Б.</w:t>
      </w:r>
      <w:r w:rsidR="001D0CBB" w:rsidRPr="00360370">
        <w:rPr>
          <w:rFonts w:eastAsia="Calibri"/>
          <w:sz w:val="27"/>
          <w:szCs w:val="27"/>
          <w:lang w:eastAsia="en-US"/>
        </w:rPr>
        <w:t xml:space="preserve"> </w:t>
      </w:r>
      <w:r w:rsidRPr="00360370">
        <w:rPr>
          <w:rFonts w:eastAsia="Calibri"/>
          <w:sz w:val="27"/>
          <w:szCs w:val="27"/>
          <w:lang w:eastAsia="en-US"/>
        </w:rPr>
        <w:t xml:space="preserve">к </w:t>
      </w:r>
      <w:r w:rsidR="00AD6C1B" w:rsidRPr="00360370">
        <w:rPr>
          <w:rFonts w:eastAsia="Calibri"/>
          <w:sz w:val="27"/>
          <w:szCs w:val="27"/>
          <w:lang w:eastAsia="en-US"/>
        </w:rPr>
        <w:t>председателю Комитета Государственного строительного надзора города Москвы О.Д. Антосенко</w:t>
      </w:r>
      <w:r w:rsidRPr="00360370">
        <w:rPr>
          <w:rFonts w:eastAsia="Calibri"/>
          <w:sz w:val="27"/>
          <w:szCs w:val="27"/>
          <w:lang w:eastAsia="en-US"/>
        </w:rPr>
        <w:t xml:space="preserve"> по вопросу </w:t>
      </w:r>
      <w:r w:rsidR="00AD6C1B" w:rsidRPr="00360370">
        <w:rPr>
          <w:rFonts w:eastAsia="Calibri"/>
          <w:sz w:val="27"/>
          <w:szCs w:val="27"/>
          <w:lang w:eastAsia="en-US"/>
        </w:rPr>
        <w:t>законности проведения строительных работ на территории общего пользования по адресу: Каширское шоссе, д.5, корп.2 стр.</w:t>
      </w:r>
      <w:r w:rsidR="00360370">
        <w:rPr>
          <w:rFonts w:eastAsia="Calibri"/>
          <w:sz w:val="27"/>
          <w:szCs w:val="27"/>
          <w:lang w:eastAsia="en-US"/>
        </w:rPr>
        <w:t>8</w:t>
      </w:r>
      <w:r w:rsidR="00CA54A7" w:rsidRPr="00360370">
        <w:rPr>
          <w:rFonts w:eastAsia="Calibri"/>
          <w:sz w:val="27"/>
          <w:szCs w:val="27"/>
          <w:lang w:eastAsia="en-US"/>
        </w:rPr>
        <w:t xml:space="preserve"> </w:t>
      </w:r>
      <w:r w:rsidRPr="00360370">
        <w:rPr>
          <w:rFonts w:eastAsia="Calibri"/>
          <w:sz w:val="27"/>
          <w:szCs w:val="27"/>
          <w:lang w:eastAsia="en-US"/>
        </w:rPr>
        <w:t>де</w:t>
      </w:r>
      <w:r w:rsidRPr="00360370">
        <w:rPr>
          <w:rFonts w:eastAsia="Calibri"/>
          <w:bCs/>
          <w:sz w:val="27"/>
          <w:szCs w:val="27"/>
          <w:lang w:eastAsia="en-US"/>
        </w:rPr>
        <w:t>путатским запросом.</w:t>
      </w:r>
    </w:p>
    <w:p w:rsidR="00B0259D" w:rsidRPr="00360370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360370">
        <w:rPr>
          <w:rFonts w:eastAsia="Calibri"/>
          <w:bCs/>
          <w:sz w:val="27"/>
          <w:szCs w:val="27"/>
          <w:lang w:eastAsia="en-US"/>
        </w:rPr>
        <w:t xml:space="preserve">2. Направить настоящее решение и депутатский запрос </w:t>
      </w:r>
      <w:r w:rsidR="00AD6C1B" w:rsidRPr="00360370">
        <w:rPr>
          <w:rFonts w:eastAsia="Calibri"/>
          <w:bCs/>
          <w:sz w:val="27"/>
          <w:szCs w:val="27"/>
          <w:lang w:eastAsia="en-US"/>
        </w:rPr>
        <w:t xml:space="preserve">председателю Комитета Государственного строительного надзора города Москвы </w:t>
      </w:r>
      <w:r w:rsidR="00360370">
        <w:rPr>
          <w:rFonts w:eastAsia="Calibri"/>
          <w:bCs/>
          <w:sz w:val="27"/>
          <w:szCs w:val="27"/>
          <w:lang w:eastAsia="en-US"/>
        </w:rPr>
        <w:br/>
        <w:t xml:space="preserve">  </w:t>
      </w:r>
      <w:r w:rsidR="00AD6C1B" w:rsidRPr="00360370">
        <w:rPr>
          <w:rFonts w:eastAsia="Calibri"/>
          <w:bCs/>
          <w:sz w:val="27"/>
          <w:szCs w:val="27"/>
          <w:lang w:eastAsia="en-US"/>
        </w:rPr>
        <w:t>О.Д. Антосенко.</w:t>
      </w:r>
    </w:p>
    <w:p w:rsidR="00B0259D" w:rsidRPr="00360370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360370">
        <w:rPr>
          <w:rFonts w:eastAsia="Calibri"/>
          <w:bCs/>
          <w:sz w:val="27"/>
          <w:szCs w:val="27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360370">
        <w:rPr>
          <w:rFonts w:eastAsia="Calibri"/>
          <w:bCs/>
          <w:sz w:val="27"/>
          <w:szCs w:val="27"/>
          <w:lang w:val="en-US" w:eastAsia="en-US"/>
        </w:rPr>
        <w:t>www</w:t>
      </w:r>
      <w:r w:rsidRPr="00360370">
        <w:rPr>
          <w:rFonts w:eastAsia="Calibri"/>
          <w:bCs/>
          <w:sz w:val="27"/>
          <w:szCs w:val="27"/>
          <w:lang w:eastAsia="en-US"/>
        </w:rPr>
        <w:t>.</w:t>
      </w:r>
      <w:r w:rsidRPr="00360370">
        <w:rPr>
          <w:rFonts w:eastAsia="Calibri"/>
          <w:bCs/>
          <w:sz w:val="27"/>
          <w:szCs w:val="27"/>
          <w:lang w:val="en-US" w:eastAsia="en-US"/>
        </w:rPr>
        <w:t>n</w:t>
      </w:r>
      <w:r w:rsidRPr="00360370">
        <w:rPr>
          <w:rFonts w:eastAsia="Calibri"/>
          <w:bCs/>
          <w:sz w:val="27"/>
          <w:szCs w:val="27"/>
          <w:lang w:eastAsia="en-US"/>
        </w:rPr>
        <w:t>-</w:t>
      </w:r>
      <w:r w:rsidRPr="00360370">
        <w:rPr>
          <w:rFonts w:eastAsia="Calibri"/>
          <w:bCs/>
          <w:sz w:val="27"/>
          <w:szCs w:val="27"/>
          <w:lang w:val="en-US" w:eastAsia="en-US"/>
        </w:rPr>
        <w:t>sadovniki</w:t>
      </w:r>
      <w:r w:rsidRPr="00360370">
        <w:rPr>
          <w:rFonts w:eastAsia="Calibri"/>
          <w:bCs/>
          <w:sz w:val="27"/>
          <w:szCs w:val="27"/>
          <w:lang w:eastAsia="en-US"/>
        </w:rPr>
        <w:t>.</w:t>
      </w:r>
      <w:r w:rsidRPr="00360370">
        <w:rPr>
          <w:rFonts w:eastAsia="Calibri"/>
          <w:bCs/>
          <w:sz w:val="27"/>
          <w:szCs w:val="27"/>
          <w:lang w:val="en-US" w:eastAsia="en-US"/>
        </w:rPr>
        <w:t>ru</w:t>
      </w:r>
      <w:r w:rsidR="00741A3F" w:rsidRPr="00360370">
        <w:rPr>
          <w:rFonts w:eastAsia="Calibri"/>
          <w:bCs/>
          <w:sz w:val="27"/>
          <w:szCs w:val="27"/>
          <w:lang w:eastAsia="en-US"/>
        </w:rPr>
        <w:t>.</w:t>
      </w:r>
    </w:p>
    <w:p w:rsidR="00B0259D" w:rsidRPr="00360370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360370">
        <w:rPr>
          <w:rFonts w:eastAsia="Calibri"/>
          <w:bCs/>
          <w:sz w:val="27"/>
          <w:szCs w:val="27"/>
          <w:lang w:eastAsia="en-US"/>
        </w:rPr>
        <w:t xml:space="preserve">4. </w:t>
      </w:r>
      <w:r w:rsidRPr="00360370">
        <w:rPr>
          <w:rFonts w:eastAsia="Calibri"/>
          <w:b/>
          <w:bCs/>
          <w:sz w:val="27"/>
          <w:szCs w:val="27"/>
          <w:lang w:eastAsia="en-US"/>
        </w:rPr>
        <w:t xml:space="preserve">Контроль </w:t>
      </w:r>
      <w:r w:rsidRPr="00360370">
        <w:rPr>
          <w:rFonts w:eastAsia="Calibri"/>
          <w:bCs/>
          <w:sz w:val="27"/>
          <w:szCs w:val="27"/>
          <w:lang w:eastAsia="en-US"/>
        </w:rPr>
        <w:t>за выполнением настоящего решения возложить</w:t>
      </w:r>
      <w:r w:rsidRPr="00360370">
        <w:rPr>
          <w:rFonts w:eastAsia="Calibri"/>
          <w:b/>
          <w:bCs/>
          <w:sz w:val="27"/>
          <w:szCs w:val="27"/>
          <w:lang w:eastAsia="en-US"/>
        </w:rPr>
        <w:t xml:space="preserve"> на главу муниципального округа Нагатино-Садовники Кузьмину Л.М.</w:t>
      </w:r>
    </w:p>
    <w:p w:rsidR="00B0259D" w:rsidRPr="00360370" w:rsidRDefault="00B0259D" w:rsidP="009E3C9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360370" w:rsidRPr="00360370" w:rsidRDefault="00360370" w:rsidP="00912128">
      <w:pPr>
        <w:shd w:val="clear" w:color="auto" w:fill="FFFFFF"/>
        <w:jc w:val="both"/>
        <w:rPr>
          <w:b/>
          <w:sz w:val="27"/>
          <w:szCs w:val="27"/>
        </w:rPr>
      </w:pPr>
      <w:r w:rsidRPr="00360370">
        <w:rPr>
          <w:b/>
          <w:sz w:val="27"/>
          <w:szCs w:val="27"/>
        </w:rPr>
        <w:t xml:space="preserve">Глава муниципального округа </w:t>
      </w:r>
    </w:p>
    <w:p w:rsidR="00360370" w:rsidRDefault="00360370" w:rsidP="00912128">
      <w:pPr>
        <w:shd w:val="clear" w:color="auto" w:fill="FFFFFF"/>
        <w:jc w:val="both"/>
        <w:rPr>
          <w:b/>
          <w:sz w:val="27"/>
          <w:szCs w:val="27"/>
        </w:rPr>
      </w:pPr>
      <w:r w:rsidRPr="00360370">
        <w:rPr>
          <w:b/>
          <w:sz w:val="27"/>
          <w:szCs w:val="27"/>
        </w:rPr>
        <w:t xml:space="preserve">Нагатино-Садовники  </w:t>
      </w:r>
      <w:r>
        <w:rPr>
          <w:b/>
          <w:sz w:val="27"/>
          <w:szCs w:val="27"/>
        </w:rPr>
        <w:t xml:space="preserve">                                                                    Л.М. Кузьмина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E45BBB" w:rsidRPr="007F477F" w:rsidTr="006A7393">
        <w:trPr>
          <w:trHeight w:val="3831"/>
        </w:trPr>
        <w:tc>
          <w:tcPr>
            <w:tcW w:w="4962" w:type="dxa"/>
          </w:tcPr>
          <w:p w:rsidR="00E45BBB" w:rsidRPr="00A51153" w:rsidRDefault="00E45BBB" w:rsidP="006A7393">
            <w:pPr>
              <w:rPr>
                <w:b/>
                <w:sz w:val="40"/>
                <w:szCs w:val="40"/>
              </w:rPr>
            </w:pPr>
          </w:p>
        </w:tc>
        <w:tc>
          <w:tcPr>
            <w:tcW w:w="5004" w:type="dxa"/>
          </w:tcPr>
          <w:p w:rsidR="00E45BBB" w:rsidRDefault="00E45BBB" w:rsidP="006A7393">
            <w:pPr>
              <w:rPr>
                <w:b/>
                <w:sz w:val="28"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Pr="00524151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Pr="00524151" w:rsidRDefault="00E45BBB" w:rsidP="006A7393">
            <w:pPr>
              <w:rPr>
                <w:b/>
                <w:szCs w:val="28"/>
                <w:u w:val="single"/>
              </w:rPr>
            </w:pPr>
          </w:p>
          <w:p w:rsidR="00E45BBB" w:rsidRDefault="00E45BBB" w:rsidP="006A7393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Председателю Комитета Государственного строительного надзора города Москвы </w:t>
            </w:r>
          </w:p>
          <w:p w:rsidR="00E45BBB" w:rsidRPr="009E3C97" w:rsidRDefault="00E45BBB" w:rsidP="006A7393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О.Д. Антосенко</w:t>
            </w:r>
          </w:p>
        </w:tc>
      </w:tr>
    </w:tbl>
    <w:p w:rsidR="00E45BBB" w:rsidRDefault="00E45BBB" w:rsidP="00E45BBB">
      <w:pPr>
        <w:shd w:val="clear" w:color="auto" w:fill="FFFFFF"/>
        <w:rPr>
          <w:b/>
          <w:sz w:val="28"/>
          <w:szCs w:val="28"/>
        </w:rPr>
      </w:pPr>
    </w:p>
    <w:p w:rsidR="00E45BBB" w:rsidRPr="00875802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E45BBB" w:rsidRPr="00875802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E45BBB" w:rsidRPr="00875802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23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июня 2020</w:t>
      </w:r>
      <w:r w:rsidRPr="00875802">
        <w:rPr>
          <w:rFonts w:eastAsia="Calibri"/>
          <w:sz w:val="24"/>
          <w:szCs w:val="24"/>
          <w:lang w:eastAsia="en-US"/>
        </w:rPr>
        <w:t xml:space="preserve"> года № МНС-01-03-</w:t>
      </w:r>
      <w:r>
        <w:rPr>
          <w:rFonts w:eastAsia="Calibri"/>
          <w:sz w:val="24"/>
          <w:szCs w:val="24"/>
          <w:lang w:eastAsia="en-US"/>
        </w:rPr>
        <w:t>51</w:t>
      </w:r>
    </w:p>
    <w:p w:rsidR="00E45BBB" w:rsidRPr="00875802" w:rsidRDefault="00E45BBB" w:rsidP="00E45BBB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E45BBB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 проведении строительных работ </w:t>
      </w:r>
    </w:p>
    <w:p w:rsidR="00E45BBB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территории общего пользования по адресу: </w:t>
      </w:r>
    </w:p>
    <w:p w:rsidR="00E45BBB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258A2">
        <w:rPr>
          <w:rFonts w:eastAsia="Calibri"/>
          <w:sz w:val="24"/>
          <w:szCs w:val="24"/>
          <w:lang w:eastAsia="en-US"/>
        </w:rPr>
        <w:t xml:space="preserve">Каширское шоссе, д.5, корп.2 </w:t>
      </w:r>
      <w:r>
        <w:rPr>
          <w:rFonts w:eastAsia="Calibri"/>
          <w:sz w:val="24"/>
          <w:szCs w:val="24"/>
          <w:lang w:eastAsia="en-US"/>
        </w:rPr>
        <w:t>стр.8</w:t>
      </w:r>
    </w:p>
    <w:p w:rsidR="00E45BBB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45BBB" w:rsidRPr="00AD6C1B" w:rsidRDefault="00E45BBB" w:rsidP="00E45BB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E45BBB" w:rsidRPr="00304557" w:rsidRDefault="00E45BBB" w:rsidP="00E45BBB">
      <w:pPr>
        <w:shd w:val="clear" w:color="auto" w:fill="FFFFFF"/>
        <w:jc w:val="center"/>
        <w:rPr>
          <w:b/>
          <w:sz w:val="28"/>
          <w:szCs w:val="28"/>
        </w:rPr>
      </w:pPr>
      <w:r w:rsidRPr="00304557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Олег Дмитриевич</w:t>
      </w:r>
      <w:r w:rsidRPr="00304557">
        <w:rPr>
          <w:b/>
          <w:sz w:val="28"/>
          <w:szCs w:val="28"/>
        </w:rPr>
        <w:t>!</w:t>
      </w:r>
    </w:p>
    <w:p w:rsidR="00E45BBB" w:rsidRPr="00F63A25" w:rsidRDefault="00E45BBB" w:rsidP="00E45BBB">
      <w:pPr>
        <w:jc w:val="both"/>
        <w:rPr>
          <w:sz w:val="28"/>
          <w:szCs w:val="28"/>
        </w:rPr>
      </w:pP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депутатов муниципального округа Нагатино-Садовники обратились жители многоквартирного дома по адресу: Каширское шоссе, д. 7, корп. 1 о проведении незаконного, по их мнению, строительства на территории общего пользования рядом с земельным участком по адресу: Каширское шоссе, д.5, корп.2, стр.8 (кадастровый номер: 77:05:0004003:9357). </w:t>
      </w: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Рядом с территорией общего пользования расположен земельный участок общей площадью 366,0 кв.м, находящийся в аренде у Хомякова А.С. для целей эксплуатации гаражного бокса, собственником которого он является.</w:t>
      </w: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2018 года на заседании Совета депутатов муниципального округа Нагатино-Садовники рассматривался проект межевания на часть территории квартала, ограниченного: Каширским шоссе, Хлебозаводским проездом, границей гаражного комплекса. Рассматриваемый депутатами проект межевания содержал в том числе и территорию общего пользования. </w:t>
      </w: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2020 года на территории земельного участка с кадастровым номером: </w:t>
      </w:r>
      <w:r w:rsidRPr="000B74C8">
        <w:rPr>
          <w:sz w:val="28"/>
          <w:szCs w:val="28"/>
        </w:rPr>
        <w:t>77:05:0004003:9357</w:t>
      </w:r>
      <w:r>
        <w:rPr>
          <w:sz w:val="28"/>
          <w:szCs w:val="28"/>
        </w:rPr>
        <w:t xml:space="preserve"> и на территории общего пользования начали проводиться строительные работы, произведен полный демонтаж существующего капитального строения, установлен строительный городок и практически выполняются работы по строительству нового объекта не только в границах арендуемой территории, но и на территории общего пользования. </w:t>
      </w: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Депутаты, как и жители, обеспокоены тем, что информация о строящемся объекте отсутствует, границы строительной площадки значительно расширены, вместо ремонтных работ ведется новое строительство.</w:t>
      </w:r>
    </w:p>
    <w:p w:rsidR="00E45BBB" w:rsidRDefault="00E45BBB" w:rsidP="00E45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июня 2020 года депутат Совета депутатов Каминский Ю.В. направил в Ваш адрес обращение с просьбой рассмотреть обращение жителя по вопросу сноса капитального строения – гаражного бокса по адресу: Каширское шоссе, д.5, корп.2, стр.8. До настоящего момента ответ в Совет депутатов не поступал, строительные работы продолжаются. </w:t>
      </w:r>
    </w:p>
    <w:p w:rsidR="00E45BBB" w:rsidRPr="00381F0B" w:rsidRDefault="00E45BBB" w:rsidP="00E45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просим п</w:t>
      </w:r>
      <w:r w:rsidRPr="00381F0B">
        <w:rPr>
          <w:sz w:val="28"/>
          <w:szCs w:val="28"/>
        </w:rPr>
        <w:t>роверить законность проводимых строительных работ на земельном участке по адресу: Каширское шоссе, д.5, корп.2, стр.8</w:t>
      </w:r>
      <w:r>
        <w:rPr>
          <w:sz w:val="28"/>
          <w:szCs w:val="28"/>
        </w:rPr>
        <w:t xml:space="preserve"> и дать ответ в установленные для депутатского запроса сроки</w:t>
      </w:r>
      <w:r w:rsidRPr="00381F0B">
        <w:rPr>
          <w:sz w:val="28"/>
          <w:szCs w:val="28"/>
        </w:rPr>
        <w:t>.</w:t>
      </w:r>
    </w:p>
    <w:p w:rsidR="00E45BBB" w:rsidRDefault="00E45BBB" w:rsidP="00E45BBB">
      <w:pPr>
        <w:jc w:val="both"/>
        <w:rPr>
          <w:sz w:val="28"/>
          <w:szCs w:val="28"/>
        </w:rPr>
      </w:pPr>
    </w:p>
    <w:p w:rsidR="00E45BBB" w:rsidRDefault="00E45BBB" w:rsidP="00E45BBB">
      <w:pPr>
        <w:jc w:val="both"/>
        <w:rPr>
          <w:sz w:val="28"/>
          <w:szCs w:val="28"/>
        </w:rPr>
      </w:pPr>
    </w:p>
    <w:p w:rsidR="00E45BBB" w:rsidRPr="00B0259D" w:rsidRDefault="00E45BBB" w:rsidP="00E45BBB">
      <w:pPr>
        <w:jc w:val="both"/>
        <w:rPr>
          <w:b/>
          <w:sz w:val="28"/>
          <w:szCs w:val="28"/>
        </w:rPr>
      </w:pPr>
      <w:r w:rsidRPr="00B0259D">
        <w:rPr>
          <w:b/>
          <w:sz w:val="28"/>
          <w:szCs w:val="28"/>
        </w:rPr>
        <w:t xml:space="preserve">С уважением, </w:t>
      </w:r>
    </w:p>
    <w:p w:rsidR="00E45BBB" w:rsidRPr="008730EE" w:rsidRDefault="00E45BBB" w:rsidP="00E45BBB">
      <w:pPr>
        <w:jc w:val="both"/>
        <w:rPr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 </w:t>
      </w: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Л.М. Кузьмина   </w:t>
      </w: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Ю.В. Каминский</w:t>
      </w: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Н.Б. Михарева</w:t>
      </w: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Е.И. Ларионова</w:t>
      </w: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А.Б. Лазуткин</w:t>
      </w: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Default="00E45BBB" w:rsidP="00E45BBB">
      <w:pPr>
        <w:jc w:val="both"/>
        <w:rPr>
          <w:b/>
          <w:sz w:val="28"/>
          <w:szCs w:val="28"/>
        </w:rPr>
      </w:pPr>
    </w:p>
    <w:p w:rsidR="00E45BBB" w:rsidRPr="00E849BE" w:rsidRDefault="00E45BBB" w:rsidP="00E45BB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shd w:val="clear" w:color="auto" w:fill="FFFFFF"/>
        <w:jc w:val="both"/>
      </w:pPr>
    </w:p>
    <w:p w:rsidR="00E45BBB" w:rsidRDefault="00E45BBB" w:rsidP="00E45BBB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bookmarkEnd w:id="0"/>
    </w:p>
    <w:p w:rsidR="00E45BBB" w:rsidRPr="00360370" w:rsidRDefault="00E45BBB" w:rsidP="00912128">
      <w:pPr>
        <w:shd w:val="clear" w:color="auto" w:fill="FFFFFF"/>
        <w:jc w:val="both"/>
        <w:rPr>
          <w:b/>
          <w:sz w:val="27"/>
          <w:szCs w:val="27"/>
        </w:rPr>
      </w:pPr>
    </w:p>
    <w:sectPr w:rsidR="00E45BBB" w:rsidRPr="00360370" w:rsidSect="00E45BBB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76" w:rsidRDefault="003F0276" w:rsidP="00912128">
      <w:r>
        <w:separator/>
      </w:r>
    </w:p>
  </w:endnote>
  <w:endnote w:type="continuationSeparator" w:id="0">
    <w:p w:rsidR="003F0276" w:rsidRDefault="003F0276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76" w:rsidRDefault="003F0276" w:rsidP="00912128">
      <w:r>
        <w:separator/>
      </w:r>
    </w:p>
  </w:footnote>
  <w:footnote w:type="continuationSeparator" w:id="0">
    <w:p w:rsidR="003F0276" w:rsidRDefault="003F0276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340FA"/>
    <w:rsid w:val="00073751"/>
    <w:rsid w:val="00082772"/>
    <w:rsid w:val="000912E8"/>
    <w:rsid w:val="00094F9D"/>
    <w:rsid w:val="000B1027"/>
    <w:rsid w:val="000B1075"/>
    <w:rsid w:val="000B74C8"/>
    <w:rsid w:val="000D5B01"/>
    <w:rsid w:val="00100673"/>
    <w:rsid w:val="0011200C"/>
    <w:rsid w:val="00115450"/>
    <w:rsid w:val="00141031"/>
    <w:rsid w:val="001619DB"/>
    <w:rsid w:val="00182F55"/>
    <w:rsid w:val="00182F79"/>
    <w:rsid w:val="001D0CBB"/>
    <w:rsid w:val="002069F3"/>
    <w:rsid w:val="00220041"/>
    <w:rsid w:val="00224DFC"/>
    <w:rsid w:val="0025141A"/>
    <w:rsid w:val="002A0998"/>
    <w:rsid w:val="002E52B4"/>
    <w:rsid w:val="002F0902"/>
    <w:rsid w:val="00360370"/>
    <w:rsid w:val="00364FF7"/>
    <w:rsid w:val="00381F0B"/>
    <w:rsid w:val="00381FFD"/>
    <w:rsid w:val="003B4872"/>
    <w:rsid w:val="003D75EF"/>
    <w:rsid w:val="003E510F"/>
    <w:rsid w:val="003F0276"/>
    <w:rsid w:val="00420E43"/>
    <w:rsid w:val="00432263"/>
    <w:rsid w:val="00443467"/>
    <w:rsid w:val="004552F0"/>
    <w:rsid w:val="0046016E"/>
    <w:rsid w:val="004615DB"/>
    <w:rsid w:val="0049390A"/>
    <w:rsid w:val="00503B28"/>
    <w:rsid w:val="00524151"/>
    <w:rsid w:val="005479E4"/>
    <w:rsid w:val="00550A96"/>
    <w:rsid w:val="005730DB"/>
    <w:rsid w:val="00575ED9"/>
    <w:rsid w:val="00582B00"/>
    <w:rsid w:val="00596826"/>
    <w:rsid w:val="005A29D5"/>
    <w:rsid w:val="005D18F1"/>
    <w:rsid w:val="0060533D"/>
    <w:rsid w:val="006258A2"/>
    <w:rsid w:val="00647637"/>
    <w:rsid w:val="006541AC"/>
    <w:rsid w:val="00694FE4"/>
    <w:rsid w:val="0070386C"/>
    <w:rsid w:val="00723D6B"/>
    <w:rsid w:val="00741A3F"/>
    <w:rsid w:val="00744282"/>
    <w:rsid w:val="00782879"/>
    <w:rsid w:val="007C3D99"/>
    <w:rsid w:val="007C58AD"/>
    <w:rsid w:val="007D7FAE"/>
    <w:rsid w:val="00803A34"/>
    <w:rsid w:val="008654FB"/>
    <w:rsid w:val="00870C73"/>
    <w:rsid w:val="008730EE"/>
    <w:rsid w:val="00883E30"/>
    <w:rsid w:val="008A7EED"/>
    <w:rsid w:val="008E2182"/>
    <w:rsid w:val="008E4924"/>
    <w:rsid w:val="008E78C5"/>
    <w:rsid w:val="00903098"/>
    <w:rsid w:val="00912128"/>
    <w:rsid w:val="0095501F"/>
    <w:rsid w:val="009573DC"/>
    <w:rsid w:val="0097749F"/>
    <w:rsid w:val="00980E64"/>
    <w:rsid w:val="00984C27"/>
    <w:rsid w:val="00991193"/>
    <w:rsid w:val="00993E4B"/>
    <w:rsid w:val="009A79CC"/>
    <w:rsid w:val="009E3C97"/>
    <w:rsid w:val="009E5746"/>
    <w:rsid w:val="009F085E"/>
    <w:rsid w:val="00A1024B"/>
    <w:rsid w:val="00A33C63"/>
    <w:rsid w:val="00A55A8D"/>
    <w:rsid w:val="00A710D0"/>
    <w:rsid w:val="00AC5AAF"/>
    <w:rsid w:val="00AC7CB4"/>
    <w:rsid w:val="00AD2A17"/>
    <w:rsid w:val="00AD6C1B"/>
    <w:rsid w:val="00AE6407"/>
    <w:rsid w:val="00B0259D"/>
    <w:rsid w:val="00B05451"/>
    <w:rsid w:val="00B253BD"/>
    <w:rsid w:val="00B26EE8"/>
    <w:rsid w:val="00B314B3"/>
    <w:rsid w:val="00B31E7F"/>
    <w:rsid w:val="00B82554"/>
    <w:rsid w:val="00B85519"/>
    <w:rsid w:val="00BA212B"/>
    <w:rsid w:val="00BA553E"/>
    <w:rsid w:val="00BB7EE3"/>
    <w:rsid w:val="00C34263"/>
    <w:rsid w:val="00C37FF1"/>
    <w:rsid w:val="00C552BC"/>
    <w:rsid w:val="00C6078D"/>
    <w:rsid w:val="00C946B2"/>
    <w:rsid w:val="00CA54A7"/>
    <w:rsid w:val="00CB6543"/>
    <w:rsid w:val="00CE012F"/>
    <w:rsid w:val="00CE4393"/>
    <w:rsid w:val="00CF5EF6"/>
    <w:rsid w:val="00D20456"/>
    <w:rsid w:val="00D67131"/>
    <w:rsid w:val="00DB360B"/>
    <w:rsid w:val="00DD5E40"/>
    <w:rsid w:val="00E0081D"/>
    <w:rsid w:val="00E344D1"/>
    <w:rsid w:val="00E45BBB"/>
    <w:rsid w:val="00E849BE"/>
    <w:rsid w:val="00E95DC6"/>
    <w:rsid w:val="00EB5CFA"/>
    <w:rsid w:val="00EC0728"/>
    <w:rsid w:val="00ED3D69"/>
    <w:rsid w:val="00ED5C18"/>
    <w:rsid w:val="00F0006B"/>
    <w:rsid w:val="00F00143"/>
    <w:rsid w:val="00F06DA8"/>
    <w:rsid w:val="00F54B3B"/>
    <w:rsid w:val="00F64CA8"/>
    <w:rsid w:val="00F943F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60F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3</cp:revision>
  <cp:lastPrinted>2020-06-24T12:06:00Z</cp:lastPrinted>
  <dcterms:created xsi:type="dcterms:W3CDTF">2020-06-23T17:52:00Z</dcterms:created>
  <dcterms:modified xsi:type="dcterms:W3CDTF">2020-06-24T12:06:00Z</dcterms:modified>
</cp:coreProperties>
</file>