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C5" w:rsidRPr="00511422" w:rsidRDefault="00FD5AC5" w:rsidP="00FD5AC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511422">
        <w:rPr>
          <w:b/>
          <w:color w:val="000000" w:themeColor="text1"/>
          <w:sz w:val="28"/>
          <w:szCs w:val="28"/>
        </w:rPr>
        <w:t>СОВЕТ ДЕПУТАТОВ</w:t>
      </w:r>
    </w:p>
    <w:p w:rsidR="00FD5AC5" w:rsidRPr="00511422" w:rsidRDefault="00FD5AC5" w:rsidP="00FD5AC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511422">
        <w:rPr>
          <w:b/>
          <w:color w:val="000000" w:themeColor="text1"/>
          <w:sz w:val="28"/>
          <w:szCs w:val="28"/>
        </w:rPr>
        <w:t>МУНИЦИПАЛЬНОГО ОКРУГА</w:t>
      </w:r>
    </w:p>
    <w:p w:rsidR="00FD5AC5" w:rsidRPr="00511422" w:rsidRDefault="00FD5AC5" w:rsidP="00FD5AC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511422">
        <w:rPr>
          <w:b/>
          <w:color w:val="000000" w:themeColor="text1"/>
          <w:sz w:val="28"/>
          <w:szCs w:val="28"/>
        </w:rPr>
        <w:t>НАГАТИНО-САДОВНИКИ</w:t>
      </w:r>
    </w:p>
    <w:p w:rsidR="00FD5AC5" w:rsidRPr="00511422" w:rsidRDefault="00FD5AC5" w:rsidP="00FD5AC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FD5AC5" w:rsidRPr="00511422" w:rsidRDefault="00FD5AC5" w:rsidP="00FD5AC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511422">
        <w:rPr>
          <w:b/>
          <w:color w:val="000000" w:themeColor="text1"/>
          <w:sz w:val="28"/>
          <w:szCs w:val="28"/>
        </w:rPr>
        <w:t>РЕШЕНИЕ</w:t>
      </w:r>
    </w:p>
    <w:p w:rsidR="00FD5AC5" w:rsidRPr="00511422" w:rsidRDefault="00FD5AC5" w:rsidP="00FD5AC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FD5AC5" w:rsidRPr="00511422" w:rsidRDefault="00FD5AC5" w:rsidP="00FD5AC5">
      <w:pPr>
        <w:tabs>
          <w:tab w:val="left" w:pos="4678"/>
        </w:tabs>
        <w:autoSpaceDN w:val="0"/>
        <w:ind w:right="4251"/>
        <w:jc w:val="both"/>
        <w:rPr>
          <w:b/>
          <w:color w:val="000000" w:themeColor="text1"/>
          <w:sz w:val="28"/>
          <w:szCs w:val="28"/>
        </w:rPr>
      </w:pPr>
    </w:p>
    <w:p w:rsidR="00FD5AC5" w:rsidRPr="005926DD" w:rsidRDefault="00FD5AC5" w:rsidP="00FD5AC5">
      <w:pPr>
        <w:autoSpaceDN w:val="0"/>
        <w:jc w:val="both"/>
        <w:rPr>
          <w:b/>
          <w:color w:val="000000" w:themeColor="text1"/>
          <w:sz w:val="28"/>
          <w:szCs w:val="28"/>
          <w:u w:val="single"/>
        </w:rPr>
      </w:pPr>
      <w:r w:rsidRPr="005926DD">
        <w:rPr>
          <w:b/>
          <w:color w:val="000000" w:themeColor="text1"/>
          <w:sz w:val="28"/>
          <w:szCs w:val="28"/>
          <w:u w:val="single"/>
        </w:rPr>
        <w:t>17 декабря</w:t>
      </w:r>
      <w:r w:rsidRPr="00511422">
        <w:rPr>
          <w:b/>
          <w:color w:val="000000" w:themeColor="text1"/>
          <w:sz w:val="28"/>
          <w:szCs w:val="28"/>
          <w:u w:val="single"/>
        </w:rPr>
        <w:t xml:space="preserve"> 2019 года № МНС-01-03-8</w:t>
      </w:r>
      <w:r w:rsidRPr="005926DD">
        <w:rPr>
          <w:b/>
          <w:color w:val="000000" w:themeColor="text1"/>
          <w:sz w:val="28"/>
          <w:szCs w:val="28"/>
          <w:u w:val="single"/>
        </w:rPr>
        <w:t>6</w:t>
      </w:r>
    </w:p>
    <w:bookmarkEnd w:id="0"/>
    <w:p w:rsidR="00FD5AC5" w:rsidRPr="00C0165B" w:rsidRDefault="00FD5AC5" w:rsidP="00FD5AC5">
      <w:pPr>
        <w:autoSpaceDN w:val="0"/>
        <w:jc w:val="both"/>
        <w:rPr>
          <w:b/>
          <w:sz w:val="28"/>
          <w:szCs w:val="28"/>
          <w:u w:val="single"/>
        </w:rPr>
      </w:pPr>
    </w:p>
    <w:p w:rsidR="00CD75A5" w:rsidRPr="00800C2C" w:rsidRDefault="00CD75A5" w:rsidP="00CD75A5">
      <w:pPr>
        <w:ind w:left="5529" w:firstLine="6"/>
        <w:rPr>
          <w:sz w:val="10"/>
          <w:szCs w:val="10"/>
        </w:rPr>
      </w:pPr>
    </w:p>
    <w:p w:rsidR="00800C2C" w:rsidRDefault="00800C2C" w:rsidP="00FD5AC5">
      <w:pPr>
        <w:shd w:val="clear" w:color="auto" w:fill="FFFFFF"/>
        <w:tabs>
          <w:tab w:val="left" w:pos="4536"/>
          <w:tab w:val="left" w:pos="4678"/>
        </w:tabs>
        <w:ind w:right="4676"/>
        <w:jc w:val="both"/>
        <w:rPr>
          <w:b/>
          <w:sz w:val="28"/>
          <w:szCs w:val="28"/>
        </w:rPr>
      </w:pPr>
      <w:r w:rsidRPr="00800C2C">
        <w:rPr>
          <w:b/>
          <w:sz w:val="28"/>
          <w:szCs w:val="28"/>
        </w:rPr>
        <w:t xml:space="preserve">О рассмотрении проекта внесения изменения в Правила землепользования и застройки города Москвы в </w:t>
      </w:r>
      <w:r w:rsidR="00653473">
        <w:rPr>
          <w:b/>
          <w:sz w:val="28"/>
          <w:szCs w:val="28"/>
        </w:rPr>
        <w:t>части</w:t>
      </w:r>
      <w:r w:rsidRPr="00800C2C">
        <w:rPr>
          <w:b/>
          <w:sz w:val="28"/>
          <w:szCs w:val="28"/>
        </w:rPr>
        <w:t xml:space="preserve"> территории</w:t>
      </w:r>
      <w:r w:rsidR="00156FA8">
        <w:rPr>
          <w:b/>
          <w:sz w:val="28"/>
          <w:szCs w:val="28"/>
        </w:rPr>
        <w:t xml:space="preserve"> </w:t>
      </w:r>
      <w:r w:rsidR="00156FA8" w:rsidRPr="00156FA8">
        <w:rPr>
          <w:b/>
          <w:sz w:val="28"/>
          <w:szCs w:val="28"/>
        </w:rPr>
        <w:t xml:space="preserve">по адресу: </w:t>
      </w:r>
      <w:r w:rsidR="00653473">
        <w:rPr>
          <w:b/>
          <w:sz w:val="28"/>
          <w:szCs w:val="28"/>
        </w:rPr>
        <w:t>проект планировки территории микрорайона 1А района Нагатино-Садовники</w:t>
      </w:r>
    </w:p>
    <w:p w:rsidR="00156FA8" w:rsidRDefault="00156FA8" w:rsidP="00800C2C">
      <w:pPr>
        <w:shd w:val="clear" w:color="auto" w:fill="FFFFFF"/>
        <w:tabs>
          <w:tab w:val="left" w:pos="4678"/>
        </w:tabs>
        <w:ind w:right="4392"/>
        <w:jc w:val="both"/>
        <w:rPr>
          <w:b/>
          <w:sz w:val="28"/>
          <w:szCs w:val="28"/>
        </w:rPr>
      </w:pPr>
    </w:p>
    <w:p w:rsidR="00156FA8" w:rsidRPr="00E53CB2" w:rsidRDefault="00156FA8" w:rsidP="00800C2C">
      <w:pPr>
        <w:shd w:val="clear" w:color="auto" w:fill="FFFFFF"/>
        <w:tabs>
          <w:tab w:val="left" w:pos="4678"/>
        </w:tabs>
        <w:ind w:right="4392"/>
        <w:jc w:val="both"/>
        <w:rPr>
          <w:sz w:val="16"/>
          <w:szCs w:val="16"/>
        </w:rPr>
      </w:pPr>
    </w:p>
    <w:p w:rsidR="00316378" w:rsidRPr="00CD75A5" w:rsidRDefault="00316378" w:rsidP="00156FA8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 w:rsidRPr="004D0E58">
        <w:rPr>
          <w:sz w:val="28"/>
          <w:szCs w:val="28"/>
        </w:rPr>
        <w:t>стать</w:t>
      </w:r>
      <w:r w:rsidR="006430DE">
        <w:rPr>
          <w:sz w:val="28"/>
          <w:szCs w:val="28"/>
        </w:rPr>
        <w:t>ей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</w:t>
      </w:r>
      <w:r w:rsidR="000516BD">
        <w:rPr>
          <w:sz w:val="28"/>
          <w:szCs w:val="28"/>
        </w:rPr>
        <w:t>,</w:t>
      </w:r>
      <w:r w:rsidR="000516BD" w:rsidRPr="000516BD">
        <w:t xml:space="preserve"> </w:t>
      </w:r>
      <w:r w:rsidR="000516BD" w:rsidRPr="000516BD">
        <w:rPr>
          <w:sz w:val="28"/>
          <w:szCs w:val="28"/>
        </w:rPr>
        <w:t xml:space="preserve">подпунктом «б» пункта 21 части </w:t>
      </w:r>
      <w:r w:rsidR="000516BD">
        <w:rPr>
          <w:sz w:val="28"/>
          <w:szCs w:val="28"/>
        </w:rPr>
        <w:t>2</w:t>
      </w:r>
      <w:r w:rsidR="000516BD" w:rsidRPr="000516BD">
        <w:rPr>
          <w:sz w:val="28"/>
          <w:szCs w:val="28"/>
        </w:rPr>
        <w:t xml:space="preserve"> статьи</w:t>
      </w:r>
      <w:r w:rsidR="000516BD">
        <w:rPr>
          <w:sz w:val="28"/>
          <w:szCs w:val="28"/>
        </w:rPr>
        <w:t xml:space="preserve"> 3 Устава муниципального округа Нагатино-Садовники</w:t>
      </w:r>
      <w:r>
        <w:rPr>
          <w:sz w:val="28"/>
          <w:szCs w:val="28"/>
        </w:rPr>
        <w:t xml:space="preserve">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CD75A5">
        <w:rPr>
          <w:sz w:val="28"/>
          <w:szCs w:val="28"/>
        </w:rPr>
        <w:t>префектуры Южного административного округа города Мо</w:t>
      </w:r>
      <w:r w:rsidR="00586731">
        <w:rPr>
          <w:sz w:val="28"/>
          <w:szCs w:val="28"/>
        </w:rPr>
        <w:t xml:space="preserve">сквы </w:t>
      </w:r>
      <w:r w:rsidR="00F7203A">
        <w:rPr>
          <w:sz w:val="28"/>
          <w:szCs w:val="28"/>
        </w:rPr>
        <w:t xml:space="preserve">от </w:t>
      </w:r>
      <w:r w:rsidR="00653473">
        <w:rPr>
          <w:sz w:val="28"/>
          <w:szCs w:val="28"/>
        </w:rPr>
        <w:t>28 ноября</w:t>
      </w:r>
      <w:r w:rsidR="00586731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201</w:t>
      </w:r>
      <w:r w:rsidR="00156FA8">
        <w:rPr>
          <w:sz w:val="28"/>
          <w:szCs w:val="28"/>
        </w:rPr>
        <w:t>9</w:t>
      </w:r>
      <w:r w:rsidR="00F7203A">
        <w:rPr>
          <w:sz w:val="28"/>
          <w:szCs w:val="28"/>
        </w:rPr>
        <w:t xml:space="preserve"> года </w:t>
      </w:r>
      <w:r w:rsidR="000516BD">
        <w:rPr>
          <w:sz w:val="28"/>
          <w:szCs w:val="28"/>
        </w:rPr>
        <w:br/>
      </w:r>
      <w:r w:rsidR="00F7203A">
        <w:rPr>
          <w:sz w:val="28"/>
          <w:szCs w:val="28"/>
        </w:rPr>
        <w:t xml:space="preserve">№ </w:t>
      </w:r>
      <w:r w:rsidR="00156FA8">
        <w:rPr>
          <w:sz w:val="28"/>
          <w:szCs w:val="28"/>
        </w:rPr>
        <w:t>01-2</w:t>
      </w:r>
      <w:r w:rsidR="00CD75A5">
        <w:rPr>
          <w:sz w:val="28"/>
          <w:szCs w:val="28"/>
        </w:rPr>
        <w:t>3-</w:t>
      </w:r>
      <w:r w:rsidR="00156FA8">
        <w:rPr>
          <w:sz w:val="28"/>
          <w:szCs w:val="28"/>
        </w:rPr>
        <w:t>8</w:t>
      </w:r>
      <w:r w:rsidR="00653473">
        <w:rPr>
          <w:sz w:val="28"/>
          <w:szCs w:val="28"/>
        </w:rPr>
        <w:t>668</w:t>
      </w:r>
      <w:r w:rsidR="00CD75A5">
        <w:rPr>
          <w:sz w:val="28"/>
          <w:szCs w:val="28"/>
        </w:rPr>
        <w:t>/</w:t>
      </w:r>
      <w:r w:rsidR="00156FA8">
        <w:rPr>
          <w:sz w:val="28"/>
          <w:szCs w:val="28"/>
        </w:rPr>
        <w:t>9</w:t>
      </w:r>
      <w:r w:rsidR="00F7203A">
        <w:rPr>
          <w:sz w:val="28"/>
          <w:szCs w:val="28"/>
        </w:rPr>
        <w:t xml:space="preserve"> и проект</w:t>
      </w:r>
      <w:r w:rsidR="00586731">
        <w:rPr>
          <w:sz w:val="28"/>
          <w:szCs w:val="28"/>
        </w:rPr>
        <w:t xml:space="preserve"> внесения изменений в</w:t>
      </w:r>
      <w:r w:rsidR="00F7203A">
        <w:rPr>
          <w:sz w:val="28"/>
          <w:szCs w:val="28"/>
        </w:rPr>
        <w:t xml:space="preserve"> </w:t>
      </w:r>
      <w:r w:rsidR="00F7203A" w:rsidRPr="00F7203A">
        <w:rPr>
          <w:sz w:val="28"/>
          <w:szCs w:val="28"/>
        </w:rPr>
        <w:t>Правил</w:t>
      </w:r>
      <w:r w:rsidR="00586731">
        <w:rPr>
          <w:sz w:val="28"/>
          <w:szCs w:val="28"/>
        </w:rPr>
        <w:t>а</w:t>
      </w:r>
      <w:r w:rsidR="00F7203A" w:rsidRPr="00F7203A">
        <w:rPr>
          <w:sz w:val="28"/>
          <w:szCs w:val="28"/>
        </w:rPr>
        <w:t xml:space="preserve"> землепользования и застройки города Москвы </w:t>
      </w:r>
      <w:r w:rsidR="00156FA8" w:rsidRPr="00156FA8">
        <w:rPr>
          <w:sz w:val="28"/>
          <w:szCs w:val="28"/>
        </w:rPr>
        <w:t xml:space="preserve">в </w:t>
      </w:r>
      <w:r w:rsidR="00653473" w:rsidRPr="00653473">
        <w:rPr>
          <w:sz w:val="28"/>
          <w:szCs w:val="28"/>
        </w:rPr>
        <w:t>части территории по адресу: проект планировки территории микрорайона 1А района Нагатино-Садовники</w:t>
      </w:r>
      <w:r w:rsidR="002665E2">
        <w:rPr>
          <w:sz w:val="28"/>
          <w:szCs w:val="28"/>
        </w:rPr>
        <w:t>,</w:t>
      </w:r>
      <w:r w:rsidR="00156FA8">
        <w:rPr>
          <w:sz w:val="28"/>
          <w:szCs w:val="28"/>
        </w:rPr>
        <w:t xml:space="preserve"> </w:t>
      </w:r>
      <w:r w:rsidRPr="00CD75A5">
        <w:rPr>
          <w:b/>
          <w:sz w:val="28"/>
          <w:szCs w:val="28"/>
        </w:rPr>
        <w:t>Совет депутатов муниц</w:t>
      </w:r>
      <w:r w:rsidR="00F7203A" w:rsidRPr="00CD75A5">
        <w:rPr>
          <w:b/>
          <w:sz w:val="28"/>
          <w:szCs w:val="28"/>
        </w:rPr>
        <w:t xml:space="preserve">ипального округа  </w:t>
      </w:r>
      <w:r w:rsidR="00CD75A5">
        <w:rPr>
          <w:b/>
          <w:sz w:val="28"/>
          <w:szCs w:val="28"/>
        </w:rPr>
        <w:t>Нагатино-Садовники</w:t>
      </w:r>
      <w:r w:rsidRPr="00CD75A5">
        <w:rPr>
          <w:b/>
          <w:sz w:val="28"/>
          <w:szCs w:val="28"/>
        </w:rPr>
        <w:t xml:space="preserve"> </w:t>
      </w:r>
      <w:r w:rsidRPr="00CD75A5">
        <w:rPr>
          <w:b/>
          <w:bCs/>
          <w:sz w:val="28"/>
          <w:szCs w:val="28"/>
        </w:rPr>
        <w:t xml:space="preserve">решил: </w:t>
      </w:r>
    </w:p>
    <w:p w:rsidR="009753E6" w:rsidRDefault="00195BC7" w:rsidP="00156FA8">
      <w:pPr>
        <w:ind w:firstLine="709"/>
        <w:jc w:val="both"/>
        <w:rPr>
          <w:sz w:val="28"/>
          <w:szCs w:val="28"/>
        </w:rPr>
      </w:pPr>
      <w:r w:rsidRPr="00195BC7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753E6">
        <w:rPr>
          <w:sz w:val="28"/>
          <w:szCs w:val="28"/>
        </w:rPr>
        <w:t xml:space="preserve">Внести в </w:t>
      </w:r>
      <w:r w:rsidR="009753E6" w:rsidRPr="009753E6">
        <w:rPr>
          <w:sz w:val="28"/>
          <w:szCs w:val="28"/>
        </w:rPr>
        <w:t>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</w:t>
      </w:r>
      <w:r w:rsidR="009753E6">
        <w:rPr>
          <w:sz w:val="28"/>
          <w:szCs w:val="28"/>
        </w:rPr>
        <w:t xml:space="preserve"> предложения по проекту </w:t>
      </w:r>
      <w:r w:rsidR="009753E6" w:rsidRPr="009753E6">
        <w:rPr>
          <w:sz w:val="28"/>
          <w:szCs w:val="28"/>
        </w:rPr>
        <w:t>внесения изменений в Правила землепользования и застройки города Москвы в части территории по адресу: проект планировки территории микрорайона 1А района Нагатино-Садовники</w:t>
      </w:r>
      <w:r w:rsidR="009753E6">
        <w:rPr>
          <w:sz w:val="28"/>
          <w:szCs w:val="28"/>
        </w:rPr>
        <w:t xml:space="preserve"> согласно приложению.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CD75A5">
        <w:rPr>
          <w:sz w:val="28"/>
          <w:szCs w:val="28"/>
        </w:rPr>
        <w:t xml:space="preserve">Южного </w:t>
      </w:r>
      <w:r w:rsidR="00316378">
        <w:rPr>
          <w:sz w:val="28"/>
          <w:szCs w:val="28"/>
        </w:rPr>
        <w:t xml:space="preserve">административного округа города Москвы, Департамент территориальных органов исполнительной власти города Москвы </w:t>
      </w:r>
      <w:r w:rsidR="00316378" w:rsidRPr="00F34B12">
        <w:rPr>
          <w:sz w:val="28"/>
          <w:szCs w:val="28"/>
        </w:rPr>
        <w:t xml:space="preserve">в течение </w:t>
      </w:r>
      <w:r w:rsidR="000516BD">
        <w:rPr>
          <w:sz w:val="28"/>
          <w:szCs w:val="28"/>
        </w:rPr>
        <w:t>трех</w:t>
      </w:r>
      <w:r w:rsidR="00316378" w:rsidRPr="00F34B12">
        <w:rPr>
          <w:sz w:val="28"/>
          <w:szCs w:val="28"/>
        </w:rPr>
        <w:t xml:space="preserve"> дней со дня его принятия</w:t>
      </w:r>
      <w:r w:rsidR="00316378">
        <w:rPr>
          <w:sz w:val="28"/>
          <w:szCs w:val="28"/>
        </w:rPr>
        <w:t xml:space="preserve">. 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316378">
        <w:rPr>
          <w:sz w:val="28"/>
          <w:szCs w:val="28"/>
        </w:rPr>
        <w:lastRenderedPageBreak/>
        <w:t xml:space="preserve">муниципального округа </w:t>
      </w:r>
      <w:r w:rsidR="00CD75A5">
        <w:rPr>
          <w:sz w:val="28"/>
          <w:szCs w:val="28"/>
        </w:rPr>
        <w:t>Нагатино-Садовники</w:t>
      </w:r>
      <w:r w:rsidR="00316378">
        <w:rPr>
          <w:sz w:val="28"/>
          <w:szCs w:val="28"/>
        </w:rPr>
        <w:t xml:space="preserve"> </w:t>
      </w:r>
      <w:r w:rsidR="00CD75A5" w:rsidRPr="00CD75A5">
        <w:rPr>
          <w:sz w:val="28"/>
          <w:szCs w:val="28"/>
        </w:rPr>
        <w:t>в информационно-телекоммуникационной сети «Интернет» www.n-sadovniki.ru.</w:t>
      </w:r>
    </w:p>
    <w:p w:rsidR="00316378" w:rsidRDefault="007C668C" w:rsidP="0031637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</w:t>
      </w:r>
      <w:r w:rsidR="00316378" w:rsidRPr="00CD75A5">
        <w:rPr>
          <w:b/>
          <w:sz w:val="28"/>
          <w:szCs w:val="28"/>
        </w:rPr>
        <w:t>Контроль</w:t>
      </w:r>
      <w:r w:rsidR="00316378" w:rsidRPr="00C22BED">
        <w:rPr>
          <w:sz w:val="28"/>
          <w:szCs w:val="28"/>
        </w:rPr>
        <w:t xml:space="preserve"> за выполнением настоящего</w:t>
      </w:r>
      <w:r w:rsidR="00316378">
        <w:rPr>
          <w:sz w:val="28"/>
          <w:szCs w:val="28"/>
        </w:rPr>
        <w:t xml:space="preserve"> решения возложить </w:t>
      </w:r>
      <w:r w:rsidR="00316378" w:rsidRPr="00CD75A5">
        <w:rPr>
          <w:b/>
          <w:sz w:val="28"/>
          <w:szCs w:val="28"/>
        </w:rPr>
        <w:t xml:space="preserve">на главу муниципального округа </w:t>
      </w:r>
      <w:r w:rsidR="00CD75A5" w:rsidRPr="00CD75A5">
        <w:rPr>
          <w:b/>
          <w:sz w:val="28"/>
          <w:szCs w:val="28"/>
        </w:rPr>
        <w:t>Нагатино-Садовники К</w:t>
      </w:r>
      <w:r w:rsidR="00EB18DD">
        <w:rPr>
          <w:b/>
          <w:sz w:val="28"/>
          <w:szCs w:val="28"/>
        </w:rPr>
        <w:t xml:space="preserve">узьмину </w:t>
      </w:r>
      <w:r w:rsidR="00CD75A5" w:rsidRPr="00CD75A5">
        <w:rPr>
          <w:b/>
          <w:sz w:val="28"/>
          <w:szCs w:val="28"/>
        </w:rPr>
        <w:t>Л.</w:t>
      </w:r>
      <w:r w:rsidR="00EB18DD">
        <w:rPr>
          <w:b/>
          <w:sz w:val="28"/>
          <w:szCs w:val="28"/>
        </w:rPr>
        <w:t>М</w:t>
      </w:r>
      <w:r w:rsidR="00CD75A5" w:rsidRPr="00CD75A5">
        <w:rPr>
          <w:b/>
          <w:sz w:val="28"/>
          <w:szCs w:val="28"/>
        </w:rPr>
        <w:t>.</w:t>
      </w:r>
    </w:p>
    <w:p w:rsidR="00FD5AC5" w:rsidRDefault="00FD5AC5" w:rsidP="00316378">
      <w:pPr>
        <w:ind w:firstLine="709"/>
        <w:jc w:val="both"/>
        <w:rPr>
          <w:b/>
          <w:sz w:val="28"/>
          <w:szCs w:val="28"/>
        </w:rPr>
      </w:pPr>
    </w:p>
    <w:p w:rsidR="00FD5AC5" w:rsidRDefault="00FD5AC5" w:rsidP="00316378">
      <w:pPr>
        <w:ind w:firstLine="709"/>
        <w:jc w:val="both"/>
        <w:rPr>
          <w:b/>
          <w:sz w:val="28"/>
          <w:szCs w:val="28"/>
        </w:rPr>
      </w:pPr>
    </w:p>
    <w:p w:rsidR="00FD5AC5" w:rsidRDefault="00FD5AC5" w:rsidP="00FD5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D5AC5" w:rsidRDefault="00FD5AC5" w:rsidP="00FD5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Л.М. Кузьмина</w:t>
      </w:r>
    </w:p>
    <w:p w:rsidR="00EE4D6F" w:rsidRPr="00CD75A5" w:rsidRDefault="00EE4D6F" w:rsidP="00316378">
      <w:pPr>
        <w:ind w:firstLine="709"/>
        <w:jc w:val="both"/>
        <w:rPr>
          <w:b/>
          <w:bCs/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5AC5" w:rsidRDefault="00FD5AC5" w:rsidP="009753E6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753E6" w:rsidRPr="009753E6" w:rsidRDefault="00FD5AC5" w:rsidP="00FD5AC5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753E6" w:rsidRPr="009753E6">
        <w:rPr>
          <w:sz w:val="28"/>
          <w:szCs w:val="28"/>
        </w:rPr>
        <w:t xml:space="preserve">риложение </w:t>
      </w:r>
    </w:p>
    <w:p w:rsidR="009753E6" w:rsidRDefault="009753E6" w:rsidP="00FD5AC5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9753E6">
        <w:rPr>
          <w:sz w:val="28"/>
          <w:szCs w:val="28"/>
        </w:rPr>
        <w:t xml:space="preserve">к решению </w:t>
      </w:r>
      <w:r w:rsidRPr="009753E6">
        <w:rPr>
          <w:bCs/>
          <w:sz w:val="28"/>
          <w:szCs w:val="28"/>
        </w:rPr>
        <w:t xml:space="preserve">Совета депутатов </w:t>
      </w:r>
      <w:r w:rsidRPr="009753E6">
        <w:rPr>
          <w:sz w:val="28"/>
          <w:szCs w:val="28"/>
        </w:rPr>
        <w:t xml:space="preserve">муниципального округа </w:t>
      </w:r>
    </w:p>
    <w:p w:rsidR="009753E6" w:rsidRPr="009753E6" w:rsidRDefault="009753E6" w:rsidP="00FD5AC5">
      <w:pPr>
        <w:widowControl w:val="0"/>
        <w:tabs>
          <w:tab w:val="left" w:pos="2635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Нагатино-Садовники</w:t>
      </w:r>
      <w:r w:rsidRPr="009753E6">
        <w:rPr>
          <w:sz w:val="28"/>
          <w:szCs w:val="28"/>
        </w:rPr>
        <w:t xml:space="preserve"> </w:t>
      </w:r>
    </w:p>
    <w:p w:rsidR="009753E6" w:rsidRDefault="009753E6" w:rsidP="00FD5AC5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753E6">
        <w:rPr>
          <w:sz w:val="28"/>
          <w:szCs w:val="28"/>
        </w:rPr>
        <w:t xml:space="preserve">от </w:t>
      </w:r>
      <w:r w:rsidR="00FD5AC5">
        <w:rPr>
          <w:sz w:val="28"/>
          <w:szCs w:val="28"/>
        </w:rPr>
        <w:t>17</w:t>
      </w:r>
      <w:r w:rsidRPr="009753E6">
        <w:rPr>
          <w:sz w:val="28"/>
          <w:szCs w:val="28"/>
        </w:rPr>
        <w:t xml:space="preserve"> декабря 2019 года </w:t>
      </w:r>
    </w:p>
    <w:p w:rsidR="009753E6" w:rsidRPr="009753E6" w:rsidRDefault="009753E6" w:rsidP="00FD5AC5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753E6">
        <w:rPr>
          <w:sz w:val="28"/>
          <w:szCs w:val="28"/>
        </w:rPr>
        <w:t xml:space="preserve">№ </w:t>
      </w:r>
      <w:r>
        <w:rPr>
          <w:sz w:val="28"/>
          <w:szCs w:val="28"/>
        </w:rPr>
        <w:t>МНС-01-03-</w:t>
      </w:r>
      <w:r w:rsidR="00FD5AC5">
        <w:rPr>
          <w:sz w:val="28"/>
          <w:szCs w:val="28"/>
        </w:rPr>
        <w:t>86</w:t>
      </w:r>
      <w:r w:rsidRPr="009753E6">
        <w:rPr>
          <w:sz w:val="28"/>
          <w:szCs w:val="28"/>
        </w:rPr>
        <w:t xml:space="preserve"> </w:t>
      </w:r>
    </w:p>
    <w:p w:rsidR="009753E6" w:rsidRPr="009753E6" w:rsidRDefault="009753E6" w:rsidP="00FD5AC5">
      <w:pPr>
        <w:ind w:right="283" w:firstLine="567"/>
        <w:rPr>
          <w:bCs/>
          <w:iCs/>
        </w:rPr>
      </w:pPr>
      <w:r w:rsidRPr="009753E6">
        <w:rPr>
          <w:bCs/>
          <w:iCs/>
          <w:sz w:val="32"/>
          <w:szCs w:val="32"/>
        </w:rPr>
        <w:t xml:space="preserve">                                      </w:t>
      </w:r>
    </w:p>
    <w:p w:rsidR="009753E6" w:rsidRPr="00FD5AC5" w:rsidRDefault="009753E6" w:rsidP="009753E6">
      <w:pPr>
        <w:ind w:right="283"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FD5AC5">
        <w:rPr>
          <w:rFonts w:eastAsia="Calibri"/>
          <w:b/>
          <w:bCs/>
          <w:iCs/>
          <w:sz w:val="28"/>
          <w:szCs w:val="28"/>
          <w:lang w:eastAsia="en-US"/>
        </w:rPr>
        <w:t>Предложения</w:t>
      </w:r>
    </w:p>
    <w:p w:rsidR="009753E6" w:rsidRPr="00FD5AC5" w:rsidRDefault="009753E6" w:rsidP="009753E6">
      <w:pPr>
        <w:ind w:right="283"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FD5AC5">
        <w:rPr>
          <w:rFonts w:eastAsia="Calibri"/>
          <w:b/>
          <w:bCs/>
          <w:iCs/>
          <w:sz w:val="28"/>
          <w:szCs w:val="28"/>
          <w:lang w:eastAsia="en-US"/>
        </w:rPr>
        <w:t xml:space="preserve"> к проекту внесения изменений в Правила землепользования и застройки города Москвы в части территории по адресу: проект планировки территории микрорайона 1А района </w:t>
      </w:r>
    </w:p>
    <w:p w:rsidR="00043837" w:rsidRPr="00FD5AC5" w:rsidRDefault="009753E6" w:rsidP="009753E6">
      <w:pPr>
        <w:ind w:right="283"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FD5AC5">
        <w:rPr>
          <w:rFonts w:eastAsia="Calibri"/>
          <w:b/>
          <w:bCs/>
          <w:iCs/>
          <w:sz w:val="28"/>
          <w:szCs w:val="28"/>
          <w:lang w:eastAsia="en-US"/>
        </w:rPr>
        <w:t>Нагатино-Садовники</w:t>
      </w:r>
    </w:p>
    <w:p w:rsidR="009753E6" w:rsidRPr="00FD5AC5" w:rsidRDefault="009753E6" w:rsidP="009753E6">
      <w:pPr>
        <w:ind w:right="283" w:firstLine="567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6C2B83" w:rsidRPr="00FD5AC5" w:rsidRDefault="000B45FA" w:rsidP="000B45FA">
      <w:pPr>
        <w:ind w:right="283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5AC5">
        <w:rPr>
          <w:rFonts w:eastAsia="Calibri"/>
          <w:bCs/>
          <w:iCs/>
          <w:sz w:val="28"/>
          <w:szCs w:val="28"/>
          <w:lang w:eastAsia="en-US"/>
        </w:rPr>
        <w:t xml:space="preserve">1. </w:t>
      </w:r>
      <w:r w:rsidR="002A6B6B" w:rsidRPr="00FD5AC5">
        <w:rPr>
          <w:rFonts w:eastAsia="Calibri"/>
          <w:bCs/>
          <w:iCs/>
          <w:sz w:val="28"/>
          <w:szCs w:val="28"/>
          <w:lang w:eastAsia="en-US"/>
        </w:rPr>
        <w:t>В целях создания возможности для оказания более широкого вида услуг населению</w:t>
      </w:r>
      <w:r w:rsidR="006C2B83" w:rsidRPr="00FD5AC5">
        <w:rPr>
          <w:rFonts w:eastAsia="Calibri"/>
          <w:bCs/>
          <w:iCs/>
          <w:sz w:val="28"/>
          <w:szCs w:val="28"/>
          <w:lang w:eastAsia="en-US"/>
        </w:rPr>
        <w:t xml:space="preserve"> в планируемом к размещению многоэтажном новом здании (на сносе здания по адресу: Варшавское шоссе, д.51, корп.2) рассмотреть возможность установления дополнительных видов разрешенного использования для территориальной зоны № 4:</w:t>
      </w:r>
    </w:p>
    <w:p w:rsidR="006C2B83" w:rsidRPr="00FD5AC5" w:rsidRDefault="006C2B83" w:rsidP="000B45FA">
      <w:pPr>
        <w:ind w:right="283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5AC5">
        <w:rPr>
          <w:rFonts w:eastAsia="Calibri"/>
          <w:bCs/>
          <w:iCs/>
          <w:sz w:val="28"/>
          <w:szCs w:val="28"/>
          <w:lang w:eastAsia="en-US"/>
        </w:rPr>
        <w:t>- 3.4.1.0 (для размещения поликлиники);</w:t>
      </w:r>
    </w:p>
    <w:p w:rsidR="006C2B83" w:rsidRPr="00FD5AC5" w:rsidRDefault="006C2B83" w:rsidP="000B45FA">
      <w:pPr>
        <w:ind w:right="283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5AC5">
        <w:rPr>
          <w:rFonts w:eastAsia="Calibri"/>
          <w:bCs/>
          <w:iCs/>
          <w:sz w:val="28"/>
          <w:szCs w:val="28"/>
          <w:lang w:eastAsia="en-US"/>
        </w:rPr>
        <w:t>-3.5.1.0 (для размещения художественной школы, образовательных кружков и иных организаций, осуществляющих деятельность по воспитанию, образованию и просвещению);</w:t>
      </w:r>
    </w:p>
    <w:p w:rsidR="006C2B83" w:rsidRPr="00FD5AC5" w:rsidRDefault="000F1B76" w:rsidP="000B45FA">
      <w:pPr>
        <w:ind w:right="283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5AC5">
        <w:rPr>
          <w:rFonts w:eastAsia="Calibri"/>
          <w:bCs/>
          <w:iCs/>
          <w:sz w:val="28"/>
          <w:szCs w:val="28"/>
          <w:lang w:eastAsia="en-US"/>
        </w:rPr>
        <w:t>-</w:t>
      </w:r>
      <w:r w:rsidR="006C2B83" w:rsidRPr="00FD5AC5">
        <w:rPr>
          <w:rFonts w:eastAsia="Calibri"/>
          <w:bCs/>
          <w:iCs/>
          <w:sz w:val="28"/>
          <w:szCs w:val="28"/>
          <w:lang w:eastAsia="en-US"/>
        </w:rPr>
        <w:t>3.6.1 (для размещения выставочных залов, художественных галерей библиотек);</w:t>
      </w:r>
    </w:p>
    <w:p w:rsidR="006C2B83" w:rsidRPr="00FD5AC5" w:rsidRDefault="006C2B83" w:rsidP="000B45FA">
      <w:pPr>
        <w:ind w:right="283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5AC5">
        <w:rPr>
          <w:rFonts w:eastAsia="Calibri"/>
          <w:bCs/>
          <w:iCs/>
          <w:sz w:val="28"/>
          <w:szCs w:val="28"/>
          <w:lang w:eastAsia="en-US"/>
        </w:rPr>
        <w:t>-5.1.2 (для размещения спортивных клубов, спортивных залов).</w:t>
      </w:r>
    </w:p>
    <w:p w:rsidR="006C2B83" w:rsidRPr="00FD5AC5" w:rsidRDefault="006C2B83" w:rsidP="000B45FA">
      <w:pPr>
        <w:ind w:right="283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5AC5">
        <w:rPr>
          <w:rFonts w:eastAsia="Calibri"/>
          <w:bCs/>
          <w:iCs/>
          <w:sz w:val="28"/>
          <w:szCs w:val="28"/>
          <w:lang w:eastAsia="en-US"/>
        </w:rPr>
        <w:t>2. В целях увеличения емкости (количества машино-мест) планируемого размещения объекта гаражного назначения (Варшавское шоссе, д.61А) рассмотреть возможность изменения параметров территориальной зоны № 5.</w:t>
      </w:r>
    </w:p>
    <w:p w:rsidR="006C2B83" w:rsidRPr="00FD5AC5" w:rsidRDefault="006C2B83" w:rsidP="000B45FA">
      <w:pPr>
        <w:ind w:right="283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5AC5">
        <w:rPr>
          <w:rFonts w:eastAsia="Calibri"/>
          <w:bCs/>
          <w:iCs/>
          <w:sz w:val="28"/>
          <w:szCs w:val="28"/>
          <w:lang w:eastAsia="en-US"/>
        </w:rPr>
        <w:t>3</w:t>
      </w:r>
      <w:r w:rsidR="00BA0167" w:rsidRPr="00FD5AC5">
        <w:rPr>
          <w:rFonts w:eastAsia="Calibri"/>
          <w:bCs/>
          <w:iCs/>
          <w:sz w:val="28"/>
          <w:szCs w:val="28"/>
          <w:lang w:eastAsia="en-US"/>
        </w:rPr>
        <w:t>.</w:t>
      </w:r>
      <w:r w:rsidRPr="00FD5AC5">
        <w:rPr>
          <w:rFonts w:eastAsia="Calibri"/>
          <w:bCs/>
          <w:iCs/>
          <w:sz w:val="28"/>
          <w:szCs w:val="28"/>
          <w:lang w:eastAsia="en-US"/>
        </w:rPr>
        <w:t xml:space="preserve"> В</w:t>
      </w:r>
      <w:r w:rsidR="00BA0167" w:rsidRPr="00FD5AC5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FD5AC5">
        <w:rPr>
          <w:rFonts w:eastAsia="Calibri"/>
          <w:bCs/>
          <w:iCs/>
          <w:sz w:val="28"/>
          <w:szCs w:val="28"/>
          <w:lang w:eastAsia="en-US"/>
        </w:rPr>
        <w:t>целях улучшения комфортности проживания жителей существующего и сохраняемого жилого дома по адресу: Варшавское шоссе, д.53, корп.4 за счет увеличения придомовой территории данного многоквартирного дома рассмотреть возможность смещения западнее границы существующей территориальной зоны (подзоны) улично-дорожной сети.</w:t>
      </w:r>
    </w:p>
    <w:p w:rsidR="006C2B83" w:rsidRPr="00FD5AC5" w:rsidRDefault="00BA0167" w:rsidP="000B45FA">
      <w:pPr>
        <w:ind w:right="283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5AC5">
        <w:rPr>
          <w:rFonts w:eastAsia="Calibri"/>
          <w:bCs/>
          <w:iCs/>
          <w:sz w:val="28"/>
          <w:szCs w:val="28"/>
          <w:lang w:eastAsia="en-US"/>
        </w:rPr>
        <w:t>4. В целях обеспечения гарантий жителям существующих и сохраняемых жилых домов, находящихся в центре квартала реновации 1А, по адресам: Варшавское шоссе, д.53, корп.4 и Варшавское шоссе, д.51, корп.3 в части, касающейся сохранения придомовых территорий для эксплуатации их многоквартирных домов, рассмотреть возможность формирования территориальных зон для указанных</w:t>
      </w:r>
      <w:r w:rsidRPr="00FD5AC5">
        <w:rPr>
          <w:sz w:val="28"/>
          <w:szCs w:val="28"/>
        </w:rPr>
        <w:t xml:space="preserve"> </w:t>
      </w:r>
      <w:r w:rsidRPr="00FD5AC5">
        <w:rPr>
          <w:rFonts w:eastAsia="Calibri"/>
          <w:bCs/>
          <w:iCs/>
          <w:sz w:val="28"/>
          <w:szCs w:val="28"/>
          <w:lang w:eastAsia="en-US"/>
        </w:rPr>
        <w:t>многоквартирных домов.</w:t>
      </w:r>
    </w:p>
    <w:p w:rsidR="00BA0167" w:rsidRPr="00FD5AC5" w:rsidRDefault="00BA0167" w:rsidP="000B45FA">
      <w:pPr>
        <w:ind w:right="283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5AC5">
        <w:rPr>
          <w:rFonts w:eastAsia="Calibri"/>
          <w:bCs/>
          <w:iCs/>
          <w:sz w:val="28"/>
          <w:szCs w:val="28"/>
          <w:lang w:eastAsia="en-US"/>
        </w:rPr>
        <w:t xml:space="preserve">5. В целях сохранения озелененной территории вблизи существующего и сохраняемого жилого дома по адресу: Варшавское шоссе, д.55, корп.1 </w:t>
      </w:r>
      <w:r w:rsidR="00BE3EAD" w:rsidRPr="00FD5AC5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отменить </w:t>
      </w:r>
      <w:r w:rsidRPr="00FD5AC5">
        <w:rPr>
          <w:rFonts w:eastAsia="Calibri"/>
          <w:bCs/>
          <w:iCs/>
          <w:sz w:val="28"/>
          <w:szCs w:val="28"/>
          <w:lang w:eastAsia="en-US"/>
        </w:rPr>
        <w:t>про</w:t>
      </w:r>
      <w:r w:rsidR="00C57F3F" w:rsidRPr="00FD5AC5">
        <w:rPr>
          <w:rFonts w:eastAsia="Calibri"/>
          <w:bCs/>
          <w:iCs/>
          <w:sz w:val="28"/>
          <w:szCs w:val="28"/>
          <w:lang w:eastAsia="en-US"/>
        </w:rPr>
        <w:t>ектно</w:t>
      </w:r>
      <w:r w:rsidR="00BE3EAD" w:rsidRPr="00FD5AC5">
        <w:rPr>
          <w:rFonts w:eastAsia="Calibri"/>
          <w:bCs/>
          <w:iCs/>
          <w:sz w:val="28"/>
          <w:szCs w:val="28"/>
          <w:lang w:eastAsia="en-US"/>
        </w:rPr>
        <w:t>е решение</w:t>
      </w:r>
      <w:r w:rsidR="00C57F3F" w:rsidRPr="00FD5AC5">
        <w:rPr>
          <w:rFonts w:eastAsia="Calibri"/>
          <w:bCs/>
          <w:iCs/>
          <w:sz w:val="28"/>
          <w:szCs w:val="28"/>
          <w:lang w:eastAsia="en-US"/>
        </w:rPr>
        <w:t>, предусматривающе</w:t>
      </w:r>
      <w:r w:rsidR="00BE3EAD" w:rsidRPr="00FD5AC5">
        <w:rPr>
          <w:rFonts w:eastAsia="Calibri"/>
          <w:bCs/>
          <w:iCs/>
          <w:sz w:val="28"/>
          <w:szCs w:val="28"/>
          <w:lang w:eastAsia="en-US"/>
        </w:rPr>
        <w:t>е</w:t>
      </w:r>
      <w:r w:rsidR="00C57F3F" w:rsidRPr="00FD5AC5">
        <w:rPr>
          <w:rFonts w:eastAsia="Calibri"/>
          <w:bCs/>
          <w:iCs/>
          <w:sz w:val="28"/>
          <w:szCs w:val="28"/>
          <w:lang w:eastAsia="en-US"/>
        </w:rPr>
        <w:t xml:space="preserve"> формирование соответствующей территориальной зоны (подзоны) для устройства внутриквартального проезда с западной стороны данного многоквартирного дома.</w:t>
      </w:r>
    </w:p>
    <w:p w:rsidR="00C57F3F" w:rsidRPr="00FD5AC5" w:rsidRDefault="00C57F3F" w:rsidP="000B45FA">
      <w:pPr>
        <w:ind w:right="283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D5AC5">
        <w:rPr>
          <w:rFonts w:eastAsia="Calibri"/>
          <w:bCs/>
          <w:iCs/>
          <w:sz w:val="28"/>
          <w:szCs w:val="28"/>
          <w:lang w:eastAsia="en-US"/>
        </w:rPr>
        <w:t xml:space="preserve">6. </w:t>
      </w:r>
      <w:r w:rsidR="00BE3EAD" w:rsidRPr="00FD5AC5">
        <w:rPr>
          <w:rFonts w:eastAsia="Calibri"/>
          <w:bCs/>
          <w:iCs/>
          <w:sz w:val="28"/>
          <w:szCs w:val="28"/>
          <w:lang w:eastAsia="en-US"/>
        </w:rPr>
        <w:t>С</w:t>
      </w:r>
      <w:r w:rsidR="00E134D5" w:rsidRPr="00FD5AC5">
        <w:rPr>
          <w:rFonts w:eastAsia="Calibri"/>
          <w:bCs/>
          <w:iCs/>
          <w:sz w:val="28"/>
          <w:szCs w:val="28"/>
          <w:lang w:eastAsia="en-US"/>
        </w:rPr>
        <w:t>ни</w:t>
      </w:r>
      <w:r w:rsidR="00BE3EAD" w:rsidRPr="00FD5AC5">
        <w:rPr>
          <w:rFonts w:eastAsia="Calibri"/>
          <w:bCs/>
          <w:iCs/>
          <w:sz w:val="28"/>
          <w:szCs w:val="28"/>
          <w:lang w:eastAsia="en-US"/>
        </w:rPr>
        <w:t>зить</w:t>
      </w:r>
      <w:r w:rsidR="00E134D5" w:rsidRPr="00FD5AC5">
        <w:rPr>
          <w:rFonts w:eastAsia="Calibri"/>
          <w:bCs/>
          <w:iCs/>
          <w:sz w:val="28"/>
          <w:szCs w:val="28"/>
          <w:lang w:eastAsia="en-US"/>
        </w:rPr>
        <w:t xml:space="preserve"> высотност</w:t>
      </w:r>
      <w:r w:rsidR="00BE3EAD" w:rsidRPr="00FD5AC5">
        <w:rPr>
          <w:rFonts w:eastAsia="Calibri"/>
          <w:bCs/>
          <w:iCs/>
          <w:sz w:val="28"/>
          <w:szCs w:val="28"/>
          <w:lang w:eastAsia="en-US"/>
        </w:rPr>
        <w:t>ь</w:t>
      </w:r>
      <w:r w:rsidR="00E134D5" w:rsidRPr="00FD5AC5">
        <w:rPr>
          <w:rFonts w:eastAsia="Calibri"/>
          <w:bCs/>
          <w:iCs/>
          <w:sz w:val="28"/>
          <w:szCs w:val="28"/>
          <w:lang w:eastAsia="en-US"/>
        </w:rPr>
        <w:t xml:space="preserve"> и плотност</w:t>
      </w:r>
      <w:r w:rsidR="00BE3EAD" w:rsidRPr="00FD5AC5">
        <w:rPr>
          <w:rFonts w:eastAsia="Calibri"/>
          <w:bCs/>
          <w:iCs/>
          <w:sz w:val="28"/>
          <w:szCs w:val="28"/>
          <w:lang w:eastAsia="en-US"/>
        </w:rPr>
        <w:t>ь</w:t>
      </w:r>
      <w:r w:rsidR="00E134D5" w:rsidRPr="00FD5AC5">
        <w:rPr>
          <w:rFonts w:eastAsia="Calibri"/>
          <w:bCs/>
          <w:iCs/>
          <w:sz w:val="28"/>
          <w:szCs w:val="28"/>
          <w:lang w:eastAsia="en-US"/>
        </w:rPr>
        <w:t xml:space="preserve"> застройки соответствующих территориальных зон, формируемых для размещения жилых домов на сносе существующих объектов </w:t>
      </w:r>
    </w:p>
    <w:p w:rsidR="000B45FA" w:rsidRPr="00512461" w:rsidRDefault="000B45FA" w:rsidP="000B45FA">
      <w:pPr>
        <w:ind w:right="283" w:firstLine="567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512461">
        <w:rPr>
          <w:rFonts w:eastAsia="Calibri"/>
          <w:bCs/>
          <w:iCs/>
          <w:sz w:val="26"/>
          <w:szCs w:val="26"/>
          <w:lang w:eastAsia="en-US"/>
        </w:rPr>
        <w:t xml:space="preserve"> </w:t>
      </w:r>
    </w:p>
    <w:p w:rsidR="009753E6" w:rsidRPr="00512461" w:rsidRDefault="009753E6" w:rsidP="000B45FA">
      <w:pPr>
        <w:ind w:right="283" w:firstLine="567"/>
        <w:jc w:val="both"/>
        <w:rPr>
          <w:sz w:val="26"/>
          <w:szCs w:val="26"/>
        </w:rPr>
      </w:pPr>
    </w:p>
    <w:sectPr w:rsidR="009753E6" w:rsidRPr="00512461" w:rsidSect="00FD5AC5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00" w:rsidRDefault="008F4D00" w:rsidP="0037775F">
      <w:r>
        <w:separator/>
      </w:r>
    </w:p>
  </w:endnote>
  <w:endnote w:type="continuationSeparator" w:id="0">
    <w:p w:rsidR="008F4D00" w:rsidRDefault="008F4D00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00" w:rsidRDefault="008F4D00" w:rsidP="0037775F">
      <w:r>
        <w:separator/>
      </w:r>
    </w:p>
  </w:footnote>
  <w:footnote w:type="continuationSeparator" w:id="0">
    <w:p w:rsidR="008F4D00" w:rsidRDefault="008F4D00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1A2"/>
    <w:multiLevelType w:val="hybridMultilevel"/>
    <w:tmpl w:val="2F8ECBD2"/>
    <w:lvl w:ilvl="0" w:tplc="87CABEF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010A2B"/>
    <w:rsid w:val="00043837"/>
    <w:rsid w:val="000516BD"/>
    <w:rsid w:val="00052A50"/>
    <w:rsid w:val="000659B9"/>
    <w:rsid w:val="000B45FA"/>
    <w:rsid w:val="000D7BA8"/>
    <w:rsid w:val="000F1B76"/>
    <w:rsid w:val="00100169"/>
    <w:rsid w:val="00121537"/>
    <w:rsid w:val="00156FA8"/>
    <w:rsid w:val="00195BC7"/>
    <w:rsid w:val="00196FC5"/>
    <w:rsid w:val="001A2C68"/>
    <w:rsid w:val="001E4A0A"/>
    <w:rsid w:val="00207C8C"/>
    <w:rsid w:val="0024101E"/>
    <w:rsid w:val="002665E2"/>
    <w:rsid w:val="00284FAD"/>
    <w:rsid w:val="0029071B"/>
    <w:rsid w:val="002A6B6B"/>
    <w:rsid w:val="002B535F"/>
    <w:rsid w:val="002C42FF"/>
    <w:rsid w:val="00316378"/>
    <w:rsid w:val="003342E6"/>
    <w:rsid w:val="0037775F"/>
    <w:rsid w:val="003B78B1"/>
    <w:rsid w:val="003C70F4"/>
    <w:rsid w:val="003D2339"/>
    <w:rsid w:val="0042010F"/>
    <w:rsid w:val="004334CE"/>
    <w:rsid w:val="00473DA7"/>
    <w:rsid w:val="004B0E07"/>
    <w:rsid w:val="004B5BB4"/>
    <w:rsid w:val="004C4462"/>
    <w:rsid w:val="004D0E58"/>
    <w:rsid w:val="004D5838"/>
    <w:rsid w:val="00512461"/>
    <w:rsid w:val="00523773"/>
    <w:rsid w:val="00586731"/>
    <w:rsid w:val="00590678"/>
    <w:rsid w:val="005926DD"/>
    <w:rsid w:val="00595B1C"/>
    <w:rsid w:val="0060063D"/>
    <w:rsid w:val="00637B87"/>
    <w:rsid w:val="006430DE"/>
    <w:rsid w:val="00644EC5"/>
    <w:rsid w:val="00653473"/>
    <w:rsid w:val="006861F2"/>
    <w:rsid w:val="006911CA"/>
    <w:rsid w:val="006B0E85"/>
    <w:rsid w:val="006C2005"/>
    <w:rsid w:val="006C2B83"/>
    <w:rsid w:val="006F3645"/>
    <w:rsid w:val="00733B63"/>
    <w:rsid w:val="007619E7"/>
    <w:rsid w:val="007C668C"/>
    <w:rsid w:val="00800C2C"/>
    <w:rsid w:val="00882D76"/>
    <w:rsid w:val="008A0783"/>
    <w:rsid w:val="008B5645"/>
    <w:rsid w:val="008F4D00"/>
    <w:rsid w:val="00922F9C"/>
    <w:rsid w:val="009709BA"/>
    <w:rsid w:val="009753E6"/>
    <w:rsid w:val="00984E41"/>
    <w:rsid w:val="009C64E9"/>
    <w:rsid w:val="009F0329"/>
    <w:rsid w:val="00AA48D7"/>
    <w:rsid w:val="00B45C67"/>
    <w:rsid w:val="00B836D2"/>
    <w:rsid w:val="00B83AFF"/>
    <w:rsid w:val="00BA0167"/>
    <w:rsid w:val="00BA6B77"/>
    <w:rsid w:val="00BB3883"/>
    <w:rsid w:val="00BC3DF1"/>
    <w:rsid w:val="00BE3EAD"/>
    <w:rsid w:val="00C25487"/>
    <w:rsid w:val="00C427F0"/>
    <w:rsid w:val="00C57F3F"/>
    <w:rsid w:val="00C66876"/>
    <w:rsid w:val="00CD35C4"/>
    <w:rsid w:val="00CD75A5"/>
    <w:rsid w:val="00CF2925"/>
    <w:rsid w:val="00CF4257"/>
    <w:rsid w:val="00D573F2"/>
    <w:rsid w:val="00D7293D"/>
    <w:rsid w:val="00D732A8"/>
    <w:rsid w:val="00D961EA"/>
    <w:rsid w:val="00DB3846"/>
    <w:rsid w:val="00DD18E3"/>
    <w:rsid w:val="00E134D5"/>
    <w:rsid w:val="00E5169F"/>
    <w:rsid w:val="00E53CB2"/>
    <w:rsid w:val="00E602E2"/>
    <w:rsid w:val="00E73F4C"/>
    <w:rsid w:val="00EB18DD"/>
    <w:rsid w:val="00EB44A1"/>
    <w:rsid w:val="00ED09D1"/>
    <w:rsid w:val="00ED1153"/>
    <w:rsid w:val="00ED726D"/>
    <w:rsid w:val="00EE4D6F"/>
    <w:rsid w:val="00F34B12"/>
    <w:rsid w:val="00F7203A"/>
    <w:rsid w:val="00F81E9D"/>
    <w:rsid w:val="00FB3761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1CF5"/>
  <w15:docId w15:val="{F22B2D12-C31D-43BD-B83A-C135D21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53AB-4942-4014-8588-BC889DB7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2019-12-17T17:08:00Z</cp:lastPrinted>
  <dcterms:created xsi:type="dcterms:W3CDTF">2019-12-17T07:43:00Z</dcterms:created>
  <dcterms:modified xsi:type="dcterms:W3CDTF">2019-12-17T17:10:00Z</dcterms:modified>
</cp:coreProperties>
</file>