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5282" w:rsidRPr="00FF5282" w:rsidRDefault="00FF5282" w:rsidP="00FF528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2" w:rsidRPr="00FF5282" w:rsidRDefault="00FF5282" w:rsidP="00FF528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82" w:rsidRPr="00FF5282" w:rsidRDefault="00FF5282" w:rsidP="00FF5282">
      <w:pPr>
        <w:tabs>
          <w:tab w:val="left" w:pos="4253"/>
        </w:tabs>
        <w:autoSpaceDN w:val="0"/>
        <w:spacing w:after="0" w:line="240" w:lineRule="auto"/>
        <w:ind w:left="284" w:right="387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марта 2019 года № МНС-01-03-18</w:t>
      </w:r>
    </w:p>
    <w:p w:rsidR="00DB6C96" w:rsidRDefault="00DB6C96" w:rsidP="007C1D26">
      <w:pPr>
        <w:ind w:left="6663" w:right="5101"/>
        <w:jc w:val="both"/>
        <w:rPr>
          <w:b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</w:t>
      </w:r>
      <w:r w:rsidR="007C1D2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4574" w:rsidRPr="00DB6C96" w:rsidRDefault="00A94574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6077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</w:t>
      </w:r>
      <w:r w:rsidR="007A1C79">
        <w:rPr>
          <w:rFonts w:ascii="Times New Roman" w:hAnsi="Times New Roman" w:cs="Times New Roman"/>
          <w:sz w:val="28"/>
          <w:szCs w:val="28"/>
        </w:rPr>
        <w:t xml:space="preserve">узьминой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7A1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 о работе в 201</w:t>
      </w:r>
      <w:r w:rsidR="007C1D26">
        <w:rPr>
          <w:rFonts w:ascii="Times New Roman" w:hAnsi="Times New Roman" w:cs="Times New Roman"/>
          <w:sz w:val="28"/>
          <w:szCs w:val="28"/>
        </w:rPr>
        <w:t>8</w:t>
      </w:r>
      <w:r w:rsidR="00FF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6C96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1. </w:t>
      </w:r>
      <w:r w:rsidR="00547C3B">
        <w:rPr>
          <w:sz w:val="28"/>
          <w:szCs w:val="28"/>
        </w:rPr>
        <w:t>Принять к сведению отчет</w:t>
      </w:r>
      <w:r w:rsidR="00DB6C96" w:rsidRPr="00FC10AF">
        <w:rPr>
          <w:sz w:val="28"/>
          <w:szCs w:val="28"/>
        </w:rPr>
        <w:t xml:space="preserve"> главы муниципального округа Нагатино-Садовн</w:t>
      </w:r>
      <w:r w:rsidR="00BD3EAE" w:rsidRPr="00FC10AF">
        <w:rPr>
          <w:sz w:val="28"/>
          <w:szCs w:val="28"/>
        </w:rPr>
        <w:t>и</w:t>
      </w:r>
      <w:r w:rsidR="00DB6C96" w:rsidRPr="00FC10AF">
        <w:rPr>
          <w:sz w:val="28"/>
          <w:szCs w:val="28"/>
        </w:rPr>
        <w:t xml:space="preserve">ки </w:t>
      </w:r>
      <w:r w:rsidR="00547C3B">
        <w:rPr>
          <w:sz w:val="28"/>
          <w:szCs w:val="28"/>
        </w:rPr>
        <w:t xml:space="preserve">о работе </w:t>
      </w:r>
      <w:r w:rsidR="00DB6C96" w:rsidRPr="00FC10AF">
        <w:rPr>
          <w:sz w:val="28"/>
          <w:szCs w:val="28"/>
        </w:rPr>
        <w:t>в 201</w:t>
      </w:r>
      <w:r w:rsidR="007C1D26">
        <w:rPr>
          <w:sz w:val="28"/>
          <w:szCs w:val="28"/>
        </w:rPr>
        <w:t>8</w:t>
      </w:r>
      <w:r w:rsidR="00DB6C96" w:rsidRPr="00FC10AF">
        <w:rPr>
          <w:sz w:val="28"/>
          <w:szCs w:val="28"/>
        </w:rPr>
        <w:t xml:space="preserve"> году</w:t>
      </w:r>
      <w:r w:rsidR="00547C3B">
        <w:rPr>
          <w:sz w:val="28"/>
          <w:szCs w:val="28"/>
        </w:rPr>
        <w:t xml:space="preserve"> (приложение)</w:t>
      </w:r>
      <w:r w:rsidR="00575D8D" w:rsidRPr="00FC10AF">
        <w:rPr>
          <w:sz w:val="28"/>
          <w:szCs w:val="28"/>
        </w:rPr>
        <w:t>.</w:t>
      </w:r>
    </w:p>
    <w:p w:rsidR="00FC10AF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2. Рекомендовать </w:t>
      </w:r>
      <w:r w:rsidRPr="00FC10AF">
        <w:rPr>
          <w:b/>
          <w:sz w:val="28"/>
          <w:szCs w:val="28"/>
        </w:rPr>
        <w:t>депутатам Совета депутатов муниципального округа Нагатино-Садовники</w:t>
      </w:r>
      <w:r w:rsidRPr="00FC10AF">
        <w:rPr>
          <w:sz w:val="28"/>
          <w:szCs w:val="28"/>
        </w:rPr>
        <w:t xml:space="preserve"> использовать предоставленную информацию при проведении приемов и встреч с населением.</w:t>
      </w:r>
    </w:p>
    <w:p w:rsidR="00575D8D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D8D" w:rsidRPr="00FC10AF">
        <w:rPr>
          <w:sz w:val="28"/>
          <w:szCs w:val="28"/>
        </w:rPr>
        <w:t xml:space="preserve">. </w:t>
      </w:r>
      <w:r w:rsidR="005A7A66" w:rsidRPr="00FC10AF">
        <w:rPr>
          <w:sz w:val="28"/>
          <w:szCs w:val="28"/>
        </w:rPr>
        <w:t>Опубликовать 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7074F" w:rsidRDefault="00FC10A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74F" w:rsidRPr="007A1C7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 за выполнением настоящего решения возложить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на главу муниципального округа Нагатино-Садовники К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 xml:space="preserve">узьмину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7A1C7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D02" w:rsidRDefault="00E73D0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82" w:rsidRDefault="00FF528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82" w:rsidRPr="00FF5282" w:rsidRDefault="00FF5282" w:rsidP="00FF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FF5282" w:rsidRPr="00FF5282" w:rsidRDefault="00FF5282" w:rsidP="00FF5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Нагатино-Садовники                                                   Л.М. Кузьмина </w:t>
      </w:r>
    </w:p>
    <w:p w:rsidR="006D1401" w:rsidRDefault="006D1401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82" w:rsidRDefault="00DB6C96" w:rsidP="00F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F52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Нагатино-Садовники</w:t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 марта 2019 года </w:t>
      </w:r>
    </w:p>
    <w:p w:rsid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МНС-01-03-18</w:t>
      </w:r>
    </w:p>
    <w:p w:rsidR="001473E7" w:rsidRDefault="001473E7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473E7" w:rsidRPr="00485A7F" w:rsidRDefault="001473E7" w:rsidP="0014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F">
        <w:rPr>
          <w:rFonts w:ascii="Times New Roman" w:hAnsi="Times New Roman" w:cs="Times New Roman"/>
          <w:b/>
          <w:sz w:val="28"/>
          <w:szCs w:val="28"/>
        </w:rPr>
        <w:t>Отчет главы муниципального округа Нагатино-Садовники</w:t>
      </w:r>
    </w:p>
    <w:p w:rsidR="001473E7" w:rsidRDefault="001473E7" w:rsidP="0014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F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A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73E7" w:rsidRPr="00485A7F" w:rsidRDefault="001473E7" w:rsidP="0014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округа Нагатино-Садовники осуществлялась в соответствии с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2682">
        <w:rPr>
          <w:rFonts w:ascii="Times New Roman" w:hAnsi="Times New Roman" w:cs="Times New Roman"/>
          <w:sz w:val="28"/>
          <w:szCs w:val="28"/>
        </w:rPr>
        <w:t xml:space="preserve">аконами города Москвы, Уставом муниципального округа Нагатино-Садовники 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(далее – Совет депутатов) </w:t>
      </w:r>
      <w:r w:rsidRPr="006D2682">
        <w:rPr>
          <w:rFonts w:ascii="Times New Roman" w:hAnsi="Times New Roman" w:cs="Times New Roman"/>
          <w:sz w:val="28"/>
          <w:szCs w:val="28"/>
        </w:rPr>
        <w:t>в направлении развития и совершенствования местного самоуправления в муниципальном округе 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 w:rsidRPr="006D2682">
        <w:rPr>
          <w:rFonts w:ascii="Times New Roman" w:hAnsi="Times New Roman" w:cs="Times New Roman"/>
          <w:sz w:val="28"/>
          <w:szCs w:val="28"/>
        </w:rPr>
        <w:t>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Pr="008C1CB3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Можно выделить семь о</w:t>
      </w:r>
      <w:r w:rsidRPr="008C1CB3">
        <w:rPr>
          <w:rFonts w:ascii="Times New Roman" w:hAnsi="Times New Roman" w:cs="Times New Roman"/>
          <w:b/>
          <w:sz w:val="28"/>
          <w:szCs w:val="28"/>
          <w:u w:val="single"/>
        </w:rPr>
        <w:t>сновны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8C1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деятельности Совета депутатов</w:t>
      </w:r>
      <w:r w:rsidRPr="008C1C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73E7" w:rsidRPr="006D268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</w:t>
      </w:r>
      <w:r w:rsidRPr="006D268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 в заседаниях Совета депутатов и п</w:t>
      </w:r>
      <w:r w:rsidRPr="006D2682">
        <w:rPr>
          <w:rFonts w:ascii="Times New Roman" w:hAnsi="Times New Roman" w:cs="Times New Roman"/>
          <w:sz w:val="28"/>
          <w:szCs w:val="28"/>
        </w:rPr>
        <w:t xml:space="preserve">одготовка муниципальных нормативных и иных правовых актов Совета депутатов и </w:t>
      </w:r>
      <w:r>
        <w:rPr>
          <w:rFonts w:ascii="Times New Roman" w:hAnsi="Times New Roman" w:cs="Times New Roman"/>
          <w:sz w:val="28"/>
          <w:szCs w:val="28"/>
        </w:rPr>
        <w:t>внесение изменений к ним.</w:t>
      </w:r>
    </w:p>
    <w:p w:rsidR="001473E7" w:rsidRPr="006D268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У</w:t>
      </w:r>
      <w:r w:rsidRPr="006D2682">
        <w:rPr>
          <w:rFonts w:ascii="Times New Roman" w:hAnsi="Times New Roman" w:cs="Times New Roman"/>
          <w:sz w:val="28"/>
          <w:szCs w:val="28"/>
        </w:rPr>
        <w:t>частие в работе постоянно действующих комиссий и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1473E7" w:rsidRPr="006D268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У</w:t>
      </w:r>
      <w:r w:rsidRPr="007E36A0">
        <w:rPr>
          <w:rFonts w:ascii="Times New Roman" w:hAnsi="Times New Roman" w:cs="Times New Roman"/>
          <w:sz w:val="28"/>
          <w:szCs w:val="28"/>
        </w:rPr>
        <w:t>частие в публичных слушани</w:t>
      </w:r>
      <w:r>
        <w:rPr>
          <w:rFonts w:ascii="Times New Roman" w:hAnsi="Times New Roman" w:cs="Times New Roman"/>
          <w:sz w:val="28"/>
          <w:szCs w:val="28"/>
        </w:rPr>
        <w:t>ях по вопросам градостроительства и внесение предложений к проектам межевания, планировки территории, правил землепользования и застройки.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У</w:t>
      </w:r>
      <w:r w:rsidRPr="007E36A0">
        <w:rPr>
          <w:rFonts w:ascii="Times New Roman" w:hAnsi="Times New Roman" w:cs="Times New Roman"/>
          <w:sz w:val="28"/>
          <w:szCs w:val="28"/>
        </w:rPr>
        <w:t xml:space="preserve">частие в работе комиссий, рабочих групп, образуемых совместно с органами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объединениями.</w:t>
      </w:r>
    </w:p>
    <w:p w:rsidR="001473E7" w:rsidRPr="007E36A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Исполнение отдельных полномочий города Москвы.</w:t>
      </w:r>
    </w:p>
    <w:p w:rsidR="001473E7" w:rsidRPr="007E36A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6A0">
        <w:rPr>
          <w:rFonts w:ascii="Times New Roman" w:hAnsi="Times New Roman" w:cs="Times New Roman"/>
          <w:sz w:val="28"/>
          <w:szCs w:val="28"/>
        </w:rPr>
        <w:t>становление местных праздников и иных зрелищных мероприятий, разв</w:t>
      </w:r>
      <w:r>
        <w:rPr>
          <w:rFonts w:ascii="Times New Roman" w:hAnsi="Times New Roman" w:cs="Times New Roman"/>
          <w:sz w:val="28"/>
          <w:szCs w:val="28"/>
        </w:rPr>
        <w:t>итие местных традиций и обрядов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Работа с избирателями.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Pr="006D268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26"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Итак, о</w:t>
      </w:r>
      <w:r w:rsidRPr="006D2682">
        <w:rPr>
          <w:rFonts w:ascii="Times New Roman" w:hAnsi="Times New Roman" w:cs="Times New Roman"/>
          <w:sz w:val="28"/>
          <w:szCs w:val="28"/>
        </w:rPr>
        <w:t>дной из основных форм деятельности депутата Совета депутатов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682">
        <w:rPr>
          <w:rFonts w:ascii="Times New Roman" w:hAnsi="Times New Roman" w:cs="Times New Roman"/>
          <w:sz w:val="28"/>
          <w:szCs w:val="28"/>
        </w:rPr>
        <w:t xml:space="preserve"> и остается </w:t>
      </w:r>
      <w:r w:rsidRPr="00B2092B">
        <w:rPr>
          <w:rFonts w:ascii="Times New Roman" w:hAnsi="Times New Roman" w:cs="Times New Roman"/>
          <w:b/>
          <w:sz w:val="28"/>
          <w:szCs w:val="28"/>
          <w:u w:val="single"/>
        </w:rPr>
        <w:t>участие в работе Совета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подготовка нормативно-правовых актов</w:t>
      </w:r>
      <w:r w:rsidRPr="008C1C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B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5B3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35B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35B3">
        <w:rPr>
          <w:rFonts w:ascii="Times New Roman" w:hAnsi="Times New Roman" w:cs="Times New Roman"/>
          <w:sz w:val="28"/>
          <w:szCs w:val="28"/>
        </w:rPr>
        <w:t xml:space="preserve"> Совета депутатов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5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>21</w:t>
      </w:r>
      <w:r w:rsidRPr="009735B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5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5B3">
        <w:rPr>
          <w:rFonts w:ascii="Times New Roman" w:hAnsi="Times New Roman" w:cs="Times New Roman"/>
          <w:sz w:val="28"/>
          <w:szCs w:val="28"/>
        </w:rPr>
        <w:t xml:space="preserve"> Всего Советом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35B3">
        <w:rPr>
          <w:rFonts w:ascii="Times New Roman" w:hAnsi="Times New Roman" w:cs="Times New Roman"/>
          <w:sz w:val="28"/>
          <w:szCs w:val="28"/>
        </w:rPr>
        <w:t>ов принято 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35B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5B3">
        <w:rPr>
          <w:rFonts w:ascii="Times New Roman" w:hAnsi="Times New Roman" w:cs="Times New Roman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5B3">
        <w:rPr>
          <w:rFonts w:ascii="Times New Roman" w:hAnsi="Times New Roman" w:cs="Times New Roman"/>
          <w:sz w:val="28"/>
          <w:szCs w:val="28"/>
        </w:rPr>
        <w:t xml:space="preserve"> г. - 1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9735B3">
        <w:rPr>
          <w:rFonts w:ascii="Times New Roman" w:hAnsi="Times New Roman" w:cs="Times New Roman"/>
          <w:sz w:val="28"/>
          <w:szCs w:val="28"/>
        </w:rPr>
        <w:t xml:space="preserve">). На заседаниях Совета депутатов </w:t>
      </w:r>
      <w:r w:rsidRPr="00D44F2B">
        <w:rPr>
          <w:rFonts w:ascii="Times New Roman" w:hAnsi="Times New Roman" w:cs="Times New Roman"/>
          <w:sz w:val="28"/>
          <w:szCs w:val="28"/>
        </w:rPr>
        <w:t xml:space="preserve">рассмотрено и принято </w:t>
      </w:r>
      <w:r>
        <w:rPr>
          <w:rFonts w:ascii="Times New Roman" w:hAnsi="Times New Roman" w:cs="Times New Roman"/>
          <w:sz w:val="28"/>
          <w:szCs w:val="28"/>
        </w:rPr>
        <w:t>14 нормативно-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</w:t>
      </w:r>
      <w:r w:rsidRPr="00D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2"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проводились в соответствии с утвержденным Регламентом, планом работы и повесткой дня. </w:t>
      </w:r>
    </w:p>
    <w:p w:rsidR="001473E7" w:rsidRPr="00965D78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7B4A">
        <w:rPr>
          <w:rFonts w:ascii="Times New Roman" w:hAnsi="Times New Roman" w:cs="Times New Roman"/>
          <w:sz w:val="28"/>
          <w:szCs w:val="28"/>
        </w:rPr>
        <w:t>В целях обеспечения всестороннего и объективного рассмотрения вопросов, принятия взвешенн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7B4A">
        <w:rPr>
          <w:rFonts w:ascii="Times New Roman" w:hAnsi="Times New Roman" w:cs="Times New Roman"/>
          <w:sz w:val="28"/>
          <w:szCs w:val="28"/>
        </w:rPr>
        <w:t xml:space="preserve"> и обоснованн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7B4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7B4A">
        <w:rPr>
          <w:rFonts w:ascii="Times New Roman" w:hAnsi="Times New Roman" w:cs="Times New Roman"/>
          <w:sz w:val="28"/>
          <w:szCs w:val="28"/>
        </w:rPr>
        <w:t xml:space="preserve"> для рассмотрения проектов решений Совета депутатов приглашались должностные лица органов государственной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Нагатино-Садовники</w:t>
      </w:r>
      <w:r w:rsidRPr="00A77B4A">
        <w:rPr>
          <w:rFonts w:ascii="Times New Roman" w:hAnsi="Times New Roman" w:cs="Times New Roman"/>
          <w:sz w:val="28"/>
          <w:szCs w:val="28"/>
        </w:rPr>
        <w:t>,</w:t>
      </w:r>
      <w:r w:rsidRPr="00965D78">
        <w:t xml:space="preserve"> </w:t>
      </w:r>
      <w:r w:rsidRPr="00965D78">
        <w:rPr>
          <w:rFonts w:ascii="Times New Roman" w:hAnsi="Times New Roman" w:cs="Times New Roman"/>
          <w:sz w:val="28"/>
          <w:szCs w:val="28"/>
        </w:rPr>
        <w:t xml:space="preserve">глава управы района Нагатино-Садовники города Москвы, заместители главы </w:t>
      </w:r>
      <w:r>
        <w:rPr>
          <w:rFonts w:ascii="Times New Roman" w:hAnsi="Times New Roman" w:cs="Times New Roman"/>
          <w:sz w:val="28"/>
          <w:szCs w:val="28"/>
        </w:rPr>
        <w:t>управы, представители д</w:t>
      </w:r>
      <w:r w:rsidRPr="00965D78">
        <w:rPr>
          <w:rFonts w:ascii="Times New Roman" w:hAnsi="Times New Roman" w:cs="Times New Roman"/>
          <w:sz w:val="28"/>
          <w:szCs w:val="28"/>
        </w:rPr>
        <w:t xml:space="preserve">епартаментов города Москвы,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надзорных </w:t>
      </w:r>
      <w:r w:rsidRPr="0096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965D78">
        <w:rPr>
          <w:rFonts w:ascii="Times New Roman" w:hAnsi="Times New Roman" w:cs="Times New Roman"/>
          <w:sz w:val="28"/>
          <w:szCs w:val="28"/>
        </w:rPr>
        <w:t>, учреждений, организаций и служб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B4A">
        <w:rPr>
          <w:rFonts w:ascii="Times New Roman" w:hAnsi="Times New Roman" w:cs="Times New Roman"/>
          <w:sz w:val="28"/>
          <w:szCs w:val="28"/>
        </w:rPr>
        <w:t xml:space="preserve">  жители, общественные организации и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C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1C12">
        <w:rPr>
          <w:rFonts w:ascii="Times New Roman" w:hAnsi="Times New Roman" w:cs="Times New Roman"/>
          <w:sz w:val="28"/>
          <w:szCs w:val="28"/>
        </w:rPr>
        <w:t xml:space="preserve">ешений Совета депутатов в установленные сроки представлялись в </w:t>
      </w:r>
      <w:proofErr w:type="spellStart"/>
      <w:r w:rsidRPr="008C1C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12">
        <w:rPr>
          <w:rFonts w:ascii="Times New Roman" w:hAnsi="Times New Roman" w:cs="Times New Roman"/>
          <w:sz w:val="28"/>
          <w:szCs w:val="28"/>
        </w:rPr>
        <w:t xml:space="preserve">межрайонную прокуратуру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8C1C12">
        <w:rPr>
          <w:rFonts w:ascii="Times New Roman" w:hAnsi="Times New Roman" w:cs="Times New Roman"/>
          <w:sz w:val="28"/>
          <w:szCs w:val="28"/>
        </w:rPr>
        <w:t xml:space="preserve">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законодательства.  </w:t>
      </w:r>
    </w:p>
    <w:p w:rsidR="001473E7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C1CB3">
        <w:rPr>
          <w:sz w:val="28"/>
          <w:szCs w:val="28"/>
        </w:rPr>
        <w:t xml:space="preserve"> </w:t>
      </w:r>
    </w:p>
    <w:p w:rsidR="001473E7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149A">
        <w:rPr>
          <w:b/>
          <w:sz w:val="28"/>
          <w:szCs w:val="28"/>
        </w:rPr>
        <w:t>2).</w:t>
      </w:r>
      <w:r>
        <w:rPr>
          <w:sz w:val="28"/>
          <w:szCs w:val="28"/>
        </w:rPr>
        <w:t xml:space="preserve"> Все депутаты</w:t>
      </w:r>
      <w:r w:rsidRPr="008C1CB3">
        <w:rPr>
          <w:sz w:val="28"/>
          <w:szCs w:val="28"/>
        </w:rPr>
        <w:t xml:space="preserve"> муниципального округа Нагатино-Садовники</w:t>
      </w:r>
      <w:r>
        <w:rPr>
          <w:sz w:val="28"/>
          <w:szCs w:val="28"/>
        </w:rPr>
        <w:t xml:space="preserve"> являются членами </w:t>
      </w:r>
      <w:r w:rsidRPr="00B2092B">
        <w:rPr>
          <w:sz w:val="28"/>
          <w:szCs w:val="28"/>
        </w:rPr>
        <w:t xml:space="preserve">какой-либо </w:t>
      </w:r>
      <w:r w:rsidRPr="00B2092B">
        <w:rPr>
          <w:b/>
          <w:sz w:val="28"/>
          <w:szCs w:val="28"/>
          <w:u w:val="single"/>
        </w:rPr>
        <w:t>профильной комиссии Совета депутатов</w:t>
      </w:r>
      <w:r>
        <w:rPr>
          <w:sz w:val="28"/>
          <w:szCs w:val="28"/>
        </w:rPr>
        <w:t>. На февральском заседании Совета депутатов председатели профильных комиссий отчитались о своей работе. Если кратко подвести итог, то можно отметить, что комиссии работали эффективно: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sz w:val="28"/>
          <w:szCs w:val="28"/>
        </w:rPr>
        <w:t>- Комиссия по противодействию коррупции в органах местного самоуправления муниципального округа Нагатино-Садовники</w:t>
      </w:r>
      <w:r>
        <w:rPr>
          <w:sz w:val="28"/>
          <w:szCs w:val="28"/>
        </w:rPr>
        <w:t xml:space="preserve"> – проведено 4 заседания</w:t>
      </w:r>
      <w:r w:rsidRPr="005D767D">
        <w:rPr>
          <w:sz w:val="28"/>
          <w:szCs w:val="28"/>
        </w:rPr>
        <w:t>;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sz w:val="28"/>
          <w:szCs w:val="28"/>
        </w:rPr>
        <w:t xml:space="preserve">- </w:t>
      </w:r>
      <w:r w:rsidRPr="005D767D">
        <w:rPr>
          <w:bCs/>
          <w:sz w:val="28"/>
          <w:szCs w:val="28"/>
        </w:rPr>
        <w:t>Бюджетно-финансовая комиссия</w:t>
      </w:r>
      <w:r>
        <w:rPr>
          <w:bCs/>
          <w:sz w:val="28"/>
          <w:szCs w:val="28"/>
        </w:rPr>
        <w:t xml:space="preserve"> - </w:t>
      </w:r>
      <w:r w:rsidRPr="005D767D">
        <w:rPr>
          <w:bCs/>
          <w:sz w:val="28"/>
          <w:szCs w:val="28"/>
        </w:rPr>
        <w:t xml:space="preserve">проведено </w:t>
      </w:r>
      <w:r>
        <w:rPr>
          <w:bCs/>
          <w:sz w:val="28"/>
          <w:szCs w:val="28"/>
        </w:rPr>
        <w:t>4 заседания</w:t>
      </w:r>
      <w:r w:rsidRPr="005D767D">
        <w:rPr>
          <w:bCs/>
          <w:sz w:val="28"/>
          <w:szCs w:val="28"/>
        </w:rPr>
        <w:t xml:space="preserve">, на которых рассмотрено </w:t>
      </w:r>
      <w:r>
        <w:rPr>
          <w:bCs/>
          <w:sz w:val="28"/>
          <w:szCs w:val="28"/>
        </w:rPr>
        <w:t>5</w:t>
      </w:r>
      <w:r w:rsidRPr="005D767D">
        <w:rPr>
          <w:bCs/>
          <w:sz w:val="28"/>
          <w:szCs w:val="28"/>
        </w:rPr>
        <w:t xml:space="preserve"> вопросов; 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bCs/>
          <w:sz w:val="28"/>
          <w:szCs w:val="28"/>
        </w:rPr>
        <w:t>- Комиссия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</w:t>
      </w:r>
      <w:r>
        <w:rPr>
          <w:bCs/>
          <w:sz w:val="28"/>
          <w:szCs w:val="28"/>
        </w:rPr>
        <w:t xml:space="preserve"> - </w:t>
      </w:r>
      <w:r w:rsidRPr="005D767D">
        <w:rPr>
          <w:bCs/>
          <w:sz w:val="28"/>
          <w:szCs w:val="28"/>
        </w:rPr>
        <w:t xml:space="preserve">проведено </w:t>
      </w:r>
      <w:r>
        <w:rPr>
          <w:bCs/>
          <w:sz w:val="28"/>
          <w:szCs w:val="28"/>
        </w:rPr>
        <w:t>7</w:t>
      </w:r>
      <w:r w:rsidRPr="005D767D">
        <w:rPr>
          <w:bCs/>
          <w:sz w:val="28"/>
          <w:szCs w:val="28"/>
        </w:rPr>
        <w:t xml:space="preserve"> заседани</w:t>
      </w:r>
      <w:r>
        <w:rPr>
          <w:bCs/>
          <w:sz w:val="28"/>
          <w:szCs w:val="28"/>
        </w:rPr>
        <w:t>й</w:t>
      </w:r>
      <w:r w:rsidRPr="005D767D">
        <w:rPr>
          <w:bCs/>
          <w:sz w:val="28"/>
          <w:szCs w:val="28"/>
        </w:rPr>
        <w:t xml:space="preserve">, на которых рассмотрено </w:t>
      </w:r>
      <w:r>
        <w:rPr>
          <w:bCs/>
          <w:sz w:val="28"/>
          <w:szCs w:val="28"/>
        </w:rPr>
        <w:t>10</w:t>
      </w:r>
      <w:r w:rsidRPr="005D767D">
        <w:rPr>
          <w:bCs/>
          <w:sz w:val="28"/>
          <w:szCs w:val="28"/>
        </w:rPr>
        <w:t xml:space="preserve"> вопрос</w:t>
      </w:r>
      <w:r>
        <w:rPr>
          <w:bCs/>
          <w:sz w:val="28"/>
          <w:szCs w:val="28"/>
        </w:rPr>
        <w:t>ов</w:t>
      </w:r>
      <w:r w:rsidRPr="005D767D">
        <w:rPr>
          <w:bCs/>
          <w:sz w:val="28"/>
          <w:szCs w:val="28"/>
        </w:rPr>
        <w:t xml:space="preserve">; 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5D767D">
        <w:rPr>
          <w:sz w:val="28"/>
          <w:szCs w:val="28"/>
        </w:rPr>
        <w:t>-</w:t>
      </w:r>
      <w:r w:rsidRPr="005D767D">
        <w:rPr>
          <w:bCs/>
          <w:sz w:val="28"/>
          <w:szCs w:val="28"/>
        </w:rPr>
        <w:t xml:space="preserve"> Комиссия по разработке и внесению изменений в муниципальные нормативные и иные правовые акты Совета депутатов</w:t>
      </w:r>
      <w:r>
        <w:rPr>
          <w:bCs/>
          <w:sz w:val="28"/>
          <w:szCs w:val="28"/>
        </w:rPr>
        <w:t xml:space="preserve"> - </w:t>
      </w:r>
      <w:r w:rsidRPr="005D767D">
        <w:rPr>
          <w:bCs/>
          <w:sz w:val="28"/>
          <w:szCs w:val="28"/>
        </w:rPr>
        <w:t xml:space="preserve">проведено 7 заседаний, на которых рассмотрено </w:t>
      </w:r>
      <w:r>
        <w:rPr>
          <w:bCs/>
          <w:sz w:val="28"/>
          <w:szCs w:val="28"/>
        </w:rPr>
        <w:t>12</w:t>
      </w:r>
      <w:r w:rsidRPr="005D767D">
        <w:rPr>
          <w:bCs/>
          <w:sz w:val="28"/>
          <w:szCs w:val="28"/>
        </w:rPr>
        <w:t xml:space="preserve"> вопросов;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bCs/>
          <w:sz w:val="28"/>
          <w:szCs w:val="28"/>
        </w:rPr>
        <w:t xml:space="preserve">- Комиссия </w:t>
      </w:r>
      <w:r w:rsidRPr="005D767D">
        <w:rPr>
          <w:sz w:val="28"/>
          <w:szCs w:val="28"/>
        </w:rPr>
        <w:t xml:space="preserve">по развитию муниципального округа, контролю за реализацией градостроительных планов, вопросам благоустройства и </w:t>
      </w:r>
      <w:r w:rsidRPr="005D767D">
        <w:rPr>
          <w:sz w:val="28"/>
          <w:szCs w:val="28"/>
        </w:rPr>
        <w:lastRenderedPageBreak/>
        <w:t>санитарного состояния на территории муниципального округа</w:t>
      </w:r>
      <w:r>
        <w:rPr>
          <w:sz w:val="28"/>
          <w:szCs w:val="28"/>
        </w:rPr>
        <w:t xml:space="preserve"> - </w:t>
      </w:r>
      <w:r w:rsidRPr="005D767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12</w:t>
      </w:r>
      <w:r w:rsidRPr="005D767D">
        <w:rPr>
          <w:sz w:val="28"/>
          <w:szCs w:val="28"/>
        </w:rPr>
        <w:t xml:space="preserve"> заседаний, на которых рассмотрен</w:t>
      </w:r>
      <w:r>
        <w:rPr>
          <w:sz w:val="28"/>
          <w:szCs w:val="28"/>
        </w:rPr>
        <w:t>о</w:t>
      </w:r>
      <w:r w:rsidRPr="005D767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5D767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D767D">
        <w:rPr>
          <w:sz w:val="28"/>
          <w:szCs w:val="28"/>
        </w:rPr>
        <w:t>;</w:t>
      </w:r>
    </w:p>
    <w:p w:rsidR="001473E7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D767D">
        <w:rPr>
          <w:sz w:val="28"/>
          <w:szCs w:val="28"/>
        </w:rPr>
        <w:t>- Комиссия по осуществлению контроля за работой органов и должностных лиц местного самоуправления и организации работы Совета депутатов</w:t>
      </w:r>
      <w:r>
        <w:rPr>
          <w:sz w:val="28"/>
          <w:szCs w:val="28"/>
        </w:rPr>
        <w:t xml:space="preserve"> - </w:t>
      </w:r>
      <w:r w:rsidRPr="005D767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8</w:t>
      </w:r>
      <w:r w:rsidRPr="005D767D">
        <w:rPr>
          <w:sz w:val="28"/>
          <w:szCs w:val="28"/>
        </w:rPr>
        <w:t xml:space="preserve"> заседаний, на которых рассмотрено </w:t>
      </w:r>
      <w:r>
        <w:rPr>
          <w:sz w:val="28"/>
          <w:szCs w:val="28"/>
        </w:rPr>
        <w:t>16</w:t>
      </w:r>
      <w:r w:rsidRPr="005D767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ов.</w:t>
      </w:r>
      <w:r w:rsidRPr="005D767D">
        <w:rPr>
          <w:sz w:val="28"/>
          <w:szCs w:val="28"/>
        </w:rPr>
        <w:t xml:space="preserve"> </w:t>
      </w:r>
    </w:p>
    <w:p w:rsidR="001473E7" w:rsidRPr="005D767D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6B">
        <w:rPr>
          <w:rFonts w:ascii="Times New Roman" w:hAnsi="Times New Roman" w:cs="Times New Roman"/>
          <w:b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5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150">
        <w:rPr>
          <w:rFonts w:ascii="Times New Roman" w:hAnsi="Times New Roman" w:cs="Times New Roman"/>
          <w:sz w:val="28"/>
          <w:szCs w:val="28"/>
        </w:rPr>
        <w:t xml:space="preserve"> году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2092B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</w:t>
      </w:r>
      <w:r w:rsidRPr="008C1CB3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Pr="0013553B">
        <w:rPr>
          <w:rFonts w:ascii="Times New Roman" w:hAnsi="Times New Roman" w:cs="Times New Roman"/>
          <w:sz w:val="28"/>
          <w:szCs w:val="28"/>
        </w:rPr>
        <w:t xml:space="preserve"> обсуждению проектов решений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агатино-Садовники: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- 01 марта 2018 года </w:t>
      </w:r>
      <w:r w:rsidRPr="00244150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</w:t>
      </w:r>
      <w:proofErr w:type="spellStart"/>
      <w:r w:rsidRPr="0024415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244150">
        <w:rPr>
          <w:rFonts w:ascii="Times New Roman" w:hAnsi="Times New Roman" w:cs="Times New Roman"/>
          <w:sz w:val="28"/>
          <w:szCs w:val="28"/>
        </w:rPr>
        <w:t xml:space="preserve">–Садовники </w:t>
      </w:r>
      <w:r w:rsidRPr="003D71D9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D9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4C4560">
        <w:rPr>
          <w:rFonts w:ascii="Times New Roman" w:hAnsi="Times New Roman" w:cs="Times New Roman"/>
          <w:sz w:val="28"/>
          <w:szCs w:val="28"/>
        </w:rPr>
        <w:t>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456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>–Садовники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1D9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Нагатино-Садовники за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4C456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0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4560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4560">
        <w:rPr>
          <w:rFonts w:ascii="Times New Roman" w:hAnsi="Times New Roman" w:cs="Times New Roman"/>
          <w:sz w:val="28"/>
          <w:szCs w:val="28"/>
        </w:rPr>
        <w:t xml:space="preserve"> года по проекту решения Совета депутатов муниципального округа </w:t>
      </w:r>
      <w:proofErr w:type="spellStart"/>
      <w:r w:rsidRPr="004C4560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0">
        <w:rPr>
          <w:rFonts w:ascii="Times New Roman" w:hAnsi="Times New Roman" w:cs="Times New Roman"/>
          <w:sz w:val="28"/>
          <w:szCs w:val="28"/>
        </w:rPr>
        <w:t>–Садовники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60">
        <w:rPr>
          <w:rFonts w:ascii="Times New Roman" w:hAnsi="Times New Roman" w:cs="Times New Roman"/>
          <w:sz w:val="28"/>
          <w:szCs w:val="28"/>
        </w:rPr>
        <w:t>«О бюджете муниципального   округа Нагатино-Садовники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4C456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456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E7" w:rsidRPr="003F54FB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Pr="003F54FB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FB">
        <w:rPr>
          <w:rFonts w:ascii="Times New Roman" w:hAnsi="Times New Roman" w:cs="Times New Roman"/>
          <w:sz w:val="28"/>
          <w:szCs w:val="28"/>
        </w:rPr>
        <w:t xml:space="preserve">В рамках реализации Закона города Москвы от 6 ноября 2002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t>№ 56 «Об организации местного самоуправления в городе Москве» на заседаниях Совета депутатов в 2018 году были рассмотрены 2 проекта планировки территории, 2 проекта межевания территории, 1 проект отраслевой схемы и 3 проекта внесения изменений в Правила землепользования и застройки города Москвы: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8C">
        <w:rPr>
          <w:rFonts w:ascii="Times New Roman" w:hAnsi="Times New Roman" w:cs="Times New Roman"/>
          <w:sz w:val="28"/>
          <w:szCs w:val="28"/>
        </w:rPr>
        <w:t>- проект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метрополитена;</w:t>
      </w:r>
    </w:p>
    <w:p w:rsidR="001473E7" w:rsidRPr="00051DA3" w:rsidRDefault="001473E7" w:rsidP="001473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планировки в отношении территории, ограниченной: Варшавским шоссе, проектируемым проездом № 5529, руслом Москвы-реки, границей производственной зоны № 2 «Варшавское шоссе», </w:t>
      </w:r>
      <w:proofErr w:type="spellStart"/>
      <w:r w:rsidRPr="000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 w:rsidRPr="000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улицей;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D9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1D9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части квартала, ограниченного улицей </w:t>
      </w:r>
      <w:proofErr w:type="spellStart"/>
      <w:r w:rsidRPr="003D71D9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3D7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1D9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3D71D9">
        <w:rPr>
          <w:rFonts w:ascii="Times New Roman" w:hAnsi="Times New Roman" w:cs="Times New Roman"/>
          <w:sz w:val="28"/>
          <w:szCs w:val="28"/>
        </w:rPr>
        <w:t xml:space="preserve"> набере</w:t>
      </w:r>
      <w:r>
        <w:rPr>
          <w:rFonts w:ascii="Times New Roman" w:hAnsi="Times New Roman" w:cs="Times New Roman"/>
          <w:sz w:val="28"/>
          <w:szCs w:val="28"/>
        </w:rPr>
        <w:t xml:space="preserve">жной,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бульваром, 1-</w:t>
      </w:r>
      <w:r w:rsidRPr="003D71D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D71D9">
        <w:rPr>
          <w:rFonts w:ascii="Times New Roman" w:hAnsi="Times New Roman" w:cs="Times New Roman"/>
          <w:sz w:val="28"/>
          <w:szCs w:val="28"/>
        </w:rPr>
        <w:t>Нагатинским</w:t>
      </w:r>
      <w:proofErr w:type="spellEnd"/>
      <w:r w:rsidRPr="003D71D9">
        <w:rPr>
          <w:rFonts w:ascii="Times New Roman" w:hAnsi="Times New Roman" w:cs="Times New Roman"/>
          <w:sz w:val="28"/>
          <w:szCs w:val="28"/>
        </w:rPr>
        <w:t xml:space="preserve"> проездом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258C">
        <w:rPr>
          <w:rFonts w:ascii="Times New Roman" w:hAnsi="Times New Roman" w:cs="Times New Roman"/>
          <w:sz w:val="28"/>
          <w:szCs w:val="28"/>
        </w:rPr>
        <w:t>проект межевания на часть территории квартала, ограниченного: Каширским шоссе, Хлебозаводским проездом, границей гаражного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8FE">
        <w:rPr>
          <w:rFonts w:ascii="Times New Roman" w:hAnsi="Times New Roman" w:cs="Times New Roman"/>
          <w:sz w:val="28"/>
          <w:szCs w:val="28"/>
        </w:rPr>
        <w:t>проекта Актуализации схемы теплоснабжения города Москвы на период до 2032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58C">
        <w:rPr>
          <w:rFonts w:ascii="Times New Roman" w:hAnsi="Times New Roman" w:cs="Times New Roman"/>
          <w:sz w:val="28"/>
          <w:szCs w:val="28"/>
        </w:rPr>
        <w:t xml:space="preserve">проект внесения изменения в Правила землепользования и застройки города Москвы в отношении территории, расположенной по адресу: Варшавское шоссе, вл. 47, корпус 4; 1-й </w:t>
      </w:r>
      <w:proofErr w:type="spellStart"/>
      <w:r w:rsidRPr="00BD258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BD258C">
        <w:rPr>
          <w:rFonts w:ascii="Times New Roman" w:hAnsi="Times New Roman" w:cs="Times New Roman"/>
          <w:sz w:val="28"/>
          <w:szCs w:val="28"/>
        </w:rPr>
        <w:t xml:space="preserve"> проезд, вл.10 (кадастровые номера 77:05:0004003:85, 77:05:0004003:8187,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58C">
        <w:rPr>
          <w:rFonts w:ascii="Times New Roman" w:hAnsi="Times New Roman" w:cs="Times New Roman"/>
          <w:sz w:val="28"/>
          <w:szCs w:val="28"/>
        </w:rPr>
        <w:t>7:05:0004003:8107)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58C">
        <w:rPr>
          <w:rFonts w:ascii="Times New Roman" w:hAnsi="Times New Roman" w:cs="Times New Roman"/>
          <w:sz w:val="28"/>
          <w:szCs w:val="28"/>
        </w:rPr>
        <w:t>проект внесения изменения в Правила землепользования и застройки города Москвы в отношении территории, в которой расположены земельные участки по адресу: улица Высокая, вл.19, корпус 2; улица Высокая, вл.19, корпус 2/1; улица Высокая, вл.19, корпус 2, стр.5 (кадастровые номера: 77:05:0004005:7878, 77:05:0004005:8, 77:05:0004005:8075, 77:05:0004005:32)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DA3">
        <w:rPr>
          <w:rFonts w:ascii="Times New Roman" w:hAnsi="Times New Roman" w:cs="Times New Roman"/>
          <w:sz w:val="28"/>
          <w:szCs w:val="28"/>
        </w:rPr>
        <w:t xml:space="preserve">проекта внесения изменения в Правила землепользования и застройки города Москвы в отношении территории, ограниченной: Варшавским шоссе, проектируемым проездом № 5529, руслом Москвы-реки, границей производственной зоны № 2 «Варшавское шоссе», </w:t>
      </w:r>
      <w:proofErr w:type="spellStart"/>
      <w:r w:rsidRPr="00051DA3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051DA3">
        <w:rPr>
          <w:rFonts w:ascii="Times New Roman" w:hAnsi="Times New Roman" w:cs="Times New Roman"/>
          <w:sz w:val="28"/>
          <w:szCs w:val="28"/>
        </w:rPr>
        <w:t xml:space="preserve"> улицей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0DB">
        <w:rPr>
          <w:rFonts w:ascii="Times New Roman" w:hAnsi="Times New Roman" w:cs="Times New Roman"/>
          <w:b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Депутаты принимают участие в </w:t>
      </w:r>
      <w:r w:rsidRPr="00406F68">
        <w:rPr>
          <w:rFonts w:ascii="Times New Roman" w:hAnsi="Times New Roman" w:cs="Times New Roman"/>
          <w:b/>
          <w:sz w:val="28"/>
          <w:szCs w:val="28"/>
          <w:u w:val="single"/>
        </w:rPr>
        <w:t>работе комиссий, образуемых совместно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в 2018 г. я, как глава муниципального округа, 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являлись председателями призывной </w:t>
      </w:r>
      <w:r w:rsidRPr="00A22AEE">
        <w:rPr>
          <w:rFonts w:ascii="Times New Roman" w:hAnsi="Times New Roman" w:cs="Times New Roman"/>
          <w:sz w:val="28"/>
          <w:szCs w:val="28"/>
        </w:rPr>
        <w:t>комиссии района основного и резервного составов. Всего было проведено 17 заседаний призывной комиссии, в ряды Вооруженных Сил РФ было призвано 85 человек.</w:t>
      </w:r>
      <w:r>
        <w:rPr>
          <w:rFonts w:ascii="Times New Roman" w:hAnsi="Times New Roman" w:cs="Times New Roman"/>
          <w:sz w:val="28"/>
          <w:szCs w:val="28"/>
        </w:rPr>
        <w:t xml:space="preserve"> Депутат Рогова Е.С. является членом районной социально-бытовой комиссии. Пять депутатов являются членами Координационного совета района.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депутат Жданов В.Н. участвовали в 7 заседаниях Окружной комиссии</w:t>
      </w:r>
      <w:r w:rsidRPr="00EA1B29">
        <w:t xml:space="preserve">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по вопросам градостроительства, землепользования и застройки</w:t>
      </w:r>
      <w:r w:rsidRPr="00EA1B29">
        <w:t xml:space="preserve"> </w:t>
      </w:r>
      <w:r w:rsidRPr="00EA1B29">
        <w:rPr>
          <w:rFonts w:ascii="Times New Roman" w:hAnsi="Times New Roman" w:cs="Times New Roman"/>
          <w:sz w:val="28"/>
          <w:szCs w:val="28"/>
          <w:lang w:eastAsia="ru-RU"/>
        </w:rPr>
        <w:t>при Правительстве Москвы в ЮАО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(делегированы решением Совета депутатов муниципального округа Нагатино-Садовники от 06.10.2017).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3E7" w:rsidRP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3E7">
        <w:rPr>
          <w:rFonts w:ascii="Times New Roman" w:hAnsi="Times New Roman" w:cs="Times New Roman"/>
          <w:b/>
          <w:sz w:val="28"/>
          <w:szCs w:val="28"/>
        </w:rPr>
        <w:t>5).</w:t>
      </w:r>
      <w:r w:rsidRPr="001473E7">
        <w:rPr>
          <w:rFonts w:ascii="Times New Roman" w:hAnsi="Times New Roman" w:cs="Times New Roman"/>
          <w:sz w:val="28"/>
          <w:szCs w:val="28"/>
        </w:rPr>
        <w:t xml:space="preserve"> Особое место в работе депутатов Совета депутатов в 2018 году занимала работа по </w:t>
      </w:r>
      <w:r w:rsidRPr="001473E7">
        <w:rPr>
          <w:rFonts w:ascii="Times New Roman" w:hAnsi="Times New Roman" w:cs="Times New Roman"/>
          <w:b/>
          <w:sz w:val="28"/>
          <w:szCs w:val="28"/>
          <w:u w:val="single"/>
        </w:rPr>
        <w:t>исполнению переданных полномочий города Москвы</w:t>
      </w:r>
      <w:r w:rsidRPr="001473E7">
        <w:rPr>
          <w:rFonts w:ascii="Times New Roman" w:hAnsi="Times New Roman" w:cs="Times New Roman"/>
          <w:b/>
          <w:sz w:val="28"/>
          <w:szCs w:val="28"/>
        </w:rPr>
        <w:t>,</w:t>
      </w:r>
      <w:r w:rsidRPr="001473E7">
        <w:rPr>
          <w:rFonts w:ascii="Times New Roman" w:hAnsi="Times New Roman" w:cs="Times New Roman"/>
          <w:sz w:val="28"/>
          <w:szCs w:val="28"/>
        </w:rPr>
        <w:t xml:space="preserve"> закрепленных Законом города 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1473E7" w:rsidRPr="0087649C" w:rsidRDefault="001473E7" w:rsidP="001473E7">
      <w:pPr>
        <w:pStyle w:val="1"/>
        <w:spacing w:line="276" w:lineRule="auto"/>
        <w:ind w:firstLine="709"/>
        <w:jc w:val="both"/>
        <w:rPr>
          <w:b w:val="0"/>
        </w:rPr>
      </w:pPr>
      <w:r w:rsidRPr="00B2092B">
        <w:rPr>
          <w:b w:val="0"/>
          <w:szCs w:val="28"/>
          <w:u w:val="single"/>
        </w:rPr>
        <w:lastRenderedPageBreak/>
        <w:t>1). В рамках выполнения полномочий по заслушиванию отчета главы управы района и информации руководителей городских организаций</w:t>
      </w:r>
      <w:r w:rsidRPr="0087649C">
        <w:rPr>
          <w:szCs w:val="28"/>
        </w:rPr>
        <w:t xml:space="preserve"> </w:t>
      </w:r>
      <w:r w:rsidRPr="0087649C">
        <w:rPr>
          <w:b w:val="0"/>
          <w:szCs w:val="28"/>
        </w:rPr>
        <w:t>в 1 квартале 201</w:t>
      </w:r>
      <w:r>
        <w:rPr>
          <w:b w:val="0"/>
          <w:szCs w:val="28"/>
        </w:rPr>
        <w:t>8</w:t>
      </w:r>
      <w:r w:rsidRPr="0087649C">
        <w:rPr>
          <w:b w:val="0"/>
          <w:szCs w:val="28"/>
        </w:rPr>
        <w:t xml:space="preserve"> года проведены заслушивания о результатах деятельности следующих организаций: </w:t>
      </w:r>
    </w:p>
    <w:p w:rsidR="001473E7" w:rsidRPr="00CB320E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главы управы района </w:t>
      </w:r>
      <w:r>
        <w:rPr>
          <w:rFonts w:ascii="Times New Roman" w:hAnsi="Times New Roman" w:cs="Times New Roman"/>
          <w:sz w:val="28"/>
          <w:szCs w:val="28"/>
        </w:rPr>
        <w:t xml:space="preserve">Нагатино-Садовники города Москвы </w:t>
      </w:r>
      <w:r w:rsidRPr="00CB320E">
        <w:rPr>
          <w:rFonts w:ascii="Times New Roman" w:hAnsi="Times New Roman" w:cs="Times New Roman"/>
          <w:sz w:val="28"/>
          <w:szCs w:val="28"/>
        </w:rPr>
        <w:t>о результатах деятельности управы района;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Нагатино-Садовники»;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85D">
        <w:rPr>
          <w:rFonts w:ascii="Times New Roman" w:hAnsi="Times New Roman" w:cs="Times New Roman"/>
          <w:sz w:val="28"/>
          <w:szCs w:val="28"/>
        </w:rPr>
        <w:t>руководителя ГКУ «Инженерная служба района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20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услуг района Нагатино-Садовники</w:t>
      </w:r>
      <w:r w:rsidRPr="00CB320E">
        <w:rPr>
          <w:rFonts w:ascii="Times New Roman" w:hAnsi="Times New Roman" w:cs="Times New Roman"/>
          <w:sz w:val="28"/>
          <w:szCs w:val="28"/>
        </w:rPr>
        <w:t>;</w:t>
      </w:r>
    </w:p>
    <w:p w:rsidR="001473E7" w:rsidRPr="00CD3496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496">
        <w:rPr>
          <w:rFonts w:ascii="Times New Roman" w:hAnsi="Times New Roman" w:cs="Times New Roman"/>
          <w:sz w:val="28"/>
          <w:szCs w:val="28"/>
        </w:rPr>
        <w:t>- руководителя Государственного бюджетного учреждения Территориальный центр социального обслуживания «Коломенское»;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3-х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амбулаторно-поликлиническ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320E">
        <w:rPr>
          <w:rFonts w:ascii="Times New Roman" w:hAnsi="Times New Roman" w:cs="Times New Roman"/>
          <w:sz w:val="28"/>
          <w:szCs w:val="28"/>
        </w:rPr>
        <w:t>, обслуживающ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320E">
        <w:rPr>
          <w:rFonts w:ascii="Times New Roman" w:hAnsi="Times New Roman" w:cs="Times New Roman"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Нагатино-Садовники: 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Государственного бюджетного учреждения </w:t>
      </w:r>
      <w:r w:rsidRPr="00244150">
        <w:rPr>
          <w:rFonts w:ascii="Times New Roman" w:hAnsi="Times New Roman" w:cs="Times New Roman"/>
          <w:sz w:val="28"/>
          <w:szCs w:val="28"/>
        </w:rPr>
        <w:t>здравоохранения «Детская    городская поликлиника № 91 Департамента    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85403">
        <w:t xml:space="preserve"> </w:t>
      </w:r>
      <w:r w:rsidRPr="00A8540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Pr="00A85403">
        <w:rPr>
          <w:rFonts w:ascii="Times New Roman" w:hAnsi="Times New Roman" w:cs="Times New Roman"/>
          <w:sz w:val="28"/>
          <w:szCs w:val="28"/>
        </w:rPr>
        <w:t>здравоохранения «Городская    клиническая    больница им. С.С. Юдина Департамента   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85403">
        <w:rPr>
          <w:rFonts w:ascii="Times New Roman" w:hAnsi="Times New Roman" w:cs="Times New Roman"/>
          <w:sz w:val="28"/>
          <w:szCs w:val="28"/>
        </w:rPr>
        <w:t xml:space="preserve"> Государственного        бюджетного учреждения здравоохранения «Городская поликлиника № 67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85403">
        <w:rPr>
          <w:rFonts w:ascii="Times New Roman" w:hAnsi="Times New Roman" w:cs="Times New Roman"/>
          <w:sz w:val="28"/>
          <w:szCs w:val="28"/>
        </w:rPr>
        <w:t>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E7" w:rsidRPr="00CD3496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CD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3496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заслушана информация </w:t>
      </w:r>
      <w:r w:rsidRPr="00CD3496">
        <w:rPr>
          <w:rFonts w:ascii="Times New Roman" w:hAnsi="Times New Roman" w:cs="Times New Roman"/>
          <w:sz w:val="28"/>
          <w:szCs w:val="28"/>
        </w:rPr>
        <w:t>о результатах деятельности: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153">
        <w:rPr>
          <w:rFonts w:ascii="Times New Roman" w:hAnsi="Times New Roman" w:cs="Times New Roman"/>
          <w:sz w:val="28"/>
          <w:szCs w:val="28"/>
        </w:rPr>
        <w:t>директора Государственного бюджетного учреждения города Москвы «Центр досуга «Садовники»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E7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96403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  <w:t>1 квартале Совет депутатов заслушал</w:t>
      </w:r>
      <w:r w:rsidRPr="00964031">
        <w:rPr>
          <w:rFonts w:ascii="Times New Roman" w:hAnsi="Times New Roman" w:cs="Times New Roman"/>
          <w:sz w:val="28"/>
          <w:szCs w:val="28"/>
        </w:rPr>
        <w:t xml:space="preserve"> отчет начальника Отдела МВД России по району Нагатино-Садовники города Москвы о деятельности Отдела МВД России по району Нагатино-Садовники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1473E7" w:rsidRPr="0064758E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473E7" w:rsidRPr="00B2092B" w:rsidRDefault="001473E7" w:rsidP="001473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92B">
        <w:rPr>
          <w:rFonts w:ascii="Times New Roman" w:hAnsi="Times New Roman" w:cs="Times New Roman"/>
          <w:sz w:val="28"/>
          <w:szCs w:val="28"/>
          <w:u w:val="single"/>
        </w:rPr>
        <w:t>2). В сфере размещения некапитальных объектов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320E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20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ено 3 проекта по изменению схемы размещения нестационарных торговых объектов в части включения и исключения из схемы размещения нестационарных торговых объектов.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73E7" w:rsidRPr="00820276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473E7" w:rsidRPr="00B2092B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92B">
        <w:rPr>
          <w:rFonts w:ascii="Times New Roman" w:hAnsi="Times New Roman" w:cs="Times New Roman"/>
          <w:sz w:val="28"/>
          <w:szCs w:val="28"/>
          <w:u w:val="single"/>
        </w:rPr>
        <w:t>3). В сфере работы с населением по месту жительства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0E">
        <w:rPr>
          <w:rFonts w:ascii="Times New Roman" w:hAnsi="Times New Roman" w:cs="Times New Roman"/>
          <w:sz w:val="28"/>
          <w:szCs w:val="28"/>
        </w:rPr>
        <w:t xml:space="preserve">Ежеквартально рассматривался сводный районный календарный план по досуговой, социально-воспитательной, </w:t>
      </w:r>
      <w:r w:rsidRPr="00CA5E9F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жительства. Также в 2018 г. были утверждены результаты конкурса на право заниматься досугом и спортом в нежилых помещениях города Москвы</w:t>
      </w:r>
    </w:p>
    <w:p w:rsidR="001473E7" w:rsidRPr="00820276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473E7" w:rsidRPr="00B2092B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92B">
        <w:rPr>
          <w:rFonts w:ascii="Times New Roman" w:hAnsi="Times New Roman" w:cs="Times New Roman"/>
          <w:sz w:val="28"/>
          <w:szCs w:val="28"/>
          <w:u w:val="single"/>
        </w:rPr>
        <w:t xml:space="preserve">4).  В сфере благоустройства, капитального ремонта и содержания жилищного фонда </w:t>
      </w:r>
    </w:p>
    <w:p w:rsidR="001473E7" w:rsidRPr="00CF0BC1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F0BC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0BC1">
        <w:rPr>
          <w:rFonts w:ascii="Times New Roman" w:hAnsi="Times New Roman" w:cs="Times New Roman"/>
          <w:sz w:val="28"/>
          <w:szCs w:val="28"/>
        </w:rPr>
        <w:t xml:space="preserve"> году согласована </w:t>
      </w:r>
      <w:r w:rsidRPr="00B2092B">
        <w:rPr>
          <w:rFonts w:ascii="Times New Roman" w:hAnsi="Times New Roman" w:cs="Times New Roman"/>
          <w:i/>
          <w:sz w:val="28"/>
          <w:szCs w:val="28"/>
          <w:u w:val="single"/>
        </w:rPr>
        <w:t>установка ограждающих устройств</w:t>
      </w:r>
      <w:r w:rsidRPr="00CF0BC1">
        <w:rPr>
          <w:rFonts w:ascii="Times New Roman" w:hAnsi="Times New Roman" w:cs="Times New Roman"/>
          <w:sz w:val="28"/>
          <w:szCs w:val="28"/>
        </w:rPr>
        <w:t xml:space="preserve"> на придомовых территориях многоквартирных домов по следующим адресам:</w:t>
      </w:r>
    </w:p>
    <w:p w:rsidR="001473E7" w:rsidRPr="00CF0BC1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F0BC1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</w:t>
      </w:r>
      <w:r w:rsidRPr="00CF0BC1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14, корпус 1</w:t>
      </w:r>
      <w:r w:rsidRPr="00CF0B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3E7" w:rsidRPr="00CF0BC1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ул. Высокая, дом </w:t>
      </w:r>
      <w:r w:rsidRPr="00CF0BC1">
        <w:rPr>
          <w:rFonts w:ascii="Times New Roman" w:hAnsi="Times New Roman" w:cs="Times New Roman"/>
          <w:sz w:val="28"/>
          <w:szCs w:val="28"/>
        </w:rPr>
        <w:t xml:space="preserve">7;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C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Варшавское</w:t>
      </w:r>
      <w:r w:rsidRPr="00CF0BC1">
        <w:rPr>
          <w:rFonts w:ascii="Times New Roman" w:hAnsi="Times New Roman" w:cs="Times New Roman"/>
          <w:sz w:val="28"/>
          <w:szCs w:val="28"/>
        </w:rPr>
        <w:t xml:space="preserve"> шоссе, дом 5</w:t>
      </w:r>
      <w:r>
        <w:rPr>
          <w:rFonts w:ascii="Times New Roman" w:hAnsi="Times New Roman" w:cs="Times New Roman"/>
          <w:sz w:val="28"/>
          <w:szCs w:val="28"/>
        </w:rPr>
        <w:t>3, корпус 4</w:t>
      </w:r>
      <w:r w:rsidRPr="00CF0BC1">
        <w:rPr>
          <w:rFonts w:ascii="Times New Roman" w:hAnsi="Times New Roman" w:cs="Times New Roman"/>
          <w:sz w:val="28"/>
          <w:szCs w:val="28"/>
        </w:rPr>
        <w:t>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ул. Высокая, д.20 отказано в согласовании установки ограждающих устройств </w:t>
      </w:r>
      <w:r w:rsidRPr="002E5685">
        <w:rPr>
          <w:rFonts w:ascii="Times New Roman" w:hAnsi="Times New Roman" w:cs="Times New Roman"/>
          <w:sz w:val="28"/>
          <w:szCs w:val="28"/>
        </w:rPr>
        <w:t>на основании подпункта 9.2. пункта 9 постановления Правительства Москвы от 02.07.2013 № 428-ПП «О Порядке установки ограждений на придомовых территориях в городе Москве» 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E7" w:rsidRPr="00950D4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Совета депутатов согласован </w:t>
      </w:r>
      <w:r w:rsidRPr="00B2092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адресный перечень объектов компенсационного озеленения 3-й категории </w:t>
      </w:r>
      <w:r w:rsidRPr="00950D47">
        <w:rPr>
          <w:rFonts w:ascii="Times New Roman" w:hAnsi="Times New Roman" w:cs="Times New Roman"/>
          <w:sz w:val="28"/>
          <w:szCs w:val="28"/>
        </w:rPr>
        <w:t>на территории жилой застройки муниципального округа 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1473E7" w:rsidRPr="002E568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685">
        <w:rPr>
          <w:rFonts w:ascii="Times New Roman" w:hAnsi="Times New Roman" w:cs="Times New Roman"/>
          <w:sz w:val="28"/>
          <w:szCs w:val="28"/>
        </w:rPr>
        <w:t>ул. Садовники, д.5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2E568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5685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2E5685">
        <w:rPr>
          <w:rFonts w:ascii="Times New Roman" w:hAnsi="Times New Roman" w:cs="Times New Roman"/>
          <w:sz w:val="28"/>
          <w:szCs w:val="28"/>
        </w:rPr>
        <w:t xml:space="preserve"> бульвар, д.6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2E568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68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E568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2E5685">
        <w:rPr>
          <w:rFonts w:ascii="Times New Roman" w:hAnsi="Times New Roman" w:cs="Times New Roman"/>
          <w:sz w:val="28"/>
          <w:szCs w:val="28"/>
        </w:rPr>
        <w:t>, д.18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685">
        <w:rPr>
          <w:rFonts w:ascii="Times New Roman" w:hAnsi="Times New Roman" w:cs="Times New Roman"/>
          <w:sz w:val="28"/>
          <w:szCs w:val="28"/>
        </w:rPr>
        <w:t xml:space="preserve"> корп.2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28, корп.2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685">
        <w:rPr>
          <w:rFonts w:ascii="Times New Roman" w:hAnsi="Times New Roman" w:cs="Times New Roman"/>
          <w:sz w:val="28"/>
          <w:szCs w:val="28"/>
        </w:rPr>
        <w:t>ул. Высокая, д.1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568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3E7" w:rsidRPr="000C3F7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F72">
        <w:rPr>
          <w:rFonts w:ascii="Times New Roman" w:hAnsi="Times New Roman" w:cs="Times New Roman"/>
          <w:sz w:val="28"/>
          <w:szCs w:val="28"/>
        </w:rPr>
        <w:t>пр-т Андропова, д.38, корп.2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0C3F7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F72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Pr="000C3F72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0C3F72">
        <w:rPr>
          <w:rFonts w:ascii="Times New Roman" w:hAnsi="Times New Roman" w:cs="Times New Roman"/>
          <w:sz w:val="28"/>
          <w:szCs w:val="28"/>
        </w:rPr>
        <w:t>, д.25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3F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C3F7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0C3F7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F72">
        <w:rPr>
          <w:rFonts w:ascii="Times New Roman" w:hAnsi="Times New Roman" w:cs="Times New Roman"/>
          <w:sz w:val="28"/>
          <w:szCs w:val="28"/>
        </w:rPr>
        <w:t>Варшавское шоссе, д.47, корп.1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0C3F7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F72">
        <w:rPr>
          <w:rFonts w:ascii="Times New Roman" w:hAnsi="Times New Roman" w:cs="Times New Roman"/>
          <w:sz w:val="28"/>
          <w:szCs w:val="28"/>
        </w:rPr>
        <w:t>Каширский проезд, д.9, корп.3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E7" w:rsidRPr="000C3F72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F72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0C3F72">
        <w:rPr>
          <w:rFonts w:ascii="Times New Roman" w:hAnsi="Times New Roman" w:cs="Times New Roman"/>
          <w:sz w:val="28"/>
          <w:szCs w:val="28"/>
        </w:rPr>
        <w:t xml:space="preserve"> наб., д.12, корп.3</w:t>
      </w:r>
      <w:r>
        <w:rPr>
          <w:rFonts w:ascii="Times New Roman" w:hAnsi="Times New Roman" w:cs="Times New Roman"/>
          <w:sz w:val="28"/>
          <w:szCs w:val="28"/>
        </w:rPr>
        <w:t>; 10.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 xml:space="preserve">На 2018 год депутатами Совета депутатов согласовывались перечни работ в рамках выполнения </w:t>
      </w:r>
      <w:r w:rsidRPr="00B421D6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r w:rsidRPr="00B421D6">
        <w:rPr>
          <w:i/>
          <w:u w:val="single"/>
        </w:rPr>
        <w:t xml:space="preserve"> </w:t>
      </w:r>
      <w:r w:rsidRPr="00B421D6">
        <w:rPr>
          <w:rFonts w:ascii="Times New Roman" w:hAnsi="Times New Roman" w:cs="Times New Roman"/>
          <w:i/>
          <w:sz w:val="28"/>
          <w:szCs w:val="28"/>
          <w:u w:val="single"/>
        </w:rPr>
        <w:t>социально - экономического развития района</w:t>
      </w:r>
      <w:r w:rsidRPr="00B42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765">
        <w:rPr>
          <w:rFonts w:ascii="Times New Roman" w:hAnsi="Times New Roman" w:cs="Times New Roman"/>
          <w:sz w:val="28"/>
          <w:szCs w:val="28"/>
        </w:rPr>
        <w:t xml:space="preserve">Нагатино-Садовники города Москвы. 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были выполнены следующие виды работ: 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по переносу </w:t>
      </w:r>
      <w:proofErr w:type="spellStart"/>
      <w:r w:rsidRPr="00B95765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B95765">
        <w:rPr>
          <w:rFonts w:ascii="Times New Roman" w:hAnsi="Times New Roman" w:cs="Times New Roman"/>
          <w:sz w:val="28"/>
          <w:szCs w:val="28"/>
        </w:rPr>
        <w:t xml:space="preserve"> в доме по адресу: Каширское ш., д.8, к.2;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 xml:space="preserve">- строительно-монтажные работы по разгрузке транзитных трубопроводов ЦО и ГВС по 8 адресам: 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 xml:space="preserve">Каширский проезд, д.1/1; 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B95765">
        <w:rPr>
          <w:rFonts w:ascii="Times New Roman" w:hAnsi="Times New Roman" w:cs="Times New Roman"/>
          <w:sz w:val="28"/>
          <w:szCs w:val="28"/>
        </w:rPr>
        <w:t xml:space="preserve"> наб.. д.12, к.4;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>Каширское шоссе, д.9. к.4;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>Коломенский проезд, д.23, к.2;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>Варшавское шоссе, д.65, к.1, 55, к.4, 55, к.2;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65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B95765">
        <w:rPr>
          <w:rFonts w:ascii="Times New Roman" w:hAnsi="Times New Roman" w:cs="Times New Roman"/>
          <w:sz w:val="28"/>
          <w:szCs w:val="28"/>
        </w:rPr>
        <w:t xml:space="preserve"> ул., д.33;</w:t>
      </w:r>
    </w:p>
    <w:p w:rsidR="001473E7" w:rsidRPr="00B9576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65">
        <w:rPr>
          <w:rFonts w:ascii="Times New Roman" w:hAnsi="Times New Roman" w:cs="Times New Roman"/>
          <w:sz w:val="28"/>
          <w:szCs w:val="28"/>
        </w:rPr>
        <w:t>- приобретение откидных пандусов.</w:t>
      </w:r>
    </w:p>
    <w:p w:rsidR="001473E7" w:rsidRPr="00D55C26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2018 г. депутатами была согласована Программа социально-экономического развития на 2019 г.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выполнения программы благоустройства дворовых </w:t>
      </w:r>
      <w:r w:rsidRPr="002726DC">
        <w:rPr>
          <w:rFonts w:ascii="Times New Roman" w:hAnsi="Times New Roman" w:cs="Times New Roman"/>
          <w:sz w:val="28"/>
          <w:szCs w:val="28"/>
        </w:rPr>
        <w:t xml:space="preserve">территорий и общественных пространств за счет </w:t>
      </w:r>
      <w:r w:rsidRPr="002726DC">
        <w:rPr>
          <w:rFonts w:ascii="Times New Roman" w:hAnsi="Times New Roman" w:cs="Times New Roman"/>
          <w:i/>
          <w:sz w:val="28"/>
          <w:szCs w:val="28"/>
          <w:u w:val="single"/>
        </w:rPr>
        <w:t>средств стимулирования управы района</w:t>
      </w:r>
      <w:r w:rsidRPr="002726DC">
        <w:rPr>
          <w:rFonts w:ascii="Times New Roman" w:hAnsi="Times New Roman" w:cs="Times New Roman"/>
          <w:sz w:val="28"/>
          <w:szCs w:val="28"/>
        </w:rPr>
        <w:t xml:space="preserve"> было принято 10 решений и 3 решения по внесению изменений в данные решения. 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В 2018 году проведены мероприятия по благоустройству, текущему и капитальному ремонту дворовых территорий по следующим адресам: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ул. Садовники, д.9, д.10, к.1;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>, д.11, к.1,2; д.13, к.1,2; д.17, к.1; д.21, к.1; д.21, к.2; д.29, к.2;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 xml:space="preserve"> наб., д.10, к.3 и д.14, к.1; д.12, к.3; д.12, к.4,5;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 xml:space="preserve"> наб., д.16;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ул. Высокая, д.7, д.21;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 xml:space="preserve"> б-р, д.6, д.8;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Коломенский проезд, д.14, к.2.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Проведены локальные мероприятия по адресам: 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 xml:space="preserve"> бульвар, д.8;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ул. Высокая, д.5, корп.2;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ул. Садовники, д.13 (Школа Самбо);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Проектируемый проезд 571А (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 xml:space="preserve"> бульвар, д.8-10);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 xml:space="preserve">- ул. Академика </w:t>
      </w:r>
      <w:proofErr w:type="spellStart"/>
      <w:r w:rsidRPr="002726DC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2726DC">
        <w:rPr>
          <w:rFonts w:ascii="Times New Roman" w:hAnsi="Times New Roman" w:cs="Times New Roman"/>
          <w:sz w:val="28"/>
          <w:szCs w:val="28"/>
        </w:rPr>
        <w:t>, д.37;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- ул. Высокая, д.7 (проезд между нежилыми строениями).</w:t>
      </w:r>
    </w:p>
    <w:p w:rsidR="001473E7" w:rsidRPr="002726D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DC">
        <w:rPr>
          <w:rFonts w:ascii="Times New Roman" w:hAnsi="Times New Roman" w:cs="Times New Roman"/>
          <w:sz w:val="28"/>
          <w:szCs w:val="28"/>
        </w:rPr>
        <w:t>Проведены работы по реконструкции контейнерных площадок по 35 адресам.</w:t>
      </w:r>
    </w:p>
    <w:p w:rsidR="001473E7" w:rsidRPr="004941AC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Решениями Совета депутатов за каждым депутатом были закреплены конкретные территории, где депутаты осуществляли контроль за ходом и </w:t>
      </w:r>
      <w:r w:rsidRPr="004941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качеством выполнения работ, принимали участие в комиссиях, осуществляющих открытие работ и их приемку. 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активно общались с жителями, </w:t>
      </w:r>
      <w:r w:rsidRPr="004941AC">
        <w:rPr>
          <w:rFonts w:ascii="Times New Roman" w:hAnsi="Times New Roman" w:cs="Times New Roman"/>
          <w:color w:val="000000" w:themeColor="text1"/>
          <w:sz w:val="28"/>
          <w:szCs w:val="28"/>
        </w:rPr>
        <w:t>выясняя их замечания и предложения.</w:t>
      </w:r>
    </w:p>
    <w:p w:rsidR="001473E7" w:rsidRPr="00B322FB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1473E7" w:rsidRPr="00FE5879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</w:t>
      </w:r>
      <w:r w:rsidRPr="0064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Pr="00B2092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Региональной программы капитального ремонта жилых многоквартирных домов</w:t>
      </w:r>
      <w:r w:rsidRPr="00F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2017-2018 гг. за счет средств Фонда капитального ремонта города Москвы завершен капитальный ремонт в 11 многоквартирных домах.  </w:t>
      </w:r>
    </w:p>
    <w:p w:rsidR="001473E7" w:rsidRPr="00FE5879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 многоквартирных жилых домах капитальный ремонт программы 2017-2018 гг. не завершен, срок окончания </w:t>
      </w:r>
      <w:r w:rsidRPr="005B62D6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 на 2019 год.</w:t>
      </w:r>
    </w:p>
    <w:p w:rsidR="001473E7" w:rsidRPr="00FE5879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Региональной программы капитального ремонта в 2018 году выполнена замена 57 лифтов.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CAA">
        <w:rPr>
          <w:rFonts w:ascii="Times New Roman" w:hAnsi="Times New Roman" w:cs="Times New Roman"/>
          <w:sz w:val="28"/>
          <w:szCs w:val="28"/>
        </w:rPr>
        <w:t xml:space="preserve"> рамках выполнения</w:t>
      </w:r>
      <w:r w:rsidRPr="00C27CAA">
        <w:t xml:space="preserve"> </w:t>
      </w:r>
      <w:r w:rsidRPr="00C27CAA">
        <w:rPr>
          <w:rFonts w:ascii="Times New Roman" w:hAnsi="Times New Roman" w:cs="Times New Roman"/>
          <w:sz w:val="28"/>
          <w:szCs w:val="28"/>
        </w:rPr>
        <w:t xml:space="preserve">Закона города Москвы от 16 декабря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7CAA">
        <w:rPr>
          <w:rFonts w:ascii="Times New Roman" w:hAnsi="Times New Roman" w:cs="Times New Roman"/>
          <w:sz w:val="28"/>
          <w:szCs w:val="28"/>
        </w:rPr>
        <w:t xml:space="preserve"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7A2DB2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</w:t>
      </w:r>
      <w:r w:rsidRPr="007A2DB2">
        <w:rPr>
          <w:rFonts w:ascii="Times New Roman" w:hAnsi="Times New Roman" w:cs="Times New Roman"/>
          <w:sz w:val="28"/>
          <w:szCs w:val="28"/>
        </w:rPr>
        <w:t xml:space="preserve"> на территории города Москвы</w:t>
      </w:r>
      <w:r w:rsidRPr="00C27CAA">
        <w:rPr>
          <w:rFonts w:ascii="Times New Roman" w:hAnsi="Times New Roman" w:cs="Times New Roman"/>
          <w:sz w:val="28"/>
          <w:szCs w:val="28"/>
        </w:rPr>
        <w:t>»  депутаты Совета депутатов муниципального округа Нагатино-Садовники  участвовали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 комиссиях по приемке работ по капитальному ремонту лифтового оборудования в соответствии с утвержденным закреплением.</w:t>
      </w:r>
    </w:p>
    <w:p w:rsidR="001473E7" w:rsidRPr="00C27CAA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96">
        <w:rPr>
          <w:rFonts w:ascii="Times New Roman" w:hAnsi="Times New Roman" w:cs="Times New Roman"/>
          <w:sz w:val="28"/>
          <w:szCs w:val="28"/>
        </w:rPr>
        <w:t>Депутаты активно общались с жителями, старшими по домам и подъездам, выясняя их замечания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депутатами Совета депутатов осуществляли комиссионные выходы на адреса совместно с представителями Фонда капитального ремонта города Москвы, управы района Нагатино-Садовники города Москвы,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Нагатино-Садовники», подрядных организаций для урегулирования вопросов по устранению нарушений, допущенных в ходе проведения работ по капитальному ремонту многоквартирных домов.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CC">
        <w:rPr>
          <w:rFonts w:ascii="Times New Roman" w:hAnsi="Times New Roman" w:cs="Times New Roman"/>
          <w:b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Также одной из форм деятельности депутата является </w:t>
      </w:r>
      <w:r w:rsidRPr="00FD1811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местных праздников, развитие местных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Депутатами был утвержден перечень таких мероприятий на 2018 г., все они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проведены. </w:t>
      </w:r>
    </w:p>
    <w:p w:rsidR="001473E7" w:rsidRDefault="001473E7" w:rsidP="001473E7">
      <w:pPr>
        <w:pStyle w:val="a3"/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p w:rsidR="001473E7" w:rsidRPr="00820276" w:rsidRDefault="001473E7" w:rsidP="001473E7">
      <w:pPr>
        <w:pStyle w:val="a3"/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p w:rsidR="001473E7" w:rsidRPr="00A86D86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F1A02">
        <w:rPr>
          <w:b/>
          <w:sz w:val="28"/>
          <w:szCs w:val="28"/>
        </w:rPr>
        <w:lastRenderedPageBreak/>
        <w:t>7).</w:t>
      </w:r>
      <w:r>
        <w:rPr>
          <w:sz w:val="28"/>
          <w:szCs w:val="28"/>
        </w:rPr>
        <w:t xml:space="preserve"> </w:t>
      </w:r>
      <w:r w:rsidRPr="00EB476A">
        <w:rPr>
          <w:sz w:val="28"/>
          <w:szCs w:val="28"/>
        </w:rPr>
        <w:t xml:space="preserve">Большое внимание депутатов уделялось </w:t>
      </w:r>
      <w:r w:rsidRPr="00FD1811">
        <w:rPr>
          <w:b/>
          <w:sz w:val="28"/>
          <w:szCs w:val="28"/>
          <w:u w:val="single"/>
        </w:rPr>
        <w:t>работе с избирателями</w:t>
      </w:r>
      <w:r w:rsidRPr="00EB47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476A">
        <w:rPr>
          <w:sz w:val="28"/>
          <w:szCs w:val="28"/>
        </w:rPr>
        <w:t xml:space="preserve"> </w:t>
      </w:r>
      <w:r>
        <w:rPr>
          <w:sz w:val="28"/>
          <w:szCs w:val="28"/>
        </w:rPr>
        <w:t>В 2018 г. впервые прошел личный</w:t>
      </w:r>
      <w:r w:rsidRPr="00B2092B">
        <w:rPr>
          <w:sz w:val="28"/>
          <w:szCs w:val="28"/>
        </w:rPr>
        <w:t xml:space="preserve"> отчет перед избирателями</w:t>
      </w:r>
      <w:r>
        <w:rPr>
          <w:sz w:val="28"/>
          <w:szCs w:val="28"/>
        </w:rPr>
        <w:t xml:space="preserve">, до этого года отчеты представлялись жителям только письменно. </w:t>
      </w:r>
      <w:r w:rsidRPr="00A86D8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86D86">
        <w:rPr>
          <w:sz w:val="28"/>
          <w:szCs w:val="28"/>
        </w:rPr>
        <w:t xml:space="preserve"> году главой муниципального </w:t>
      </w:r>
      <w:r w:rsidRPr="00387818">
        <w:rPr>
          <w:sz w:val="28"/>
          <w:szCs w:val="28"/>
        </w:rPr>
        <w:t>округа Нагатино-Садовники проведено 10 приемов, на которых было принято 26 обращений от жителей. Депутаты Совета депутатов провели 111 приемов, на которых принято 187 обращений жителей. По всем обращениям приняты меры и даны разъяснения.</w:t>
      </w:r>
    </w:p>
    <w:p w:rsidR="001473E7" w:rsidRPr="00C62BE7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62BE7">
        <w:rPr>
          <w:sz w:val="28"/>
          <w:szCs w:val="28"/>
        </w:rPr>
        <w:t>Продолжилась работа и с письменными обращениями граждан, и обращениями, поступающими по электронной почте и через электронную приемную официального сайта муниципального округа Нагатино-Садовники.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BE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2BE7">
        <w:rPr>
          <w:rFonts w:ascii="Times New Roman" w:hAnsi="Times New Roman" w:cs="Times New Roman"/>
          <w:sz w:val="28"/>
          <w:szCs w:val="28"/>
        </w:rPr>
        <w:t xml:space="preserve"> году в Совет депутатов и на имя главы муниципального округа </w:t>
      </w:r>
      <w:r w:rsidRPr="00545F9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545F9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F90">
        <w:rPr>
          <w:rFonts w:ascii="Times New Roman" w:hAnsi="Times New Roman" w:cs="Times New Roman"/>
          <w:sz w:val="28"/>
          <w:szCs w:val="28"/>
        </w:rPr>
        <w:t xml:space="preserve"> от </w:t>
      </w:r>
      <w:r w:rsidRPr="00FD48B2">
        <w:rPr>
          <w:rFonts w:ascii="Times New Roman" w:hAnsi="Times New Roman" w:cs="Times New Roman"/>
          <w:sz w:val="28"/>
          <w:szCs w:val="28"/>
        </w:rPr>
        <w:t xml:space="preserve">жителей (в 2017 - 50), 70 – от организаций (в 2017 - 94). </w:t>
      </w:r>
      <w:r w:rsidRPr="00FD48B2">
        <w:rPr>
          <w:rFonts w:ascii="Times New Roman" w:hAnsi="Times New Roman" w:cs="Times New Roman"/>
          <w:sz w:val="28"/>
          <w:szCs w:val="28"/>
          <w:lang w:eastAsia="ru-RU"/>
        </w:rPr>
        <w:t>Советом депутатов направлено 106 инициативных писем (в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48B2">
        <w:rPr>
          <w:rFonts w:ascii="Times New Roman" w:hAnsi="Times New Roman" w:cs="Times New Roman"/>
          <w:sz w:val="28"/>
          <w:szCs w:val="28"/>
          <w:lang w:eastAsia="ru-RU"/>
        </w:rPr>
        <w:t xml:space="preserve"> – 43).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122 обращений 2 </w:t>
      </w: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на контроле Совета депутатов до окончательного решения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устранение нарушений и завершение проведения капитального ремонта многоквартирного дома по адресу: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Нагатинская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д.27, корп.3 (работы будут завершены по окончании отопительного сезона);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ПАСК «Коломенское-2001» по адресу: Коломенский проезд, вл.14 - выдано предписание об устранении до 02.04.2019 нарушений использования земельного участка</w:t>
      </w: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3E7" w:rsidRPr="00F83AF5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83AF5">
        <w:rPr>
          <w:sz w:val="28"/>
          <w:szCs w:val="28"/>
        </w:rPr>
        <w:t>Среди поступивших обращений жителей 3 коллективных:</w:t>
      </w:r>
    </w:p>
    <w:p w:rsidR="001473E7" w:rsidRPr="00F83AF5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83AF5">
        <w:rPr>
          <w:sz w:val="28"/>
          <w:szCs w:val="28"/>
        </w:rPr>
        <w:t>1) от жителей дома по Варшавскому шоссе, д.51, корп.3 по вопросу установки ограждающих устройств на придомовой территории многоквартирного жилого по адресу: Варшавское шоссе, д. 53, корп. 4. Жителям даны разъяснения о порядке установки ограждающих устройств</w:t>
      </w:r>
      <w:r>
        <w:rPr>
          <w:sz w:val="28"/>
          <w:szCs w:val="28"/>
        </w:rPr>
        <w:t>, однако в настоящее время жители обжалуют решение Совета депутатов в суде;</w:t>
      </w:r>
    </w:p>
    <w:p w:rsidR="001473E7" w:rsidRPr="00F83AF5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83AF5">
        <w:rPr>
          <w:sz w:val="28"/>
          <w:szCs w:val="28"/>
        </w:rPr>
        <w:t xml:space="preserve">2) жители домов по </w:t>
      </w:r>
      <w:proofErr w:type="spellStart"/>
      <w:r w:rsidRPr="00F83AF5">
        <w:rPr>
          <w:sz w:val="28"/>
          <w:szCs w:val="28"/>
        </w:rPr>
        <w:t>Нагатинской</w:t>
      </w:r>
      <w:proofErr w:type="spellEnd"/>
      <w:r w:rsidRPr="00F83AF5">
        <w:rPr>
          <w:sz w:val="28"/>
          <w:szCs w:val="28"/>
        </w:rPr>
        <w:t xml:space="preserve"> наб., д.12, к.4,5 и </w:t>
      </w:r>
      <w:proofErr w:type="spellStart"/>
      <w:r w:rsidRPr="00F83AF5">
        <w:rPr>
          <w:sz w:val="28"/>
          <w:szCs w:val="28"/>
        </w:rPr>
        <w:t>Нагатинский</w:t>
      </w:r>
      <w:proofErr w:type="spellEnd"/>
      <w:r w:rsidRPr="00F83AF5">
        <w:rPr>
          <w:sz w:val="28"/>
          <w:szCs w:val="28"/>
        </w:rPr>
        <w:t xml:space="preserve"> б-р, д.12 просили обустроить дополнительные парковочные места около их домов. Жителям направлен ответ о невозможности обустройства дополнительного парковочного пространства по причине </w:t>
      </w:r>
      <w:r>
        <w:rPr>
          <w:sz w:val="28"/>
          <w:szCs w:val="28"/>
        </w:rPr>
        <w:t>наличия инженерных коммуникаций;</w:t>
      </w:r>
    </w:p>
    <w:p w:rsidR="001473E7" w:rsidRPr="00F83AF5" w:rsidRDefault="001473E7" w:rsidP="001473E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3AF5">
        <w:rPr>
          <w:sz w:val="28"/>
          <w:szCs w:val="28"/>
        </w:rPr>
        <w:t>жител</w:t>
      </w:r>
      <w:r>
        <w:rPr>
          <w:sz w:val="28"/>
          <w:szCs w:val="28"/>
        </w:rPr>
        <w:t>и</w:t>
      </w:r>
      <w:r w:rsidRPr="00F83AF5">
        <w:rPr>
          <w:sz w:val="28"/>
          <w:szCs w:val="28"/>
        </w:rPr>
        <w:t xml:space="preserve"> дома по адресу: </w:t>
      </w:r>
      <w:proofErr w:type="spellStart"/>
      <w:r w:rsidRPr="00F83AF5">
        <w:rPr>
          <w:sz w:val="28"/>
          <w:szCs w:val="28"/>
        </w:rPr>
        <w:t>Нагатинская</w:t>
      </w:r>
      <w:proofErr w:type="spellEnd"/>
      <w:r w:rsidRPr="00F83AF5">
        <w:rPr>
          <w:sz w:val="28"/>
          <w:szCs w:val="28"/>
        </w:rPr>
        <w:t xml:space="preserve"> наб., д.16, корп.3</w:t>
      </w:r>
      <w:r>
        <w:rPr>
          <w:sz w:val="28"/>
          <w:szCs w:val="28"/>
        </w:rPr>
        <w:t xml:space="preserve"> обратились к депутатам по поводу работающего в их доме хостела. Д</w:t>
      </w:r>
      <w:r w:rsidRPr="00F83AF5">
        <w:rPr>
          <w:sz w:val="28"/>
          <w:szCs w:val="28"/>
        </w:rPr>
        <w:t xml:space="preserve">епутатами было </w:t>
      </w:r>
      <w:r>
        <w:rPr>
          <w:sz w:val="28"/>
          <w:szCs w:val="28"/>
        </w:rPr>
        <w:t>инициировано</w:t>
      </w:r>
      <w:r w:rsidRPr="00F83AF5">
        <w:rPr>
          <w:sz w:val="28"/>
          <w:szCs w:val="28"/>
        </w:rPr>
        <w:t xml:space="preserve"> выездное совещание с участием представителей Департамента городского имущества</w:t>
      </w:r>
      <w:r>
        <w:rPr>
          <w:sz w:val="28"/>
          <w:szCs w:val="28"/>
        </w:rPr>
        <w:t xml:space="preserve">, </w:t>
      </w:r>
      <w:r w:rsidRPr="00F83AF5">
        <w:rPr>
          <w:sz w:val="28"/>
          <w:szCs w:val="28"/>
        </w:rPr>
        <w:t xml:space="preserve">управы района. </w:t>
      </w:r>
      <w:r>
        <w:rPr>
          <w:sz w:val="28"/>
          <w:szCs w:val="28"/>
        </w:rPr>
        <w:t>Были обнаружены принципиальные ошибки в деятельности хостела, и он</w:t>
      </w:r>
      <w:r w:rsidRPr="00F83AF5">
        <w:rPr>
          <w:sz w:val="28"/>
          <w:szCs w:val="28"/>
        </w:rPr>
        <w:t xml:space="preserve"> был закрыт.</w:t>
      </w:r>
    </w:p>
    <w:p w:rsidR="001473E7" w:rsidRPr="009F146E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бращениям жителей приняты меры или</w:t>
      </w:r>
      <w:r w:rsidRPr="009F14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заявителям даны разъяснения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73E7" w:rsidRPr="000213A8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темы обращений: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благоустройство дворовых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- 27 обращений</w:t>
      </w: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73E7" w:rsidRPr="0039734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земельно-имущественные вопросы (межевание территории, снос гаражей, расторжение договоров аренды, выплата компенсации за снос гаражей, о наложении сервитута) - 49 обращений;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содержание и капитальный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жилых домов - </w:t>
      </w:r>
      <w:r w:rsidRPr="00DF6F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обращения;</w:t>
      </w:r>
    </w:p>
    <w:p w:rsidR="001473E7" w:rsidRPr="0039734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дорожного движения,</w:t>
      </w: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парковочного пространства,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</w:t>
      </w:r>
      <w:proofErr w:type="spellStart"/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велопрокат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обращений;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асование ограждающих устройств - 5 обращений</w:t>
      </w:r>
      <w:r w:rsidRPr="003973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73E7" w:rsidRPr="0039734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вопрос правомерности установки ограждающих устройств - 7 обращений;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социальные вопросы (получение бесплатных талонов на ремонт обуви, транспортировка инвалида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- 2 обращения;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нестационарные торговые объекты - 2 обращения;</w:t>
      </w:r>
    </w:p>
    <w:p w:rsidR="001473E7" w:rsidRPr="0039734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 закрытии хостела в жилом доме - 2 обращения;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06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иное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жилищный вопрос, </w:t>
      </w:r>
      <w:r w:rsidRPr="002006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 внесении изменений в Устав муниципального округа,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006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ставление решений Совета депутатов,  установка елки у многоквартирного жилого дома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16</w:t>
      </w:r>
      <w:r w:rsidRPr="002006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обращений.</w:t>
      </w:r>
    </w:p>
    <w:p w:rsidR="001473E7" w:rsidRPr="00244889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44889">
        <w:rPr>
          <w:rFonts w:ascii="Times New Roman" w:hAnsi="Times New Roman" w:cs="Times New Roman"/>
          <w:sz w:val="28"/>
          <w:szCs w:val="28"/>
          <w:lang w:eastAsia="ru-RU"/>
        </w:rPr>
        <w:t>Примеры решенных вопросов</w:t>
      </w:r>
      <w:r w:rsidRPr="00244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1473E7" w:rsidRPr="008B58C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889">
        <w:rPr>
          <w:rFonts w:ascii="Times New Roman" w:hAnsi="Times New Roman" w:cs="Times New Roman"/>
          <w:sz w:val="28"/>
          <w:szCs w:val="28"/>
          <w:lang w:eastAsia="ru-RU"/>
        </w:rPr>
        <w:t>- включены в планы</w:t>
      </w:r>
      <w:r w:rsidRPr="008B58C7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района большинство пожеланий жителей, высказанных на встречах с депутатами;</w:t>
      </w:r>
    </w:p>
    <w:p w:rsidR="001473E7" w:rsidRPr="008919B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- обустроена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велопарковка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около входа во 2 поликлиническое отделение ГКБ им. С.С. Юдина по адресу: Каширский проезд, д.1/1 и нанесена горизонтальная разметка «Инвалиды»</w:t>
      </w:r>
      <w:r w:rsidRPr="008919B5">
        <w:t xml:space="preserve"> </w:t>
      </w:r>
      <w:r w:rsidRPr="008919B5">
        <w:rPr>
          <w:rFonts w:ascii="Times New Roman" w:hAnsi="Times New Roman" w:cs="Times New Roman"/>
          <w:sz w:val="28"/>
          <w:szCs w:val="28"/>
          <w:lang w:eastAsia="ru-RU"/>
        </w:rPr>
        <w:t>на дворовой территории вышеуказанного жилого дома,</w:t>
      </w:r>
    </w:p>
    <w:p w:rsidR="001473E7" w:rsidRPr="008919B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проведена дезинсекция в жилом доме в местах общего пользования по адресу: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наб., д.26,</w:t>
      </w:r>
    </w:p>
    <w:p w:rsidR="001473E7" w:rsidRPr="008919B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- обустроены ступени около 1 подъезда многоквартирного дома № 14, корп.1 по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набережной,</w:t>
      </w:r>
    </w:p>
    <w:p w:rsidR="001473E7" w:rsidRPr="008919B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- заменено запирающее устройство в подъезде многоквартирного жилого дома по адресу: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наб., д.16,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- обустроено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антискользящее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покрытие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пандусах дома 4, корп. 2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Pr="008919B5">
        <w:rPr>
          <w:rFonts w:ascii="Times New Roman" w:hAnsi="Times New Roman" w:cs="Times New Roman"/>
          <w:sz w:val="28"/>
          <w:szCs w:val="28"/>
          <w:lang w:eastAsia="ru-RU"/>
        </w:rPr>
        <w:t>рокаширскому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 ш.;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решен вопрос с бродячими собаками на ул. Садовники.</w:t>
      </w:r>
    </w:p>
    <w:p w:rsidR="001473E7" w:rsidRPr="008919B5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закрыт пункт приема металлолома в районе;</w:t>
      </w:r>
    </w:p>
    <w:p w:rsidR="001473E7" w:rsidRPr="00396148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Советом депутатов принято решение о перемещении киоска «Печать» в пределах адресной привязки Коломенский проезд – ул. Академика </w:t>
      </w:r>
      <w:proofErr w:type="spellStart"/>
      <w:r w:rsidRPr="008919B5">
        <w:rPr>
          <w:rFonts w:ascii="Times New Roman" w:hAnsi="Times New Roman" w:cs="Times New Roman"/>
          <w:sz w:val="28"/>
          <w:szCs w:val="28"/>
          <w:lang w:eastAsia="ru-RU"/>
        </w:rPr>
        <w:t>Миллионщикова</w:t>
      </w:r>
      <w:proofErr w:type="spellEnd"/>
      <w:r w:rsidRPr="008919B5">
        <w:rPr>
          <w:rFonts w:ascii="Times New Roman" w:hAnsi="Times New Roman" w:cs="Times New Roman"/>
          <w:sz w:val="28"/>
          <w:szCs w:val="28"/>
          <w:lang w:eastAsia="ru-RU"/>
        </w:rPr>
        <w:t xml:space="preserve">, но так, чтобы обзор водителям этот киоск не загораживал; при наступлении благоприятных погодных условий для укладки асфальта под киоск он будет </w:t>
      </w:r>
      <w:r w:rsidRPr="006E52E7">
        <w:rPr>
          <w:rFonts w:ascii="Times New Roman" w:hAnsi="Times New Roman" w:cs="Times New Roman"/>
          <w:sz w:val="28"/>
          <w:szCs w:val="28"/>
          <w:lang w:eastAsia="ru-RU"/>
        </w:rPr>
        <w:t>перемещен и т.д.</w:t>
      </w:r>
    </w:p>
    <w:p w:rsidR="001473E7" w:rsidRPr="00200664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B7D">
        <w:rPr>
          <w:rFonts w:ascii="Times New Roman" w:hAnsi="Times New Roman" w:cs="Times New Roman"/>
          <w:sz w:val="28"/>
          <w:szCs w:val="28"/>
          <w:lang w:eastAsia="ru-RU"/>
        </w:rPr>
        <w:t xml:space="preserve">Ранее было сказано о том, что Совет депутатов </w:t>
      </w:r>
      <w:r w:rsidRPr="0058184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инициативно направил</w:t>
      </w:r>
      <w:r w:rsidRPr="00DE2B7D">
        <w:rPr>
          <w:rFonts w:ascii="Times New Roman" w:hAnsi="Times New Roman" w:cs="Times New Roman"/>
          <w:sz w:val="28"/>
          <w:szCs w:val="28"/>
          <w:lang w:eastAsia="ru-RU"/>
        </w:rPr>
        <w:t xml:space="preserve"> 106 писем в различные организации. Что-то удалось решить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что-то нет, но нерешенные вопросы остаются на контроле Совета депутатов.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 неоднократно направлялись обращения:</w:t>
      </w:r>
    </w:p>
    <w:p w:rsidR="001473E7" w:rsidRPr="00F1009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0090">
        <w:rPr>
          <w:rFonts w:ascii="Times New Roman" w:hAnsi="Times New Roman" w:cs="Times New Roman"/>
          <w:sz w:val="28"/>
          <w:szCs w:val="28"/>
          <w:lang w:eastAsia="ru-RU"/>
        </w:rPr>
        <w:t>Росимущество</w:t>
      </w:r>
      <w:proofErr w:type="spellEnd"/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вопросу ненадлежащего санитарного состояния и дальнейшего использования нежилого здания, расположенного по адресу: ул. </w:t>
      </w:r>
      <w:proofErr w:type="spellStart"/>
      <w:r w:rsidRPr="00F10090">
        <w:rPr>
          <w:rFonts w:ascii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, д.19а.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здание </w:t>
      </w:r>
      <w:r w:rsidRPr="00F10090">
        <w:rPr>
          <w:rFonts w:ascii="Times New Roman" w:hAnsi="Times New Roman" w:cs="Times New Roman"/>
          <w:sz w:val="28"/>
          <w:szCs w:val="28"/>
          <w:lang w:eastAsia="ru-RU"/>
        </w:rPr>
        <w:t>держится, но усилия управы, префектуры и депутатов, надеемся, не пройдут даром, и здание еще послужит юным москвичам, поскольку вопрос находится уже на контроле мэра;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в уполномоченные органы об использовании земельного участка по адресу: 2-й </w:t>
      </w:r>
      <w:proofErr w:type="spellStart"/>
      <w:r w:rsidRPr="00F10090">
        <w:rPr>
          <w:rFonts w:ascii="Times New Roman" w:hAnsi="Times New Roman" w:cs="Times New Roman"/>
          <w:sz w:val="28"/>
          <w:szCs w:val="28"/>
          <w:lang w:eastAsia="ru-RU"/>
        </w:rPr>
        <w:t>Нагатинский</w:t>
      </w:r>
      <w:proofErr w:type="spellEnd"/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(«ГСК-4») и пресечении незаконной предпринимательской деятельности на территории ГСК; на основании обращений Совета депутатов и управы района часть незаконных предпринимателей и сам ГСК были оштрафованы, но, к сожалению, пока кардинально вопрос решить не удалось;</w:t>
      </w:r>
    </w:p>
    <w:p w:rsidR="001473E7" w:rsidRPr="00F1009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в Департамент транспорта города Москвы о внесении изменений в расписание автобуса № 820 для удобства учащихся. Вопрос решен положительно;</w:t>
      </w:r>
    </w:p>
    <w:p w:rsidR="001473E7" w:rsidRPr="00F10090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 в ГУП «</w:t>
      </w:r>
      <w:proofErr w:type="spellStart"/>
      <w:r w:rsidRPr="00F10090">
        <w:rPr>
          <w:rFonts w:ascii="Times New Roman" w:hAnsi="Times New Roman" w:cs="Times New Roman"/>
          <w:sz w:val="28"/>
          <w:szCs w:val="28"/>
          <w:lang w:eastAsia="ru-RU"/>
        </w:rPr>
        <w:t>Мосводосток</w:t>
      </w:r>
      <w:proofErr w:type="spellEnd"/>
      <w:r w:rsidRPr="00F10090">
        <w:rPr>
          <w:rFonts w:ascii="Times New Roman" w:hAnsi="Times New Roman" w:cs="Times New Roman"/>
          <w:sz w:val="28"/>
          <w:szCs w:val="28"/>
          <w:lang w:eastAsia="ru-RU"/>
        </w:rPr>
        <w:t xml:space="preserve">» о приведении в надлежащее санитарное состояние прибрежной зоны реки </w:t>
      </w:r>
      <w:proofErr w:type="spellStart"/>
      <w:r w:rsidRPr="00F10090">
        <w:rPr>
          <w:rFonts w:ascii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F10090">
        <w:rPr>
          <w:rFonts w:ascii="Times New Roman" w:hAnsi="Times New Roman" w:cs="Times New Roman"/>
          <w:sz w:val="28"/>
          <w:szCs w:val="28"/>
          <w:lang w:eastAsia="ru-RU"/>
        </w:rPr>
        <w:t>. По этим обращениям проводились дополнительные, сверх регламента, уборки.</w:t>
      </w:r>
    </w:p>
    <w:p w:rsidR="001473E7" w:rsidRDefault="001473E7" w:rsidP="001473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73E7" w:rsidRPr="0025084A" w:rsidRDefault="001473E7" w:rsidP="001473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депутатами Совета депутатов инициировано направление</w:t>
      </w:r>
      <w:r w:rsidRPr="002508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6 </w:t>
      </w:r>
      <w:r w:rsidRPr="00B87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депутатских запросов</w:t>
      </w:r>
      <w:r w:rsidRPr="00B8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73E7" w:rsidRPr="003D50AA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в Департамент информационных технологий города Москвы по вопросу оказания содействия в демонтаже базовой станции ПАО «Мегафон»</w:t>
      </w:r>
      <w:r w:rsidRPr="003D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Варшавское ш., 53, корп. 4, стр. Вопрос решался совместно с жителями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управой</w:t>
      </w:r>
      <w:r w:rsidRPr="003D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окончательную точку в его решении поставил мэр С.С. </w:t>
      </w:r>
      <w:proofErr w:type="spellStart"/>
      <w:r w:rsidRPr="003D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Собянин</w:t>
      </w:r>
      <w:proofErr w:type="spellEnd"/>
      <w:r w:rsidRPr="003D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опора демонтирована;</w:t>
      </w:r>
    </w:p>
    <w:p w:rsidR="001473E7" w:rsidRPr="00EB7DD8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заместителю Мэра Москвы в Правительстве Москвы по вопросам </w:t>
      </w:r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экономической политики и </w:t>
      </w:r>
      <w:proofErr w:type="spellStart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</w:t>
      </w:r>
      <w:proofErr w:type="spellEnd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-земельных отношений Н.А. </w:t>
      </w:r>
      <w:proofErr w:type="spellStart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Сергуниной</w:t>
      </w:r>
      <w:proofErr w:type="spellEnd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приведения в надлежащее техническое состояние </w:t>
      </w:r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нежилых зданий по адресам: </w:t>
      </w:r>
      <w:proofErr w:type="spellStart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Нагатинская</w:t>
      </w:r>
      <w:proofErr w:type="spellEnd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наб., д. 6, корп. 1 и </w:t>
      </w:r>
      <w:proofErr w:type="spellStart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Нагатинская</w:t>
      </w:r>
      <w:proofErr w:type="spellEnd"/>
      <w:r w:rsidRPr="00EB7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наб., д. 6, корп. 1, стр. 4 (адреса находятся на контроле окружной Комиссии по пресечению самовольного строительства); Варшавское ш., д. 51, корп. 2 (здание приведено в надлежащее санитарное состояние); Каширский проезд, д. 7 (выбрана эксплуатирующая организация); Высокая, 3, стр. 3 (здание  пользователем отремонтировано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1473E7" w:rsidRPr="005E0135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 w:rsidRPr="0039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Ликсутову</w:t>
      </w:r>
      <w:proofErr w:type="spellEnd"/>
      <w:r w:rsidRPr="00391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обустройства дополнительной остановки автобусов № 219 и С8 недалеко от нового </w:t>
      </w:r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подземного пешеходного перехода, расположенного по адресу: Коломенский пр., между д. № 21 и № 16. Вопрос решен положительно, обустройство дополнительной остановки автобусов № 219 и С8 выполнено;</w:t>
      </w:r>
    </w:p>
    <w:p w:rsidR="001473E7" w:rsidRPr="005E0135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Ликсутову</w:t>
      </w:r>
      <w:proofErr w:type="spellEnd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расширении сети </w:t>
      </w:r>
      <w:proofErr w:type="spellStart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велопроката</w:t>
      </w:r>
      <w:proofErr w:type="spellEnd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Получен положительный ответ о расширении сети </w:t>
      </w:r>
      <w:proofErr w:type="spellStart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велопроката</w:t>
      </w:r>
      <w:proofErr w:type="spellEnd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весенний период будет выполнено обустройство дополнительных станций проката у метро Каширская и Коломенская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73E7" w:rsidRPr="005E0135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руководителю Департамента природопользования и охраны окружающей среды г. Москвы А.О. </w:t>
      </w:r>
      <w:proofErr w:type="spellStart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Кульбачевскому</w:t>
      </w:r>
      <w:proofErr w:type="spellEnd"/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восстановлении погибших деревьев. Вопрос находится на контроле Совета депутатов и Департамента природопользования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01.06;</w:t>
      </w:r>
    </w:p>
    <w:p w:rsidR="001473E7" w:rsidRDefault="001473E7" w:rsidP="001473E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руководителю Департамента здравоохранения города Москвы А.И. Хрипуну о замене лифтов в ГБУЗ «ДГП №91 ДЗМ».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включен в программу по замене лифтов на 2019-2020 гг. Вопрос находится на контроле </w:t>
      </w:r>
      <w:r w:rsidRPr="005E0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и Департамента здравоохранения города Москвы.</w:t>
      </w:r>
    </w:p>
    <w:p w:rsidR="001473E7" w:rsidRDefault="001473E7" w:rsidP="001473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3E7" w:rsidRDefault="001473E7" w:rsidP="00147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Депутаты активно участвовали и в общественной жизни района. В частности, в субботниках, благотворительной акции «Семья помогает семье».</w:t>
      </w:r>
    </w:p>
    <w:p w:rsidR="001473E7" w:rsidRPr="005E0135" w:rsidRDefault="001473E7" w:rsidP="001473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и депутатов освещалась в интернет-газете «Нагатино-Садовники» (вкладка «Местное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амоуправление»).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муниципального округа Нагатино-Садовники размещались все нормативно-правовые документы, принятые Советом депутатов, 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депутатами 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я; через сайт можно было направить свои замечания, предложения, вопросы Совету депутатов.</w:t>
      </w:r>
      <w:r w:rsidRPr="00545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 газета, и сайт – это источники официальной информации. Но тем не менее призываю депутатов более активно писать о проблемах района, их решении и своем участии в этом. </w:t>
      </w:r>
    </w:p>
    <w:p w:rsidR="001473E7" w:rsidRDefault="001473E7" w:rsidP="00147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3E7" w:rsidRDefault="001473E7" w:rsidP="00147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хочу сказать, что в 2018 г. Совет депутатов </w:t>
      </w:r>
      <w:r w:rsidRPr="005E482E">
        <w:rPr>
          <w:rFonts w:ascii="Times New Roman" w:hAnsi="Times New Roman" w:cs="Times New Roman"/>
          <w:sz w:val="28"/>
          <w:szCs w:val="28"/>
          <w:lang w:eastAsia="ru-RU"/>
        </w:rPr>
        <w:t>работал эффе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ктивно. Благодарю вас, уважаемые депутаты, за совместную конструктивную работу.</w:t>
      </w:r>
    </w:p>
    <w:p w:rsidR="001473E7" w:rsidRDefault="001473E7" w:rsidP="00147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3E7" w:rsidRDefault="001473E7" w:rsidP="0014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1473E7" w:rsidRPr="00FA0975" w:rsidRDefault="001473E7" w:rsidP="0014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Л.М. Кузьмина</w:t>
      </w:r>
    </w:p>
    <w:p w:rsidR="00FF5282" w:rsidRPr="00FF5282" w:rsidRDefault="00FF5282" w:rsidP="00FF528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sectPr w:rsidR="00FF5282" w:rsidRPr="00FF5282" w:rsidSect="007C1D26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16342"/>
    <w:multiLevelType w:val="hybridMultilevel"/>
    <w:tmpl w:val="2B34CE6A"/>
    <w:lvl w:ilvl="0" w:tplc="3D4C0B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1C5BC1"/>
    <w:multiLevelType w:val="hybridMultilevel"/>
    <w:tmpl w:val="5ECC3616"/>
    <w:lvl w:ilvl="0" w:tplc="9450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42CA8"/>
    <w:rsid w:val="00051DA3"/>
    <w:rsid w:val="00060336"/>
    <w:rsid w:val="0006776C"/>
    <w:rsid w:val="0009192B"/>
    <w:rsid w:val="000B1974"/>
    <w:rsid w:val="000C0033"/>
    <w:rsid w:val="000C3F72"/>
    <w:rsid w:val="000C72BC"/>
    <w:rsid w:val="000F2893"/>
    <w:rsid w:val="000F7329"/>
    <w:rsid w:val="00120D59"/>
    <w:rsid w:val="0012451B"/>
    <w:rsid w:val="001310B6"/>
    <w:rsid w:val="00133B38"/>
    <w:rsid w:val="00140A6B"/>
    <w:rsid w:val="00141C61"/>
    <w:rsid w:val="00142D9E"/>
    <w:rsid w:val="0014308F"/>
    <w:rsid w:val="001473E7"/>
    <w:rsid w:val="0015640B"/>
    <w:rsid w:val="001606C2"/>
    <w:rsid w:val="00170753"/>
    <w:rsid w:val="00173458"/>
    <w:rsid w:val="001837DD"/>
    <w:rsid w:val="00184878"/>
    <w:rsid w:val="001A7A01"/>
    <w:rsid w:val="001B4FFC"/>
    <w:rsid w:val="001D0DBA"/>
    <w:rsid w:val="001D3613"/>
    <w:rsid w:val="001D4A9C"/>
    <w:rsid w:val="001E5E2E"/>
    <w:rsid w:val="001E6083"/>
    <w:rsid w:val="001F0AE0"/>
    <w:rsid w:val="001F1699"/>
    <w:rsid w:val="00200664"/>
    <w:rsid w:val="00243AED"/>
    <w:rsid w:val="00244150"/>
    <w:rsid w:val="0026764B"/>
    <w:rsid w:val="00273DA8"/>
    <w:rsid w:val="00277EDF"/>
    <w:rsid w:val="002B34FC"/>
    <w:rsid w:val="002C6134"/>
    <w:rsid w:val="002D4328"/>
    <w:rsid w:val="002E1330"/>
    <w:rsid w:val="002E388D"/>
    <w:rsid w:val="002E5685"/>
    <w:rsid w:val="002E5EB3"/>
    <w:rsid w:val="002E692D"/>
    <w:rsid w:val="002E72D1"/>
    <w:rsid w:val="002F0316"/>
    <w:rsid w:val="00304E19"/>
    <w:rsid w:val="00311715"/>
    <w:rsid w:val="00337735"/>
    <w:rsid w:val="00350248"/>
    <w:rsid w:val="003535A0"/>
    <w:rsid w:val="00354C83"/>
    <w:rsid w:val="00364B1C"/>
    <w:rsid w:val="0039067A"/>
    <w:rsid w:val="0039154E"/>
    <w:rsid w:val="00397345"/>
    <w:rsid w:val="003B4D77"/>
    <w:rsid w:val="003D288D"/>
    <w:rsid w:val="003D71D9"/>
    <w:rsid w:val="003F7B4A"/>
    <w:rsid w:val="00400B70"/>
    <w:rsid w:val="00403564"/>
    <w:rsid w:val="00412A6E"/>
    <w:rsid w:val="00414836"/>
    <w:rsid w:val="00445BF5"/>
    <w:rsid w:val="00455634"/>
    <w:rsid w:val="00457652"/>
    <w:rsid w:val="00462A7E"/>
    <w:rsid w:val="004631A2"/>
    <w:rsid w:val="00472015"/>
    <w:rsid w:val="00485A7F"/>
    <w:rsid w:val="00485B43"/>
    <w:rsid w:val="004941AC"/>
    <w:rsid w:val="004A6D4E"/>
    <w:rsid w:val="004C266B"/>
    <w:rsid w:val="004C4560"/>
    <w:rsid w:val="004C6FB0"/>
    <w:rsid w:val="004D14CC"/>
    <w:rsid w:val="00506023"/>
    <w:rsid w:val="00521C0B"/>
    <w:rsid w:val="00521DFD"/>
    <w:rsid w:val="00530F37"/>
    <w:rsid w:val="005413D6"/>
    <w:rsid w:val="00545F90"/>
    <w:rsid w:val="00547C3B"/>
    <w:rsid w:val="005603FA"/>
    <w:rsid w:val="0056153F"/>
    <w:rsid w:val="00575D8D"/>
    <w:rsid w:val="0058289B"/>
    <w:rsid w:val="005A7A66"/>
    <w:rsid w:val="005B68EE"/>
    <w:rsid w:val="005B7729"/>
    <w:rsid w:val="005B7A8D"/>
    <w:rsid w:val="005D767D"/>
    <w:rsid w:val="005E2F32"/>
    <w:rsid w:val="005E482E"/>
    <w:rsid w:val="005E5838"/>
    <w:rsid w:val="005F27C1"/>
    <w:rsid w:val="006037C4"/>
    <w:rsid w:val="00607708"/>
    <w:rsid w:val="006420DF"/>
    <w:rsid w:val="00650D4F"/>
    <w:rsid w:val="00667F0A"/>
    <w:rsid w:val="0067258B"/>
    <w:rsid w:val="0068492E"/>
    <w:rsid w:val="00693988"/>
    <w:rsid w:val="006A199C"/>
    <w:rsid w:val="006A5246"/>
    <w:rsid w:val="006A5DF2"/>
    <w:rsid w:val="006D1401"/>
    <w:rsid w:val="006D2682"/>
    <w:rsid w:val="006E0411"/>
    <w:rsid w:val="006E56D8"/>
    <w:rsid w:val="006E5C1B"/>
    <w:rsid w:val="00701153"/>
    <w:rsid w:val="00714ED0"/>
    <w:rsid w:val="00740BAB"/>
    <w:rsid w:val="00742BE6"/>
    <w:rsid w:val="00753D9E"/>
    <w:rsid w:val="00774C39"/>
    <w:rsid w:val="00784CD5"/>
    <w:rsid w:val="007875FE"/>
    <w:rsid w:val="007A1C79"/>
    <w:rsid w:val="007B43DE"/>
    <w:rsid w:val="007C0079"/>
    <w:rsid w:val="007C1D26"/>
    <w:rsid w:val="007C49CD"/>
    <w:rsid w:val="007C6A6E"/>
    <w:rsid w:val="007D179B"/>
    <w:rsid w:val="007E36A0"/>
    <w:rsid w:val="00811B09"/>
    <w:rsid w:val="00820276"/>
    <w:rsid w:val="0082341A"/>
    <w:rsid w:val="0087649C"/>
    <w:rsid w:val="008804D7"/>
    <w:rsid w:val="00884436"/>
    <w:rsid w:val="008948FE"/>
    <w:rsid w:val="008A0830"/>
    <w:rsid w:val="008A716C"/>
    <w:rsid w:val="008C1C12"/>
    <w:rsid w:val="008D6EA8"/>
    <w:rsid w:val="008E378C"/>
    <w:rsid w:val="008E71B3"/>
    <w:rsid w:val="008E7FD7"/>
    <w:rsid w:val="00950D47"/>
    <w:rsid w:val="00955A6A"/>
    <w:rsid w:val="00964031"/>
    <w:rsid w:val="00965D78"/>
    <w:rsid w:val="0097285D"/>
    <w:rsid w:val="009735B3"/>
    <w:rsid w:val="00982E73"/>
    <w:rsid w:val="0099648D"/>
    <w:rsid w:val="009A24EE"/>
    <w:rsid w:val="009A3667"/>
    <w:rsid w:val="009B3415"/>
    <w:rsid w:val="009C195E"/>
    <w:rsid w:val="009E6E7C"/>
    <w:rsid w:val="009F146E"/>
    <w:rsid w:val="00A36DFB"/>
    <w:rsid w:val="00A413D3"/>
    <w:rsid w:val="00A41DBF"/>
    <w:rsid w:val="00A43627"/>
    <w:rsid w:val="00A53321"/>
    <w:rsid w:val="00A53BF3"/>
    <w:rsid w:val="00A6769F"/>
    <w:rsid w:val="00A77B4A"/>
    <w:rsid w:val="00A85158"/>
    <w:rsid w:val="00A85403"/>
    <w:rsid w:val="00A86D86"/>
    <w:rsid w:val="00A94574"/>
    <w:rsid w:val="00A9659D"/>
    <w:rsid w:val="00AF0163"/>
    <w:rsid w:val="00AF7069"/>
    <w:rsid w:val="00B129B5"/>
    <w:rsid w:val="00B322FB"/>
    <w:rsid w:val="00B7074F"/>
    <w:rsid w:val="00BA1678"/>
    <w:rsid w:val="00BA1DEB"/>
    <w:rsid w:val="00BD258C"/>
    <w:rsid w:val="00BD3EAE"/>
    <w:rsid w:val="00BE5B6B"/>
    <w:rsid w:val="00C12EED"/>
    <w:rsid w:val="00C27CAA"/>
    <w:rsid w:val="00C62BE7"/>
    <w:rsid w:val="00C65A93"/>
    <w:rsid w:val="00C82010"/>
    <w:rsid w:val="00C92145"/>
    <w:rsid w:val="00C94848"/>
    <w:rsid w:val="00CA0528"/>
    <w:rsid w:val="00CA6761"/>
    <w:rsid w:val="00CB2D5B"/>
    <w:rsid w:val="00CB320E"/>
    <w:rsid w:val="00CC6C36"/>
    <w:rsid w:val="00CD0701"/>
    <w:rsid w:val="00CD13AC"/>
    <w:rsid w:val="00CD3496"/>
    <w:rsid w:val="00CE4D61"/>
    <w:rsid w:val="00CF0BC1"/>
    <w:rsid w:val="00D019C9"/>
    <w:rsid w:val="00D25FD1"/>
    <w:rsid w:val="00D31436"/>
    <w:rsid w:val="00D326F7"/>
    <w:rsid w:val="00D44EDC"/>
    <w:rsid w:val="00D44F2B"/>
    <w:rsid w:val="00D45B53"/>
    <w:rsid w:val="00D47608"/>
    <w:rsid w:val="00D47AE4"/>
    <w:rsid w:val="00D518D3"/>
    <w:rsid w:val="00D5404B"/>
    <w:rsid w:val="00D55C26"/>
    <w:rsid w:val="00DA4C65"/>
    <w:rsid w:val="00DB6C96"/>
    <w:rsid w:val="00DB78F7"/>
    <w:rsid w:val="00DC3102"/>
    <w:rsid w:val="00DC3646"/>
    <w:rsid w:val="00DD6BDC"/>
    <w:rsid w:val="00DE17D6"/>
    <w:rsid w:val="00DF6F06"/>
    <w:rsid w:val="00E05257"/>
    <w:rsid w:val="00E27224"/>
    <w:rsid w:val="00E316D3"/>
    <w:rsid w:val="00E47B6A"/>
    <w:rsid w:val="00E52273"/>
    <w:rsid w:val="00E6623C"/>
    <w:rsid w:val="00E73D02"/>
    <w:rsid w:val="00E764B5"/>
    <w:rsid w:val="00E864D5"/>
    <w:rsid w:val="00E86B60"/>
    <w:rsid w:val="00E87880"/>
    <w:rsid w:val="00EA1B29"/>
    <w:rsid w:val="00EB476A"/>
    <w:rsid w:val="00EB5589"/>
    <w:rsid w:val="00EB71ED"/>
    <w:rsid w:val="00EE48FF"/>
    <w:rsid w:val="00F16F65"/>
    <w:rsid w:val="00F41696"/>
    <w:rsid w:val="00F4283D"/>
    <w:rsid w:val="00F45C73"/>
    <w:rsid w:val="00F53B5A"/>
    <w:rsid w:val="00F65302"/>
    <w:rsid w:val="00F738C1"/>
    <w:rsid w:val="00F811E8"/>
    <w:rsid w:val="00F81B4E"/>
    <w:rsid w:val="00F863DF"/>
    <w:rsid w:val="00F913A6"/>
    <w:rsid w:val="00FA0975"/>
    <w:rsid w:val="00FB3E56"/>
    <w:rsid w:val="00FC10AF"/>
    <w:rsid w:val="00FE5879"/>
    <w:rsid w:val="00FF09D6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415"/>
  <w15:docId w15:val="{2604B9D0-5C00-41FD-B1C3-7C878DC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3017-0551-4C86-8901-83ACEE6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14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User</cp:lastModifiedBy>
  <cp:revision>922</cp:revision>
  <cp:lastPrinted>2019-03-12T09:03:00Z</cp:lastPrinted>
  <dcterms:created xsi:type="dcterms:W3CDTF">2017-03-01T06:13:00Z</dcterms:created>
  <dcterms:modified xsi:type="dcterms:W3CDTF">2019-03-12T09:13:00Z</dcterms:modified>
</cp:coreProperties>
</file>