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85B" w:rsidRPr="00E75A73" w:rsidRDefault="0078185B" w:rsidP="0078185B">
      <w:pPr>
        <w:tabs>
          <w:tab w:val="left" w:pos="8931"/>
        </w:tabs>
        <w:autoSpaceDN w:val="0"/>
        <w:spacing w:after="120"/>
        <w:ind w:right="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E7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78185B" w:rsidRPr="00E75A73" w:rsidRDefault="0078185B" w:rsidP="0078185B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</w:p>
    <w:p w:rsidR="0078185B" w:rsidRPr="00E75A73" w:rsidRDefault="0078185B" w:rsidP="0078185B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НАГАТИНО-САДОВНИКИ</w:t>
      </w:r>
    </w:p>
    <w:p w:rsidR="0078185B" w:rsidRPr="00E75A73" w:rsidRDefault="0078185B" w:rsidP="0078185B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85B" w:rsidRPr="00E75A73" w:rsidRDefault="0078185B" w:rsidP="0078185B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8185B" w:rsidRPr="00E75A73" w:rsidRDefault="0078185B" w:rsidP="0078185B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85B" w:rsidRPr="00E75A73" w:rsidRDefault="0078185B" w:rsidP="0078185B">
      <w:pPr>
        <w:tabs>
          <w:tab w:val="left" w:pos="4678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85B" w:rsidRPr="00E75A73" w:rsidRDefault="0078185B" w:rsidP="0078185B">
      <w:pPr>
        <w:tabs>
          <w:tab w:val="left" w:pos="4678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  <w:r w:rsidRPr="00E75A73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14 февраля 2018 года № МНС-01-03-22</w:t>
      </w:r>
    </w:p>
    <w:p w:rsidR="00A9220D" w:rsidRPr="00E75A73" w:rsidRDefault="00A9220D" w:rsidP="009E337E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:rsidR="00A9220D" w:rsidRPr="00885A2D" w:rsidRDefault="00B465C4" w:rsidP="0078185B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назначения и проведения опроса граждан </w:t>
      </w:r>
      <w:r w:rsidR="00411DFF" w:rsidRPr="00885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муниципального округа Нагатино-Садовники</w:t>
      </w:r>
    </w:p>
    <w:p w:rsidR="001831B9" w:rsidRPr="00885A2D" w:rsidRDefault="001831B9" w:rsidP="009E33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20D" w:rsidRPr="00885A2D" w:rsidRDefault="00411DFF" w:rsidP="009E33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B465C4" w:rsidRPr="0088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6 октября 2003 года </w:t>
      </w:r>
      <w:r w:rsidR="00B465C4" w:rsidRPr="00885A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131-ФЗ </w:t>
      </w:r>
      <w:r w:rsidR="004761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465C4" w:rsidRPr="00885A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4761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465C4" w:rsidRPr="0088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Законом города Москвы от 6 ноября 2002 года </w:t>
      </w:r>
      <w:r w:rsidR="00B465C4" w:rsidRPr="00885A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56 </w:t>
      </w:r>
      <w:r w:rsidR="004761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465C4" w:rsidRPr="00885A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местного самоуправления в городе Москве</w:t>
      </w:r>
      <w:r w:rsidR="004761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465C4" w:rsidRPr="0088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9220D" w:rsidRPr="0088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округа Нагатино-Садовники </w:t>
      </w:r>
      <w:r w:rsidR="00A9220D" w:rsidRPr="00885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  <w:r w:rsidR="00B465C4" w:rsidRPr="00885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округа Нагатино-Садовники </w:t>
      </w:r>
      <w:r w:rsidR="00A9220D" w:rsidRPr="00885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831B9" w:rsidRPr="00885A2D" w:rsidRDefault="00A9220D" w:rsidP="009E33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831B9" w:rsidRPr="0088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B465C4" w:rsidRPr="00885A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назначения и проведения опроса граждан на территории муниципального округа Нагатино-Садовники</w:t>
      </w:r>
      <w:r w:rsidR="0088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</w:t>
      </w:r>
      <w:r w:rsidR="00B465C4" w:rsidRPr="00885A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220D" w:rsidRPr="00885A2D" w:rsidRDefault="00B465C4" w:rsidP="009E337E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220D" w:rsidRPr="0088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решение в бюллетене </w:t>
      </w:r>
      <w:r w:rsidR="004761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9220D" w:rsidRPr="00885A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Московский муниципальный вестник</w:t>
      </w:r>
      <w:r w:rsidR="004761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9220D" w:rsidRPr="0088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муниципального округа Нагатино-Садовники в информационно-телекоммуникационной сети </w:t>
      </w:r>
      <w:r w:rsidR="004761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9220D" w:rsidRPr="00885A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4761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9220D" w:rsidRPr="0088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20D" w:rsidRPr="00885A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A9220D" w:rsidRPr="00885A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220D" w:rsidRPr="00885A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A9220D" w:rsidRPr="00885A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A9220D" w:rsidRPr="00885A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sadovniki</w:t>
      </w:r>
      <w:proofErr w:type="spellEnd"/>
      <w:r w:rsidR="00A9220D" w:rsidRPr="00885A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A9220D" w:rsidRPr="00885A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9220D" w:rsidRPr="00885A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220D" w:rsidRPr="00885A2D" w:rsidRDefault="00B465C4" w:rsidP="009E337E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A2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9220D" w:rsidRPr="0088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9220D" w:rsidRPr="00781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 </w:t>
      </w:r>
      <w:r w:rsidR="00A9220D" w:rsidRPr="0088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выполнением настоящего решения возложить </w:t>
      </w:r>
      <w:r w:rsidR="00A9220D" w:rsidRPr="00885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главу муниципального округа Нагатино-Садовники </w:t>
      </w:r>
      <w:r w:rsidRPr="00885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Кузьмину Л.М</w:t>
      </w:r>
      <w:r w:rsidR="00A9220D" w:rsidRPr="00885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831B9" w:rsidRPr="00885A2D" w:rsidRDefault="001831B9" w:rsidP="009E337E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1B9" w:rsidRPr="00885A2D" w:rsidRDefault="001831B9" w:rsidP="009E337E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85B" w:rsidRDefault="0078185B" w:rsidP="0078185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округа </w:t>
      </w:r>
    </w:p>
    <w:p w:rsidR="0078185B" w:rsidRPr="00885A2D" w:rsidRDefault="0078185B" w:rsidP="0078185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Нагатино-Садовники                                                                  Л.М. Кузьмина</w:t>
      </w:r>
    </w:p>
    <w:p w:rsidR="00750404" w:rsidRPr="00885A2D" w:rsidRDefault="00750404" w:rsidP="009E33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018" w:rsidRPr="00885A2D" w:rsidRDefault="00826018" w:rsidP="009E337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85A2D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885A2D" w:rsidRPr="0078185B" w:rsidRDefault="00885A2D" w:rsidP="00E75A73">
      <w:pPr>
        <w:overflowPunct w:val="0"/>
        <w:autoSpaceDE w:val="0"/>
        <w:autoSpaceDN w:val="0"/>
        <w:adjustRightInd w:val="0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85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885A2D" w:rsidRPr="0078185B" w:rsidRDefault="00885A2D" w:rsidP="00E75A73">
      <w:pPr>
        <w:overflowPunct w:val="0"/>
        <w:autoSpaceDE w:val="0"/>
        <w:autoSpaceDN w:val="0"/>
        <w:adjustRightInd w:val="0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8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Совета депутатов </w:t>
      </w:r>
      <w:r w:rsidR="0078185B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78185B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униципального округа Нагатино-Садовники</w:t>
      </w:r>
      <w:r w:rsidRPr="0078185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от </w:t>
      </w:r>
      <w:r w:rsidR="0078185B" w:rsidRPr="007818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 февраля 2018 </w:t>
      </w:r>
      <w:r w:rsidRPr="007818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  <w:r w:rsidR="00E75A7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8185B">
        <w:rPr>
          <w:rFonts w:ascii="Times New Roman" w:eastAsia="Times New Roman" w:hAnsi="Times New Roman" w:cs="Times New Roman"/>
          <w:sz w:val="26"/>
          <w:szCs w:val="26"/>
          <w:lang w:eastAsia="ru-RU"/>
        </w:rPr>
        <w:t>№ МНС</w:t>
      </w:r>
      <w:r w:rsidR="0078185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8185B" w:rsidRPr="0078185B">
        <w:rPr>
          <w:rFonts w:ascii="Times New Roman" w:eastAsia="Times New Roman" w:hAnsi="Times New Roman" w:cs="Times New Roman"/>
          <w:sz w:val="26"/>
          <w:szCs w:val="26"/>
          <w:lang w:eastAsia="ru-RU"/>
        </w:rPr>
        <w:t>01-03-22</w:t>
      </w:r>
    </w:p>
    <w:p w:rsidR="00885A2D" w:rsidRPr="0078185B" w:rsidRDefault="00885A2D" w:rsidP="0078185B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E337E" w:rsidRPr="00885A2D" w:rsidRDefault="009E337E" w:rsidP="009E33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85A2D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A6DE7" w:rsidRPr="00885A2D">
        <w:rPr>
          <w:rFonts w:ascii="Times New Roman" w:hAnsi="Times New Roman" w:cs="Times New Roman"/>
          <w:b/>
          <w:bCs/>
          <w:sz w:val="28"/>
          <w:szCs w:val="28"/>
        </w:rPr>
        <w:t>оряд</w:t>
      </w:r>
      <w:r w:rsidRPr="00885A2D">
        <w:rPr>
          <w:rFonts w:ascii="Times New Roman" w:hAnsi="Times New Roman" w:cs="Times New Roman"/>
          <w:b/>
          <w:bCs/>
          <w:sz w:val="28"/>
          <w:szCs w:val="28"/>
        </w:rPr>
        <w:t>ок</w:t>
      </w:r>
      <w:r w:rsidR="007A6DE7" w:rsidRPr="00885A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A6DE7" w:rsidRPr="00885A2D" w:rsidRDefault="009E337E" w:rsidP="009E337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5A2D">
        <w:rPr>
          <w:rFonts w:ascii="Times New Roman" w:hAnsi="Times New Roman" w:cs="Times New Roman"/>
          <w:b/>
          <w:bCs/>
          <w:sz w:val="28"/>
          <w:szCs w:val="28"/>
        </w:rPr>
        <w:t>назначения и проведения опроса граждан на территории муниципального округа Нагатино-Садовники</w:t>
      </w:r>
    </w:p>
    <w:p w:rsidR="009E337E" w:rsidRPr="00885A2D" w:rsidRDefault="009E337E" w:rsidP="009E33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6DE7" w:rsidRPr="00885A2D" w:rsidRDefault="007A6DE7" w:rsidP="009E33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sub_100"/>
      <w:r w:rsidRPr="00885A2D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6238FE" w:rsidRPr="00885A2D" w:rsidRDefault="007A6DE7" w:rsidP="009E33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1"/>
      <w:bookmarkEnd w:id="1"/>
      <w:r w:rsidRPr="00885A2D">
        <w:rPr>
          <w:rFonts w:ascii="Times New Roman" w:hAnsi="Times New Roman" w:cs="Times New Roman"/>
          <w:sz w:val="28"/>
          <w:szCs w:val="28"/>
        </w:rPr>
        <w:t xml:space="preserve">1.1. Опрос граждан </w:t>
      </w:r>
      <w:r w:rsidR="00885A2D" w:rsidRPr="00885A2D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округа Нагатино-Садовники </w:t>
      </w:r>
      <w:r w:rsidRPr="00885A2D">
        <w:rPr>
          <w:rFonts w:ascii="Times New Roman" w:hAnsi="Times New Roman" w:cs="Times New Roman"/>
          <w:sz w:val="28"/>
          <w:szCs w:val="28"/>
        </w:rPr>
        <w:t xml:space="preserve">(далее - опрос) является одной из форм </w:t>
      </w:r>
      <w:r w:rsidR="006238FE" w:rsidRPr="00885A2D">
        <w:rPr>
          <w:rFonts w:ascii="Times New Roman" w:hAnsi="Times New Roman" w:cs="Times New Roman"/>
          <w:sz w:val="28"/>
          <w:szCs w:val="28"/>
        </w:rPr>
        <w:t>непосредственного осуществления населением местного самоуправления и участия населения в осуществлении местного самоуправления.</w:t>
      </w:r>
    </w:p>
    <w:p w:rsidR="007A6DE7" w:rsidRPr="00885A2D" w:rsidRDefault="007A6DE7" w:rsidP="00CD0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2"/>
      <w:bookmarkEnd w:id="2"/>
      <w:r w:rsidRPr="00885A2D">
        <w:rPr>
          <w:rFonts w:ascii="Times New Roman" w:hAnsi="Times New Roman" w:cs="Times New Roman"/>
          <w:sz w:val="28"/>
          <w:szCs w:val="28"/>
        </w:rPr>
        <w:t xml:space="preserve">1.2. </w:t>
      </w:r>
      <w:r w:rsidR="00845FF0" w:rsidRPr="00885A2D">
        <w:rPr>
          <w:rFonts w:ascii="Times New Roman" w:hAnsi="Times New Roman" w:cs="Times New Roman"/>
          <w:sz w:val="28"/>
          <w:szCs w:val="28"/>
        </w:rPr>
        <w:t xml:space="preserve">Опрос проводится на всей территории муниципального округа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значения. </w:t>
      </w:r>
      <w:bookmarkStart w:id="4" w:name="sub_1003"/>
      <w:bookmarkEnd w:id="3"/>
    </w:p>
    <w:p w:rsidR="00CD0B6A" w:rsidRPr="00885A2D" w:rsidRDefault="00CD0B6A" w:rsidP="00CD0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5A2D">
        <w:rPr>
          <w:rFonts w:ascii="Times New Roman" w:hAnsi="Times New Roman" w:cs="Times New Roman"/>
          <w:sz w:val="28"/>
          <w:szCs w:val="28"/>
        </w:rPr>
        <w:t>1.3. Результаты опроса носят рекомендательный характер.</w:t>
      </w:r>
    </w:p>
    <w:p w:rsidR="009E337E" w:rsidRPr="00885A2D" w:rsidRDefault="009E337E" w:rsidP="009E33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sub_200"/>
      <w:bookmarkEnd w:id="4"/>
    </w:p>
    <w:p w:rsidR="007A6DE7" w:rsidRPr="00885A2D" w:rsidRDefault="007A6DE7" w:rsidP="009E33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85A2D">
        <w:rPr>
          <w:rFonts w:ascii="Times New Roman" w:hAnsi="Times New Roman" w:cs="Times New Roman"/>
          <w:b/>
          <w:bCs/>
          <w:sz w:val="28"/>
          <w:szCs w:val="28"/>
        </w:rPr>
        <w:t>2. Принципы проведения опроса</w:t>
      </w:r>
    </w:p>
    <w:p w:rsidR="007A6DE7" w:rsidRPr="00885A2D" w:rsidRDefault="007A6DE7" w:rsidP="009E33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4"/>
      <w:bookmarkEnd w:id="5"/>
      <w:r w:rsidRPr="00885A2D">
        <w:rPr>
          <w:rFonts w:ascii="Times New Roman" w:hAnsi="Times New Roman" w:cs="Times New Roman"/>
          <w:sz w:val="28"/>
          <w:szCs w:val="28"/>
        </w:rPr>
        <w:t xml:space="preserve">2.1. В опросе имеют право участвовать жители муниципального округа Нагатино-Садовники, обладающие избирательным правом и </w:t>
      </w:r>
      <w:r w:rsidR="00756138" w:rsidRPr="00885A2D">
        <w:rPr>
          <w:rFonts w:ascii="Times New Roman" w:hAnsi="Times New Roman" w:cs="Times New Roman"/>
          <w:sz w:val="28"/>
          <w:szCs w:val="28"/>
        </w:rPr>
        <w:t>зарегистрированные</w:t>
      </w:r>
      <w:r w:rsidRPr="00885A2D">
        <w:rPr>
          <w:rFonts w:ascii="Times New Roman" w:hAnsi="Times New Roman" w:cs="Times New Roman"/>
          <w:sz w:val="28"/>
          <w:szCs w:val="28"/>
        </w:rPr>
        <w:t xml:space="preserve"> в границах территории, на которой проводится опрос</w:t>
      </w:r>
      <w:r w:rsidR="0024745E">
        <w:rPr>
          <w:rFonts w:ascii="Times New Roman" w:hAnsi="Times New Roman" w:cs="Times New Roman"/>
          <w:sz w:val="28"/>
          <w:szCs w:val="28"/>
        </w:rPr>
        <w:t xml:space="preserve"> (далее – жители</w:t>
      </w:r>
      <w:r w:rsidR="0024745E" w:rsidRPr="0024745E">
        <w:t xml:space="preserve"> </w:t>
      </w:r>
      <w:r w:rsidR="0024745E" w:rsidRPr="0024745E">
        <w:rPr>
          <w:rFonts w:ascii="Times New Roman" w:hAnsi="Times New Roman" w:cs="Times New Roman"/>
          <w:sz w:val="28"/>
          <w:szCs w:val="28"/>
        </w:rPr>
        <w:t>муниципального округа)</w:t>
      </w:r>
      <w:r w:rsidRPr="00885A2D">
        <w:rPr>
          <w:rFonts w:ascii="Times New Roman" w:hAnsi="Times New Roman" w:cs="Times New Roman"/>
          <w:sz w:val="28"/>
          <w:szCs w:val="28"/>
        </w:rPr>
        <w:t>.</w:t>
      </w:r>
    </w:p>
    <w:p w:rsidR="007A6DE7" w:rsidRPr="00885A2D" w:rsidRDefault="007A6DE7" w:rsidP="009E33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5"/>
      <w:bookmarkEnd w:id="6"/>
      <w:r w:rsidRPr="00885A2D">
        <w:rPr>
          <w:rFonts w:ascii="Times New Roman" w:hAnsi="Times New Roman" w:cs="Times New Roman"/>
          <w:sz w:val="28"/>
          <w:szCs w:val="28"/>
        </w:rPr>
        <w:t xml:space="preserve">2.2. Жители </w:t>
      </w:r>
      <w:r w:rsidR="0024745E" w:rsidRPr="0024745E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885A2D">
        <w:rPr>
          <w:rFonts w:ascii="Times New Roman" w:hAnsi="Times New Roman" w:cs="Times New Roman"/>
          <w:sz w:val="28"/>
          <w:szCs w:val="28"/>
        </w:rPr>
        <w:t xml:space="preserve">участвуют в опросе </w:t>
      </w:r>
      <w:r w:rsidR="00D5354D" w:rsidRPr="00885A2D">
        <w:rPr>
          <w:rFonts w:ascii="Times New Roman" w:hAnsi="Times New Roman" w:cs="Times New Roman"/>
          <w:sz w:val="28"/>
          <w:szCs w:val="28"/>
        </w:rPr>
        <w:t>на основе равного и прямого волеизъявления</w:t>
      </w:r>
      <w:r w:rsidRPr="00885A2D">
        <w:rPr>
          <w:rFonts w:ascii="Times New Roman" w:hAnsi="Times New Roman" w:cs="Times New Roman"/>
          <w:sz w:val="28"/>
          <w:szCs w:val="28"/>
        </w:rPr>
        <w:t xml:space="preserve">. Каждый участник опроса обладает одним голосом и участвует в опросе </w:t>
      </w:r>
      <w:r w:rsidR="00D5354D" w:rsidRPr="00885A2D">
        <w:rPr>
          <w:rFonts w:ascii="Times New Roman" w:hAnsi="Times New Roman" w:cs="Times New Roman"/>
          <w:sz w:val="28"/>
          <w:szCs w:val="28"/>
        </w:rPr>
        <w:t>лично</w:t>
      </w:r>
      <w:r w:rsidRPr="00885A2D">
        <w:rPr>
          <w:rFonts w:ascii="Times New Roman" w:hAnsi="Times New Roman" w:cs="Times New Roman"/>
          <w:sz w:val="28"/>
          <w:szCs w:val="28"/>
        </w:rPr>
        <w:t>.</w:t>
      </w:r>
    </w:p>
    <w:p w:rsidR="007A6DE7" w:rsidRPr="00885A2D" w:rsidRDefault="007A6DE7" w:rsidP="009E33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6"/>
      <w:bookmarkEnd w:id="7"/>
      <w:r w:rsidRPr="00885A2D">
        <w:rPr>
          <w:rFonts w:ascii="Times New Roman" w:hAnsi="Times New Roman" w:cs="Times New Roman"/>
          <w:sz w:val="28"/>
          <w:szCs w:val="28"/>
        </w:rPr>
        <w:t>2.3.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не допускаются.</w:t>
      </w:r>
    </w:p>
    <w:p w:rsidR="007A6DE7" w:rsidRPr="00885A2D" w:rsidRDefault="007A6DE7" w:rsidP="009E33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7"/>
      <w:bookmarkEnd w:id="8"/>
      <w:r w:rsidRPr="00885A2D">
        <w:rPr>
          <w:rFonts w:ascii="Times New Roman" w:hAnsi="Times New Roman" w:cs="Times New Roman"/>
          <w:sz w:val="28"/>
          <w:szCs w:val="28"/>
        </w:rPr>
        <w:t xml:space="preserve">2.4. Участие в опросе </w:t>
      </w:r>
      <w:r w:rsidR="0024745E">
        <w:rPr>
          <w:rFonts w:ascii="Times New Roman" w:hAnsi="Times New Roman" w:cs="Times New Roman"/>
          <w:sz w:val="28"/>
          <w:szCs w:val="28"/>
        </w:rPr>
        <w:t>жителей</w:t>
      </w:r>
      <w:r w:rsidRPr="00885A2D">
        <w:rPr>
          <w:rFonts w:ascii="Times New Roman" w:hAnsi="Times New Roman" w:cs="Times New Roman"/>
          <w:sz w:val="28"/>
          <w:szCs w:val="28"/>
        </w:rPr>
        <w:t xml:space="preserve"> </w:t>
      </w:r>
      <w:r w:rsidR="0024745E" w:rsidRPr="0024745E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885A2D">
        <w:rPr>
          <w:rFonts w:ascii="Times New Roman" w:hAnsi="Times New Roman" w:cs="Times New Roman"/>
          <w:sz w:val="28"/>
          <w:szCs w:val="28"/>
        </w:rPr>
        <w:t>является свободным и добровольным. В ходе опроса никто не может быть принуждён к выражению своих мнений и убеждений или отказу от них.</w:t>
      </w:r>
    </w:p>
    <w:p w:rsidR="007A6DE7" w:rsidRPr="00885A2D" w:rsidRDefault="007A6DE7" w:rsidP="009E33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8"/>
      <w:bookmarkEnd w:id="9"/>
      <w:r w:rsidRPr="00885A2D">
        <w:rPr>
          <w:rFonts w:ascii="Times New Roman" w:hAnsi="Times New Roman" w:cs="Times New Roman"/>
          <w:sz w:val="28"/>
          <w:szCs w:val="28"/>
        </w:rPr>
        <w:t>2.5. Подготовка, проведение и установление результатов опроса осуществляется на основе принципов законности, открытости и гласности.</w:t>
      </w:r>
    </w:p>
    <w:p w:rsidR="007A6DE7" w:rsidRPr="00885A2D" w:rsidRDefault="007A6DE7" w:rsidP="009E33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1" w:name="sub_1009"/>
      <w:bookmarkEnd w:id="10"/>
      <w:r w:rsidRPr="00885A2D">
        <w:rPr>
          <w:rFonts w:ascii="Times New Roman" w:hAnsi="Times New Roman" w:cs="Times New Roman"/>
          <w:sz w:val="28"/>
          <w:szCs w:val="28"/>
        </w:rPr>
        <w:t xml:space="preserve">2.6. Органы и должностные лица местного самоуправления обязаны содействовать </w:t>
      </w:r>
      <w:r w:rsidR="0024745E">
        <w:rPr>
          <w:rFonts w:ascii="Times New Roman" w:hAnsi="Times New Roman" w:cs="Times New Roman"/>
          <w:sz w:val="28"/>
          <w:szCs w:val="28"/>
        </w:rPr>
        <w:t xml:space="preserve">жителям </w:t>
      </w:r>
      <w:r w:rsidR="0024745E" w:rsidRPr="0024745E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24745E">
        <w:rPr>
          <w:rFonts w:ascii="Times New Roman" w:hAnsi="Times New Roman" w:cs="Times New Roman"/>
          <w:sz w:val="28"/>
          <w:szCs w:val="28"/>
        </w:rPr>
        <w:t xml:space="preserve"> </w:t>
      </w:r>
      <w:r w:rsidRPr="00885A2D">
        <w:rPr>
          <w:rFonts w:ascii="Times New Roman" w:hAnsi="Times New Roman" w:cs="Times New Roman"/>
          <w:sz w:val="28"/>
          <w:szCs w:val="28"/>
        </w:rPr>
        <w:t>в реализации права на участие в опросе.</w:t>
      </w:r>
      <w:r w:rsidR="00CD0B6A" w:rsidRPr="00885A2D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1"/>
    <w:p w:rsidR="0024745E" w:rsidRDefault="0024745E" w:rsidP="009E33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A73" w:rsidRDefault="00E75A73" w:rsidP="009E33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A73" w:rsidRPr="00885A2D" w:rsidRDefault="00E75A73" w:rsidP="009E33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DE7" w:rsidRPr="00885A2D" w:rsidRDefault="007A6DE7" w:rsidP="009E33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sub_300"/>
      <w:r w:rsidRPr="00885A2D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Вопросы, выносимые на опрос</w:t>
      </w:r>
    </w:p>
    <w:p w:rsidR="007A6DE7" w:rsidRPr="00885A2D" w:rsidRDefault="007A6DE7" w:rsidP="009E33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0"/>
      <w:bookmarkEnd w:id="12"/>
      <w:r w:rsidRPr="00885A2D">
        <w:rPr>
          <w:rFonts w:ascii="Times New Roman" w:hAnsi="Times New Roman" w:cs="Times New Roman"/>
          <w:sz w:val="28"/>
          <w:szCs w:val="28"/>
        </w:rPr>
        <w:t>3.1. На опрос могут выноситься:</w:t>
      </w:r>
    </w:p>
    <w:bookmarkEnd w:id="13"/>
    <w:p w:rsidR="007A6DE7" w:rsidRPr="00EF476E" w:rsidRDefault="007A6DE7" w:rsidP="00EF476E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76E">
        <w:rPr>
          <w:rFonts w:ascii="Times New Roman" w:hAnsi="Times New Roman" w:cs="Times New Roman"/>
          <w:sz w:val="28"/>
          <w:szCs w:val="28"/>
        </w:rPr>
        <w:t>вопросы, непосредственно затрагивающие интересы жителей муниципального округа и отнес</w:t>
      </w:r>
      <w:r w:rsidR="00885A2D" w:rsidRPr="00EF476E">
        <w:rPr>
          <w:rFonts w:ascii="Times New Roman" w:hAnsi="Times New Roman" w:cs="Times New Roman"/>
          <w:sz w:val="28"/>
          <w:szCs w:val="28"/>
        </w:rPr>
        <w:t>е</w:t>
      </w:r>
      <w:r w:rsidRPr="00EF476E">
        <w:rPr>
          <w:rFonts w:ascii="Times New Roman" w:hAnsi="Times New Roman" w:cs="Times New Roman"/>
          <w:sz w:val="28"/>
          <w:szCs w:val="28"/>
        </w:rPr>
        <w:t xml:space="preserve">нные </w:t>
      </w:r>
      <w:hyperlink r:id="rId5" w:history="1">
        <w:r w:rsidRPr="00EF476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F476E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24745E">
        <w:rPr>
          <w:rFonts w:ascii="Times New Roman" w:hAnsi="Times New Roman" w:cs="Times New Roman"/>
          <w:sz w:val="28"/>
          <w:szCs w:val="28"/>
        </w:rPr>
        <w:t xml:space="preserve"> Нагатино-Садовники</w:t>
      </w:r>
      <w:r w:rsidRPr="00EF476E">
        <w:rPr>
          <w:rFonts w:ascii="Times New Roman" w:hAnsi="Times New Roman" w:cs="Times New Roman"/>
          <w:sz w:val="28"/>
          <w:szCs w:val="28"/>
        </w:rPr>
        <w:t xml:space="preserve"> к вопросам местного значения</w:t>
      </w:r>
      <w:r w:rsidR="00327022">
        <w:rPr>
          <w:rFonts w:ascii="Times New Roman" w:hAnsi="Times New Roman" w:cs="Times New Roman"/>
          <w:sz w:val="28"/>
          <w:szCs w:val="28"/>
        </w:rPr>
        <w:t xml:space="preserve"> (далее – Устав муниципального округа)</w:t>
      </w:r>
      <w:r w:rsidRPr="00EF476E">
        <w:rPr>
          <w:rFonts w:ascii="Times New Roman" w:hAnsi="Times New Roman" w:cs="Times New Roman"/>
          <w:sz w:val="28"/>
          <w:szCs w:val="28"/>
        </w:rPr>
        <w:t>;</w:t>
      </w:r>
    </w:p>
    <w:p w:rsidR="007A6DE7" w:rsidRPr="00EF476E" w:rsidRDefault="007A6DE7" w:rsidP="00EF476E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76E">
        <w:rPr>
          <w:rFonts w:ascii="Times New Roman" w:hAnsi="Times New Roman" w:cs="Times New Roman"/>
          <w:sz w:val="28"/>
          <w:szCs w:val="28"/>
        </w:rPr>
        <w:t>вопросы, касающиеся исполнения органами местного самоуправления отдельных полномочий города Москвы.</w:t>
      </w:r>
    </w:p>
    <w:p w:rsidR="007A6DE7" w:rsidRPr="00885A2D" w:rsidRDefault="007A6DE7" w:rsidP="009E33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11"/>
      <w:r w:rsidRPr="00885A2D">
        <w:rPr>
          <w:rFonts w:ascii="Times New Roman" w:hAnsi="Times New Roman" w:cs="Times New Roman"/>
          <w:sz w:val="28"/>
          <w:szCs w:val="28"/>
        </w:rPr>
        <w:t xml:space="preserve">3.2. Вопросы, выносимые на опрос, не должны противоречить законодательству Российской Федерации и законам города Москвы, </w:t>
      </w:r>
      <w:hyperlink r:id="rId6" w:history="1">
        <w:r w:rsidRPr="00885A2D">
          <w:rPr>
            <w:rFonts w:ascii="Times New Roman" w:hAnsi="Times New Roman" w:cs="Times New Roman"/>
            <w:sz w:val="28"/>
            <w:szCs w:val="28"/>
          </w:rPr>
          <w:t>Уставу</w:t>
        </w:r>
      </w:hyperlink>
      <w:r w:rsidRPr="00885A2D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7A6DE7" w:rsidRDefault="007A6DE7" w:rsidP="009E33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12"/>
      <w:bookmarkEnd w:id="14"/>
      <w:r w:rsidRPr="00885A2D">
        <w:rPr>
          <w:rFonts w:ascii="Times New Roman" w:hAnsi="Times New Roman" w:cs="Times New Roman"/>
          <w:sz w:val="28"/>
          <w:szCs w:val="28"/>
        </w:rPr>
        <w:t>3.</w:t>
      </w:r>
      <w:r w:rsidR="00EF476E">
        <w:rPr>
          <w:rFonts w:ascii="Times New Roman" w:hAnsi="Times New Roman" w:cs="Times New Roman"/>
          <w:sz w:val="28"/>
          <w:szCs w:val="28"/>
        </w:rPr>
        <w:t>3</w:t>
      </w:r>
      <w:r w:rsidRPr="00885A2D">
        <w:rPr>
          <w:rFonts w:ascii="Times New Roman" w:hAnsi="Times New Roman" w:cs="Times New Roman"/>
          <w:sz w:val="28"/>
          <w:szCs w:val="28"/>
        </w:rPr>
        <w:t>. Вопросы, выносимые на опрос, должны быть сформулированы таким образом, чтобы исключить возможность их множественного толкования.</w:t>
      </w:r>
    </w:p>
    <w:p w:rsidR="0024745E" w:rsidRPr="00885A2D" w:rsidRDefault="0024745E" w:rsidP="009E33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6DE7" w:rsidRPr="00FF2F46" w:rsidRDefault="007A6DE7" w:rsidP="009E33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6" w:name="sub_400"/>
      <w:bookmarkEnd w:id="15"/>
      <w:r w:rsidRPr="00FF2F46">
        <w:rPr>
          <w:rFonts w:ascii="Times New Roman" w:hAnsi="Times New Roman" w:cs="Times New Roman"/>
          <w:b/>
          <w:bCs/>
          <w:sz w:val="28"/>
          <w:szCs w:val="28"/>
        </w:rPr>
        <w:t>4. Порядок назначения опроса</w:t>
      </w:r>
    </w:p>
    <w:p w:rsidR="007A6DE7" w:rsidRPr="00FF2F46" w:rsidRDefault="007A6DE7" w:rsidP="00356A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13"/>
      <w:bookmarkEnd w:id="16"/>
      <w:r w:rsidRPr="00FF2F46">
        <w:rPr>
          <w:rFonts w:ascii="Times New Roman" w:hAnsi="Times New Roman" w:cs="Times New Roman"/>
          <w:sz w:val="28"/>
          <w:szCs w:val="28"/>
        </w:rPr>
        <w:t>4.1. Опрос проводится по инициативе</w:t>
      </w:r>
      <w:bookmarkEnd w:id="17"/>
      <w:r w:rsidR="00356A6F" w:rsidRPr="00FF2F46">
        <w:rPr>
          <w:rFonts w:ascii="Times New Roman" w:hAnsi="Times New Roman" w:cs="Times New Roman"/>
          <w:sz w:val="28"/>
          <w:szCs w:val="28"/>
        </w:rPr>
        <w:t xml:space="preserve"> </w:t>
      </w:r>
      <w:r w:rsidRPr="00FF2F46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округа Нагатино-Садовники </w:t>
      </w:r>
      <w:r w:rsidR="00885A2D" w:rsidRPr="00FF2F46">
        <w:rPr>
          <w:rFonts w:ascii="Times New Roman" w:hAnsi="Times New Roman" w:cs="Times New Roman"/>
          <w:sz w:val="28"/>
          <w:szCs w:val="28"/>
        </w:rPr>
        <w:t xml:space="preserve">(далее – Совет депутатов) </w:t>
      </w:r>
      <w:r w:rsidRPr="00FF2F46">
        <w:rPr>
          <w:rFonts w:ascii="Times New Roman" w:hAnsi="Times New Roman" w:cs="Times New Roman"/>
          <w:sz w:val="28"/>
          <w:szCs w:val="28"/>
        </w:rPr>
        <w:t>или главы муниципального округа Нагатино-Садовники</w:t>
      </w:r>
      <w:r w:rsidR="00885A2D" w:rsidRPr="00FF2F46">
        <w:rPr>
          <w:rFonts w:ascii="Times New Roman" w:hAnsi="Times New Roman" w:cs="Times New Roman"/>
          <w:sz w:val="28"/>
          <w:szCs w:val="28"/>
        </w:rPr>
        <w:t xml:space="preserve"> (далее – глава муниципального округа)</w:t>
      </w:r>
      <w:r w:rsidR="00356A6F" w:rsidRPr="00FF2F46">
        <w:rPr>
          <w:rFonts w:ascii="Times New Roman" w:hAnsi="Times New Roman" w:cs="Times New Roman"/>
          <w:sz w:val="28"/>
          <w:szCs w:val="28"/>
        </w:rPr>
        <w:t xml:space="preserve"> по вопросам местного значения.</w:t>
      </w:r>
    </w:p>
    <w:p w:rsidR="007A6DE7" w:rsidRPr="00FF2F46" w:rsidRDefault="007A6DE7" w:rsidP="009E33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14"/>
      <w:r w:rsidRPr="00FF2F46">
        <w:rPr>
          <w:rFonts w:ascii="Times New Roman" w:hAnsi="Times New Roman" w:cs="Times New Roman"/>
          <w:sz w:val="28"/>
          <w:szCs w:val="28"/>
        </w:rPr>
        <w:t xml:space="preserve">4.2. </w:t>
      </w:r>
      <w:r w:rsidR="00040A8C" w:rsidRPr="00FF2F46">
        <w:rPr>
          <w:rFonts w:ascii="Times New Roman" w:hAnsi="Times New Roman" w:cs="Times New Roman"/>
          <w:sz w:val="28"/>
          <w:szCs w:val="28"/>
        </w:rPr>
        <w:t>Инициатива главы муниципального округа о проведении опроса рассматривается в течение 30 дней со дня ее поступления в Совет депутатов</w:t>
      </w:r>
      <w:r w:rsidRPr="00FF2F46">
        <w:rPr>
          <w:rFonts w:ascii="Times New Roman" w:hAnsi="Times New Roman" w:cs="Times New Roman"/>
          <w:sz w:val="28"/>
          <w:szCs w:val="28"/>
        </w:rPr>
        <w:t>.</w:t>
      </w:r>
    </w:p>
    <w:p w:rsidR="0023677D" w:rsidRPr="00885A2D" w:rsidRDefault="0023677D" w:rsidP="009E33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5A2D">
        <w:rPr>
          <w:rFonts w:ascii="Times New Roman" w:hAnsi="Times New Roman" w:cs="Times New Roman"/>
          <w:sz w:val="28"/>
          <w:szCs w:val="28"/>
        </w:rPr>
        <w:t>Инициатива проведения опроса, принадлежащая главе муниципального округа, выражается в направлении в Совет депутатов ходатайства о проведении опроса.</w:t>
      </w:r>
    </w:p>
    <w:p w:rsidR="007A6DE7" w:rsidRPr="008615B7" w:rsidRDefault="007A6DE7" w:rsidP="009E33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15"/>
      <w:bookmarkEnd w:id="18"/>
      <w:r w:rsidRPr="008615B7">
        <w:rPr>
          <w:rFonts w:ascii="Times New Roman" w:hAnsi="Times New Roman" w:cs="Times New Roman"/>
          <w:sz w:val="28"/>
          <w:szCs w:val="28"/>
        </w:rPr>
        <w:t>4.3. В ходатайстве о проведении опроса указываются:</w:t>
      </w:r>
    </w:p>
    <w:p w:rsidR="001D204D" w:rsidRPr="004761FD" w:rsidRDefault="001D204D" w:rsidP="004761FD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16"/>
      <w:bookmarkEnd w:id="19"/>
      <w:r w:rsidRPr="004761FD">
        <w:rPr>
          <w:rFonts w:ascii="Times New Roman" w:hAnsi="Times New Roman" w:cs="Times New Roman"/>
          <w:sz w:val="28"/>
          <w:szCs w:val="28"/>
        </w:rPr>
        <w:t>дата и сроки проведения опроса;</w:t>
      </w:r>
    </w:p>
    <w:p w:rsidR="001D204D" w:rsidRPr="004761FD" w:rsidRDefault="001D204D" w:rsidP="004761FD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FD">
        <w:rPr>
          <w:rFonts w:ascii="Times New Roman" w:hAnsi="Times New Roman" w:cs="Times New Roman"/>
          <w:sz w:val="28"/>
          <w:szCs w:val="28"/>
        </w:rPr>
        <w:t>территория, на которой проводится опрос в целях выявления и учета мнения населения;</w:t>
      </w:r>
    </w:p>
    <w:p w:rsidR="001D204D" w:rsidRPr="004761FD" w:rsidRDefault="001D204D" w:rsidP="004761FD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FD">
        <w:rPr>
          <w:rFonts w:ascii="Times New Roman" w:hAnsi="Times New Roman" w:cs="Times New Roman"/>
          <w:sz w:val="28"/>
          <w:szCs w:val="28"/>
        </w:rPr>
        <w:t>формулировка вопроса (вопросов), предлагаемого (предлагаемых) при проведении опроса;</w:t>
      </w:r>
    </w:p>
    <w:p w:rsidR="001D204D" w:rsidRPr="004761FD" w:rsidRDefault="001D204D" w:rsidP="004761FD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FD">
        <w:rPr>
          <w:rFonts w:ascii="Times New Roman" w:hAnsi="Times New Roman" w:cs="Times New Roman"/>
          <w:sz w:val="28"/>
          <w:szCs w:val="28"/>
        </w:rPr>
        <w:t>методика проведения опроса;</w:t>
      </w:r>
    </w:p>
    <w:p w:rsidR="001D204D" w:rsidRPr="004761FD" w:rsidRDefault="001D204D" w:rsidP="004761FD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FD">
        <w:rPr>
          <w:rFonts w:ascii="Times New Roman" w:hAnsi="Times New Roman" w:cs="Times New Roman"/>
          <w:sz w:val="28"/>
          <w:szCs w:val="28"/>
        </w:rPr>
        <w:t>форма опросного листа;</w:t>
      </w:r>
    </w:p>
    <w:p w:rsidR="001D204D" w:rsidRPr="004761FD" w:rsidRDefault="001D204D" w:rsidP="004761FD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FD">
        <w:rPr>
          <w:rFonts w:ascii="Times New Roman" w:hAnsi="Times New Roman" w:cs="Times New Roman"/>
          <w:sz w:val="28"/>
          <w:szCs w:val="28"/>
        </w:rPr>
        <w:t xml:space="preserve">минимальная численность жителей муниципального </w:t>
      </w:r>
      <w:r w:rsidR="00885A2D" w:rsidRPr="004761FD">
        <w:rPr>
          <w:rFonts w:ascii="Times New Roman" w:hAnsi="Times New Roman" w:cs="Times New Roman"/>
          <w:sz w:val="28"/>
          <w:szCs w:val="28"/>
        </w:rPr>
        <w:t>округа</w:t>
      </w:r>
      <w:r w:rsidRPr="004761FD">
        <w:rPr>
          <w:rFonts w:ascii="Times New Roman" w:hAnsi="Times New Roman" w:cs="Times New Roman"/>
          <w:sz w:val="28"/>
          <w:szCs w:val="28"/>
        </w:rPr>
        <w:t>, участвующих в опросе, для признания его состоявшимся.</w:t>
      </w:r>
    </w:p>
    <w:p w:rsidR="007A6DE7" w:rsidRPr="008615B7" w:rsidRDefault="007A6DE7" w:rsidP="001D20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15B7">
        <w:rPr>
          <w:rFonts w:ascii="Times New Roman" w:hAnsi="Times New Roman" w:cs="Times New Roman"/>
          <w:sz w:val="28"/>
          <w:szCs w:val="28"/>
        </w:rPr>
        <w:t>4.4. Решение о назначении опроса принимается Советом депутатов</w:t>
      </w:r>
      <w:r w:rsidR="00AA1C2E" w:rsidRPr="00AA1C2E">
        <w:t xml:space="preserve"> </w:t>
      </w:r>
      <w:r w:rsidR="00AA1C2E" w:rsidRPr="00AA1C2E">
        <w:rPr>
          <w:rFonts w:ascii="Times New Roman" w:hAnsi="Times New Roman" w:cs="Times New Roman"/>
          <w:sz w:val="28"/>
          <w:szCs w:val="28"/>
        </w:rPr>
        <w:t>на ближайшем заседании</w:t>
      </w:r>
      <w:r w:rsidRPr="008615B7">
        <w:rPr>
          <w:rFonts w:ascii="Times New Roman" w:hAnsi="Times New Roman" w:cs="Times New Roman"/>
          <w:sz w:val="28"/>
          <w:szCs w:val="28"/>
        </w:rPr>
        <w:t>.</w:t>
      </w:r>
    </w:p>
    <w:p w:rsidR="007A6DE7" w:rsidRPr="008615B7" w:rsidRDefault="007A6DE7" w:rsidP="009E33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17"/>
      <w:bookmarkEnd w:id="20"/>
      <w:r w:rsidRPr="008615B7">
        <w:rPr>
          <w:rFonts w:ascii="Times New Roman" w:hAnsi="Times New Roman" w:cs="Times New Roman"/>
          <w:sz w:val="28"/>
          <w:szCs w:val="28"/>
        </w:rPr>
        <w:t>4.</w:t>
      </w:r>
      <w:r w:rsidR="008615B7" w:rsidRPr="008615B7">
        <w:rPr>
          <w:rFonts w:ascii="Times New Roman" w:hAnsi="Times New Roman" w:cs="Times New Roman"/>
          <w:sz w:val="28"/>
          <w:szCs w:val="28"/>
        </w:rPr>
        <w:t>5</w:t>
      </w:r>
      <w:r w:rsidRPr="008615B7">
        <w:rPr>
          <w:rFonts w:ascii="Times New Roman" w:hAnsi="Times New Roman" w:cs="Times New Roman"/>
          <w:sz w:val="28"/>
          <w:szCs w:val="28"/>
        </w:rPr>
        <w:t>. Продолжительность опроса не может составлять более чем 14 дней с даты, определ</w:t>
      </w:r>
      <w:r w:rsidR="008615B7" w:rsidRPr="008615B7">
        <w:rPr>
          <w:rFonts w:ascii="Times New Roman" w:hAnsi="Times New Roman" w:cs="Times New Roman"/>
          <w:sz w:val="28"/>
          <w:szCs w:val="28"/>
        </w:rPr>
        <w:t>е</w:t>
      </w:r>
      <w:r w:rsidRPr="008615B7">
        <w:rPr>
          <w:rFonts w:ascii="Times New Roman" w:hAnsi="Times New Roman" w:cs="Times New Roman"/>
          <w:sz w:val="28"/>
          <w:szCs w:val="28"/>
        </w:rPr>
        <w:t>нной решением Совета депутатов о назначении опроса.</w:t>
      </w:r>
    </w:p>
    <w:bookmarkEnd w:id="21"/>
    <w:p w:rsidR="007A6DE7" w:rsidRPr="008615B7" w:rsidRDefault="007A6DE7" w:rsidP="009E33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15B7">
        <w:rPr>
          <w:rFonts w:ascii="Times New Roman" w:hAnsi="Times New Roman" w:cs="Times New Roman"/>
          <w:sz w:val="28"/>
          <w:szCs w:val="28"/>
        </w:rPr>
        <w:t>4.</w:t>
      </w:r>
      <w:r w:rsidR="008615B7">
        <w:rPr>
          <w:rFonts w:ascii="Times New Roman" w:hAnsi="Times New Roman" w:cs="Times New Roman"/>
          <w:sz w:val="28"/>
          <w:szCs w:val="28"/>
        </w:rPr>
        <w:t>6</w:t>
      </w:r>
      <w:r w:rsidRPr="008615B7">
        <w:rPr>
          <w:rFonts w:ascii="Times New Roman" w:hAnsi="Times New Roman" w:cs="Times New Roman"/>
          <w:sz w:val="28"/>
          <w:szCs w:val="28"/>
        </w:rPr>
        <w:t xml:space="preserve">. Совет депутатов вправе отказать инициатору в проведении опроса, если формулировка вопроса (вопросов), выносимого (выносимых) на опрос, противоречит действующему законодательству, </w:t>
      </w:r>
      <w:hyperlink r:id="rId7" w:history="1">
        <w:r w:rsidRPr="008615B7">
          <w:rPr>
            <w:rFonts w:ascii="Times New Roman" w:hAnsi="Times New Roman" w:cs="Times New Roman"/>
            <w:sz w:val="28"/>
            <w:szCs w:val="28"/>
          </w:rPr>
          <w:t>Уставу</w:t>
        </w:r>
      </w:hyperlink>
      <w:r w:rsidRPr="008615B7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24745E" w:rsidRPr="0024745E">
        <w:t xml:space="preserve"> </w:t>
      </w:r>
      <w:r w:rsidRPr="008615B7">
        <w:rPr>
          <w:rFonts w:ascii="Times New Roman" w:hAnsi="Times New Roman" w:cs="Times New Roman"/>
          <w:sz w:val="28"/>
          <w:szCs w:val="28"/>
        </w:rPr>
        <w:t>или настоящему Положению.</w:t>
      </w:r>
    </w:p>
    <w:p w:rsidR="007A6DE7" w:rsidRPr="008615B7" w:rsidRDefault="007A6DE7" w:rsidP="009E33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15B7">
        <w:rPr>
          <w:rFonts w:ascii="Times New Roman" w:hAnsi="Times New Roman" w:cs="Times New Roman"/>
          <w:sz w:val="28"/>
          <w:szCs w:val="28"/>
        </w:rPr>
        <w:t>4.</w:t>
      </w:r>
      <w:r w:rsidR="008615B7">
        <w:rPr>
          <w:rFonts w:ascii="Times New Roman" w:hAnsi="Times New Roman" w:cs="Times New Roman"/>
          <w:sz w:val="28"/>
          <w:szCs w:val="28"/>
        </w:rPr>
        <w:t>7</w:t>
      </w:r>
      <w:r w:rsidRPr="008615B7">
        <w:rPr>
          <w:rFonts w:ascii="Times New Roman" w:hAnsi="Times New Roman" w:cs="Times New Roman"/>
          <w:sz w:val="28"/>
          <w:szCs w:val="28"/>
        </w:rPr>
        <w:t>. В решении Совета депутатов о назначении опроса устанавливаются:</w:t>
      </w:r>
    </w:p>
    <w:p w:rsidR="00040A8C" w:rsidRPr="004761FD" w:rsidRDefault="00040A8C" w:rsidP="004761F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761FD">
        <w:rPr>
          <w:rFonts w:ascii="Times New Roman" w:hAnsi="Times New Roman" w:cs="Times New Roman"/>
          <w:sz w:val="28"/>
          <w:szCs w:val="28"/>
        </w:rPr>
        <w:lastRenderedPageBreak/>
        <w:t>дата и сроки проведения опроса;</w:t>
      </w:r>
    </w:p>
    <w:p w:rsidR="00040A8C" w:rsidRPr="004761FD" w:rsidRDefault="00040A8C" w:rsidP="004761F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FD">
        <w:rPr>
          <w:rFonts w:ascii="Times New Roman" w:hAnsi="Times New Roman" w:cs="Times New Roman"/>
          <w:sz w:val="28"/>
          <w:szCs w:val="28"/>
        </w:rPr>
        <w:t>территория, на которой проводится опрос в целях выявления и учета мнения населения;</w:t>
      </w:r>
    </w:p>
    <w:p w:rsidR="00040A8C" w:rsidRPr="004761FD" w:rsidRDefault="00040A8C" w:rsidP="004761F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FD">
        <w:rPr>
          <w:rFonts w:ascii="Times New Roman" w:hAnsi="Times New Roman" w:cs="Times New Roman"/>
          <w:sz w:val="28"/>
          <w:szCs w:val="28"/>
        </w:rPr>
        <w:t>формулировка вопроса (вопросов), предлагаемого (предлагаемых) при проведении опроса;</w:t>
      </w:r>
    </w:p>
    <w:p w:rsidR="00040A8C" w:rsidRPr="004761FD" w:rsidRDefault="00040A8C" w:rsidP="004761F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761FD">
        <w:rPr>
          <w:rFonts w:ascii="Times New Roman" w:hAnsi="Times New Roman" w:cs="Times New Roman"/>
          <w:sz w:val="28"/>
          <w:szCs w:val="28"/>
        </w:rPr>
        <w:t>методика проведения опроса;</w:t>
      </w:r>
    </w:p>
    <w:p w:rsidR="00040A8C" w:rsidRPr="004761FD" w:rsidRDefault="00040A8C" w:rsidP="004761F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761FD">
        <w:rPr>
          <w:rFonts w:ascii="Times New Roman" w:hAnsi="Times New Roman" w:cs="Times New Roman"/>
          <w:sz w:val="28"/>
          <w:szCs w:val="28"/>
        </w:rPr>
        <w:t>форма опросного листа;</w:t>
      </w:r>
    </w:p>
    <w:p w:rsidR="007A6DE7" w:rsidRPr="004761FD" w:rsidRDefault="00040A8C" w:rsidP="004761F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FD">
        <w:rPr>
          <w:rFonts w:ascii="Times New Roman" w:hAnsi="Times New Roman" w:cs="Times New Roman"/>
          <w:sz w:val="28"/>
          <w:szCs w:val="28"/>
        </w:rPr>
        <w:t xml:space="preserve">минимальная численность жителей муниципального </w:t>
      </w:r>
      <w:r w:rsidR="00AA1C2E" w:rsidRPr="004761FD">
        <w:rPr>
          <w:rFonts w:ascii="Times New Roman" w:hAnsi="Times New Roman" w:cs="Times New Roman"/>
          <w:sz w:val="28"/>
          <w:szCs w:val="28"/>
        </w:rPr>
        <w:t>округа</w:t>
      </w:r>
      <w:r w:rsidRPr="004761FD">
        <w:rPr>
          <w:rFonts w:ascii="Times New Roman" w:hAnsi="Times New Roman" w:cs="Times New Roman"/>
          <w:sz w:val="28"/>
          <w:szCs w:val="28"/>
        </w:rPr>
        <w:t>, участвующих в опросе, для признания его состоявшимся.</w:t>
      </w:r>
    </w:p>
    <w:p w:rsidR="007A6DE7" w:rsidRPr="00F4789D" w:rsidRDefault="007A6DE7" w:rsidP="009E33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20"/>
      <w:r w:rsidRPr="00F4789D">
        <w:rPr>
          <w:rFonts w:ascii="Times New Roman" w:hAnsi="Times New Roman" w:cs="Times New Roman"/>
          <w:sz w:val="28"/>
          <w:szCs w:val="28"/>
        </w:rPr>
        <w:t>4.</w:t>
      </w:r>
      <w:r w:rsidR="00AA1C2E" w:rsidRPr="00F4789D">
        <w:rPr>
          <w:rFonts w:ascii="Times New Roman" w:hAnsi="Times New Roman" w:cs="Times New Roman"/>
          <w:sz w:val="28"/>
          <w:szCs w:val="28"/>
        </w:rPr>
        <w:t>8</w:t>
      </w:r>
      <w:r w:rsidRPr="00F4789D">
        <w:rPr>
          <w:rFonts w:ascii="Times New Roman" w:hAnsi="Times New Roman" w:cs="Times New Roman"/>
          <w:sz w:val="28"/>
          <w:szCs w:val="28"/>
        </w:rPr>
        <w:t>. Жители муниципального округа должны быть проинформированы о проведении опроса не менее чем за 10 дней до его проведения.</w:t>
      </w:r>
    </w:p>
    <w:bookmarkEnd w:id="22"/>
    <w:p w:rsidR="007A6DE7" w:rsidRPr="009E337E" w:rsidRDefault="007A6DE7" w:rsidP="009E33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6DE7" w:rsidRPr="00AA1C2E" w:rsidRDefault="007A6DE7" w:rsidP="009E33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3" w:name="sub_500"/>
      <w:r w:rsidRPr="00AA1C2E">
        <w:rPr>
          <w:rFonts w:ascii="Times New Roman" w:hAnsi="Times New Roman" w:cs="Times New Roman"/>
          <w:b/>
          <w:bCs/>
          <w:sz w:val="28"/>
          <w:szCs w:val="28"/>
        </w:rPr>
        <w:t>5. Организация и проведение опроса</w:t>
      </w:r>
    </w:p>
    <w:p w:rsidR="007A6DE7" w:rsidRPr="00AA1C2E" w:rsidRDefault="007A6DE7" w:rsidP="009E33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21"/>
      <w:bookmarkEnd w:id="23"/>
      <w:r w:rsidRPr="00AA1C2E">
        <w:rPr>
          <w:rFonts w:ascii="Times New Roman" w:hAnsi="Times New Roman" w:cs="Times New Roman"/>
          <w:sz w:val="28"/>
          <w:szCs w:val="28"/>
        </w:rPr>
        <w:t>5.1. Материально-техническое, организационное обеспечение деятельности по проведению и организации опроса обеспечивается администрацией муниципального округа Нагатино-Садовники, в соответствии с действующим законодательством.</w:t>
      </w:r>
    </w:p>
    <w:bookmarkEnd w:id="24"/>
    <w:p w:rsidR="007A6DE7" w:rsidRPr="009E337E" w:rsidRDefault="007A6DE7" w:rsidP="009E33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6DE7" w:rsidRPr="00AA1C2E" w:rsidRDefault="007A6DE7" w:rsidP="009E33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5" w:name="sub_600"/>
      <w:r w:rsidRPr="00AA1C2E">
        <w:rPr>
          <w:rFonts w:ascii="Times New Roman" w:hAnsi="Times New Roman" w:cs="Times New Roman"/>
          <w:b/>
          <w:bCs/>
          <w:sz w:val="28"/>
          <w:szCs w:val="28"/>
        </w:rPr>
        <w:t>6. Результаты опроса</w:t>
      </w:r>
    </w:p>
    <w:p w:rsidR="00D5354D" w:rsidRPr="00FF2F46" w:rsidRDefault="007A6DE7" w:rsidP="00D53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" w:name="sub_1022"/>
      <w:bookmarkEnd w:id="25"/>
      <w:r w:rsidRPr="00FF2F46">
        <w:rPr>
          <w:rFonts w:ascii="Times New Roman" w:hAnsi="Times New Roman" w:cs="Times New Roman"/>
          <w:sz w:val="28"/>
          <w:szCs w:val="28"/>
        </w:rPr>
        <w:t>6.1.</w:t>
      </w:r>
      <w:r w:rsidRPr="00FF2F4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D5354D" w:rsidRPr="00FF2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проведения опроса администрация </w:t>
      </w:r>
      <w:r w:rsidR="00FF2F46" w:rsidRPr="00FF2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округа Нагатино-Садовники </w:t>
      </w:r>
      <w:r w:rsidR="00D5354D" w:rsidRPr="00FF2F46">
        <w:rPr>
          <w:rFonts w:ascii="Times New Roman" w:hAnsi="Times New Roman" w:cs="Times New Roman"/>
          <w:color w:val="000000" w:themeColor="text1"/>
          <w:sz w:val="28"/>
          <w:szCs w:val="28"/>
        </w:rPr>
        <w:t>подсчитывает результаты голосован</w:t>
      </w:r>
      <w:r w:rsidR="00FF2F46">
        <w:rPr>
          <w:rFonts w:ascii="Times New Roman" w:hAnsi="Times New Roman" w:cs="Times New Roman"/>
          <w:color w:val="000000" w:themeColor="text1"/>
          <w:sz w:val="28"/>
          <w:szCs w:val="28"/>
        </w:rPr>
        <w:t>ия по участку (участкам) опроса</w:t>
      </w:r>
      <w:r w:rsidR="00D5354D" w:rsidRPr="00FF2F4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5354D" w:rsidRPr="00876A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D5354D" w:rsidRPr="00FF2F46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полученных результатов составляется протокол, в котором указываются следующие данные:</w:t>
      </w:r>
    </w:p>
    <w:p w:rsidR="00D5354D" w:rsidRPr="004761FD" w:rsidRDefault="00D5354D" w:rsidP="0024745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число </w:t>
      </w:r>
      <w:r w:rsidR="00247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жителей </w:t>
      </w:r>
      <w:r w:rsidR="0024745E" w:rsidRPr="0024745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</w:t>
      </w:r>
      <w:r w:rsidRPr="0024745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7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принявших участие в опросе;</w:t>
      </w:r>
    </w:p>
    <w:p w:rsidR="00D5354D" w:rsidRPr="004761FD" w:rsidRDefault="00D5354D" w:rsidP="0024745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1FD">
        <w:rPr>
          <w:rFonts w:ascii="Times New Roman" w:hAnsi="Times New Roman" w:cs="Times New Roman"/>
          <w:color w:val="000000" w:themeColor="text1"/>
          <w:sz w:val="28"/>
          <w:szCs w:val="28"/>
        </w:rPr>
        <w:t>число опросных листов, оказавшихся недействительными, или число голосов в опросном списке, оказавшихся недействительными;</w:t>
      </w:r>
    </w:p>
    <w:p w:rsidR="00D5354D" w:rsidRPr="004761FD" w:rsidRDefault="00D5354D" w:rsidP="004761F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голосов, поданных </w:t>
      </w:r>
      <w:r w:rsidR="004761FD" w:rsidRPr="004761F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761FD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4761FD" w:rsidRPr="004761F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7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вопрос, вынесенный на опрос;</w:t>
      </w:r>
    </w:p>
    <w:p w:rsidR="00D5354D" w:rsidRPr="004761FD" w:rsidRDefault="00D5354D" w:rsidP="0024745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голосов, поданных </w:t>
      </w:r>
      <w:r w:rsidR="004761FD" w:rsidRPr="004761F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761FD">
        <w:rPr>
          <w:rFonts w:ascii="Times New Roman" w:hAnsi="Times New Roman" w:cs="Times New Roman"/>
          <w:color w:val="000000" w:themeColor="text1"/>
          <w:sz w:val="28"/>
          <w:szCs w:val="28"/>
        </w:rPr>
        <w:t>против</w:t>
      </w:r>
      <w:r w:rsidR="004761FD" w:rsidRPr="004761F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7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вопроса, вынесенного на опрос;</w:t>
      </w:r>
    </w:p>
    <w:p w:rsidR="00D5354D" w:rsidRPr="004761FD" w:rsidRDefault="00D5354D" w:rsidP="004761F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1FD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опроса.</w:t>
      </w:r>
    </w:p>
    <w:p w:rsidR="00D5354D" w:rsidRPr="00FF2F46" w:rsidRDefault="00D5354D" w:rsidP="00D53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F46">
        <w:rPr>
          <w:rFonts w:ascii="Times New Roman" w:hAnsi="Times New Roman" w:cs="Times New Roman"/>
          <w:color w:val="000000" w:themeColor="text1"/>
          <w:sz w:val="28"/>
          <w:szCs w:val="28"/>
        </w:rPr>
        <w:t>Если опрос проводился по нескольким вопросам, то подсчет голосов и составление протокола по каждому вопросу производятся отдельно.</w:t>
      </w:r>
    </w:p>
    <w:p w:rsidR="007A6DE7" w:rsidRPr="00AA1C2E" w:rsidRDefault="00D5354D" w:rsidP="009E33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1C2E">
        <w:rPr>
          <w:rFonts w:ascii="Times New Roman" w:hAnsi="Times New Roman" w:cs="Times New Roman"/>
          <w:sz w:val="28"/>
          <w:szCs w:val="28"/>
        </w:rPr>
        <w:t xml:space="preserve">6.2. </w:t>
      </w:r>
      <w:r w:rsidR="007A6DE7" w:rsidRPr="00AA1C2E">
        <w:rPr>
          <w:rFonts w:ascii="Times New Roman" w:hAnsi="Times New Roman" w:cs="Times New Roman"/>
          <w:sz w:val="28"/>
          <w:szCs w:val="28"/>
        </w:rPr>
        <w:t>Результаты опроса направляются главе муниципального округа.</w:t>
      </w:r>
    </w:p>
    <w:p w:rsidR="007A6DE7" w:rsidRPr="00FF2F46" w:rsidRDefault="007A6DE7" w:rsidP="009E33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23"/>
      <w:bookmarkEnd w:id="26"/>
      <w:r w:rsidRPr="00AA1C2E">
        <w:rPr>
          <w:rFonts w:ascii="Times New Roman" w:hAnsi="Times New Roman" w:cs="Times New Roman"/>
          <w:sz w:val="28"/>
          <w:szCs w:val="28"/>
        </w:rPr>
        <w:t>6.</w:t>
      </w:r>
      <w:r w:rsidR="00D5354D" w:rsidRPr="00AA1C2E">
        <w:rPr>
          <w:rFonts w:ascii="Times New Roman" w:hAnsi="Times New Roman" w:cs="Times New Roman"/>
          <w:sz w:val="28"/>
          <w:szCs w:val="28"/>
        </w:rPr>
        <w:t>3</w:t>
      </w:r>
      <w:r w:rsidRPr="00AA1C2E">
        <w:rPr>
          <w:rFonts w:ascii="Times New Roman" w:hAnsi="Times New Roman" w:cs="Times New Roman"/>
          <w:sz w:val="28"/>
          <w:szCs w:val="28"/>
        </w:rPr>
        <w:t xml:space="preserve">. Результаты опроса подлежат обязательному рассмотрению </w:t>
      </w:r>
      <w:r w:rsidR="00CD0B6A" w:rsidRPr="00FF2F46">
        <w:rPr>
          <w:rFonts w:ascii="Times New Roman" w:hAnsi="Times New Roman" w:cs="Times New Roman"/>
          <w:sz w:val="28"/>
          <w:szCs w:val="28"/>
        </w:rPr>
        <w:t>Советом депутатов на ближайшем заседании</w:t>
      </w:r>
      <w:r w:rsidRPr="00FF2F46">
        <w:rPr>
          <w:rFonts w:ascii="Times New Roman" w:hAnsi="Times New Roman" w:cs="Times New Roman"/>
          <w:sz w:val="28"/>
          <w:szCs w:val="28"/>
        </w:rPr>
        <w:t>.</w:t>
      </w:r>
    </w:p>
    <w:p w:rsidR="00040A8C" w:rsidRPr="00A743FA" w:rsidRDefault="00040A8C" w:rsidP="00A743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43FA">
        <w:rPr>
          <w:rFonts w:ascii="Times New Roman" w:hAnsi="Times New Roman" w:cs="Times New Roman"/>
          <w:sz w:val="28"/>
          <w:szCs w:val="28"/>
        </w:rPr>
        <w:t>6.</w:t>
      </w:r>
      <w:r w:rsidR="00A743FA">
        <w:rPr>
          <w:rFonts w:ascii="Times New Roman" w:hAnsi="Times New Roman" w:cs="Times New Roman"/>
          <w:sz w:val="28"/>
          <w:szCs w:val="28"/>
        </w:rPr>
        <w:t>4</w:t>
      </w:r>
      <w:r w:rsidRPr="00A743FA">
        <w:rPr>
          <w:rFonts w:ascii="Times New Roman" w:hAnsi="Times New Roman" w:cs="Times New Roman"/>
          <w:sz w:val="28"/>
          <w:szCs w:val="28"/>
        </w:rPr>
        <w:t xml:space="preserve">. Результаты опроса </w:t>
      </w:r>
      <w:r w:rsidR="00A743FA" w:rsidRPr="00A743FA">
        <w:rPr>
          <w:rFonts w:ascii="Times New Roman" w:hAnsi="Times New Roman" w:cs="Times New Roman"/>
          <w:sz w:val="28"/>
          <w:szCs w:val="28"/>
        </w:rPr>
        <w:t xml:space="preserve">размещаются в информационно-телекоммуникационной сети </w:t>
      </w:r>
      <w:r w:rsidR="004761FD">
        <w:rPr>
          <w:rFonts w:ascii="Times New Roman" w:hAnsi="Times New Roman" w:cs="Times New Roman"/>
          <w:sz w:val="28"/>
          <w:szCs w:val="28"/>
        </w:rPr>
        <w:t>«</w:t>
      </w:r>
      <w:r w:rsidR="00A743FA" w:rsidRPr="00A743FA">
        <w:rPr>
          <w:rFonts w:ascii="Times New Roman" w:hAnsi="Times New Roman" w:cs="Times New Roman"/>
          <w:sz w:val="28"/>
          <w:szCs w:val="28"/>
        </w:rPr>
        <w:t>Интернет</w:t>
      </w:r>
      <w:r w:rsidR="004761FD">
        <w:rPr>
          <w:rFonts w:ascii="Times New Roman" w:hAnsi="Times New Roman" w:cs="Times New Roman"/>
          <w:sz w:val="28"/>
          <w:szCs w:val="28"/>
        </w:rPr>
        <w:t>»</w:t>
      </w:r>
      <w:r w:rsidR="00A743FA" w:rsidRPr="00A743FA">
        <w:rPr>
          <w:rFonts w:ascii="Times New Roman" w:hAnsi="Times New Roman" w:cs="Times New Roman"/>
          <w:sz w:val="28"/>
          <w:szCs w:val="28"/>
        </w:rPr>
        <w:t xml:space="preserve"> на сайте муниципального округа Нагатино-Садовники: www.n-sadovniki.ru</w:t>
      </w:r>
      <w:r w:rsidR="00FF2F46" w:rsidRPr="00A743FA">
        <w:rPr>
          <w:rFonts w:ascii="Times New Roman" w:hAnsi="Times New Roman" w:cs="Times New Roman"/>
          <w:sz w:val="28"/>
          <w:szCs w:val="28"/>
        </w:rPr>
        <w:t xml:space="preserve"> </w:t>
      </w:r>
      <w:r w:rsidR="00D5354D" w:rsidRPr="00A743FA">
        <w:rPr>
          <w:rFonts w:ascii="Times New Roman" w:hAnsi="Times New Roman" w:cs="Times New Roman"/>
          <w:sz w:val="28"/>
          <w:szCs w:val="28"/>
        </w:rPr>
        <w:t>не позднее 5 рабочих дней со дня их рассмотрения Советом депутатов.</w:t>
      </w:r>
    </w:p>
    <w:bookmarkEnd w:id="27"/>
    <w:p w:rsidR="007A6DE7" w:rsidRPr="009E337E" w:rsidRDefault="007A6DE7" w:rsidP="009E33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6DE7" w:rsidRPr="00FF2F46" w:rsidRDefault="007A6DE7" w:rsidP="009E33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8" w:name="sub_700"/>
      <w:r w:rsidRPr="00FF2F46">
        <w:rPr>
          <w:rFonts w:ascii="Times New Roman" w:hAnsi="Times New Roman" w:cs="Times New Roman"/>
          <w:b/>
          <w:bCs/>
          <w:sz w:val="28"/>
          <w:szCs w:val="28"/>
        </w:rPr>
        <w:t>7. Финансовое обеспечение проведения опроса</w:t>
      </w:r>
    </w:p>
    <w:p w:rsidR="007A6DE7" w:rsidRPr="00FF2F46" w:rsidRDefault="007A6DE7" w:rsidP="00FF2F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24"/>
      <w:bookmarkEnd w:id="28"/>
      <w:r w:rsidRPr="00FF2F46">
        <w:rPr>
          <w:rFonts w:ascii="Times New Roman" w:hAnsi="Times New Roman" w:cs="Times New Roman"/>
          <w:sz w:val="28"/>
          <w:szCs w:val="28"/>
        </w:rPr>
        <w:t>7.1. Финансирование мероприятий, связанных с подготовкой и проведением опроса, осуществляется за сч</w:t>
      </w:r>
      <w:r w:rsidR="00A743FA">
        <w:rPr>
          <w:rFonts w:ascii="Times New Roman" w:hAnsi="Times New Roman" w:cs="Times New Roman"/>
          <w:sz w:val="28"/>
          <w:szCs w:val="28"/>
        </w:rPr>
        <w:t>е</w:t>
      </w:r>
      <w:r w:rsidRPr="00FF2F46">
        <w:rPr>
          <w:rFonts w:ascii="Times New Roman" w:hAnsi="Times New Roman" w:cs="Times New Roman"/>
          <w:sz w:val="28"/>
          <w:szCs w:val="28"/>
        </w:rPr>
        <w:t>т средств</w:t>
      </w:r>
      <w:bookmarkEnd w:id="29"/>
      <w:r w:rsidR="00FF2F46" w:rsidRPr="00FF2F46">
        <w:rPr>
          <w:rFonts w:ascii="Times New Roman" w:hAnsi="Times New Roman" w:cs="Times New Roman"/>
          <w:sz w:val="28"/>
          <w:szCs w:val="28"/>
        </w:rPr>
        <w:t xml:space="preserve"> местного бюджета.</w:t>
      </w:r>
    </w:p>
    <w:sectPr w:rsidR="007A6DE7" w:rsidRPr="00FF2F46" w:rsidSect="00C5573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CBF"/>
    <w:multiLevelType w:val="hybridMultilevel"/>
    <w:tmpl w:val="3A38CD06"/>
    <w:lvl w:ilvl="0" w:tplc="41A4A6B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1C20F5"/>
    <w:multiLevelType w:val="hybridMultilevel"/>
    <w:tmpl w:val="C1A21058"/>
    <w:lvl w:ilvl="0" w:tplc="809EA7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AE31BF"/>
    <w:multiLevelType w:val="hybridMultilevel"/>
    <w:tmpl w:val="39E8F56A"/>
    <w:lvl w:ilvl="0" w:tplc="41A4A6B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CA60DF"/>
    <w:multiLevelType w:val="hybridMultilevel"/>
    <w:tmpl w:val="35021EC6"/>
    <w:lvl w:ilvl="0" w:tplc="41A4A6B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730D31"/>
    <w:multiLevelType w:val="hybridMultilevel"/>
    <w:tmpl w:val="77162A92"/>
    <w:lvl w:ilvl="0" w:tplc="41A4A6B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F0C50CD"/>
    <w:multiLevelType w:val="hybridMultilevel"/>
    <w:tmpl w:val="F4FAC846"/>
    <w:lvl w:ilvl="0" w:tplc="9E14D0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0D"/>
    <w:rsid w:val="00040A8C"/>
    <w:rsid w:val="00052DA8"/>
    <w:rsid w:val="000560ED"/>
    <w:rsid w:val="00092A7A"/>
    <w:rsid w:val="001749B8"/>
    <w:rsid w:val="001831B9"/>
    <w:rsid w:val="001D204D"/>
    <w:rsid w:val="001F357A"/>
    <w:rsid w:val="0023677D"/>
    <w:rsid w:val="0024745E"/>
    <w:rsid w:val="002D4B47"/>
    <w:rsid w:val="00327022"/>
    <w:rsid w:val="00356A6F"/>
    <w:rsid w:val="00390E9B"/>
    <w:rsid w:val="00411DFF"/>
    <w:rsid w:val="004761FD"/>
    <w:rsid w:val="00477F30"/>
    <w:rsid w:val="004B41B6"/>
    <w:rsid w:val="006238FE"/>
    <w:rsid w:val="007075F2"/>
    <w:rsid w:val="00750404"/>
    <w:rsid w:val="00756138"/>
    <w:rsid w:val="0078185B"/>
    <w:rsid w:val="007939C8"/>
    <w:rsid w:val="007A6DE7"/>
    <w:rsid w:val="00826018"/>
    <w:rsid w:val="00845FF0"/>
    <w:rsid w:val="008615B7"/>
    <w:rsid w:val="00876ACA"/>
    <w:rsid w:val="00885A2D"/>
    <w:rsid w:val="00927081"/>
    <w:rsid w:val="009773AB"/>
    <w:rsid w:val="009E337E"/>
    <w:rsid w:val="00A3392E"/>
    <w:rsid w:val="00A743FA"/>
    <w:rsid w:val="00A9220D"/>
    <w:rsid w:val="00AA1C2E"/>
    <w:rsid w:val="00B465C4"/>
    <w:rsid w:val="00C00858"/>
    <w:rsid w:val="00C5573A"/>
    <w:rsid w:val="00CD0B6A"/>
    <w:rsid w:val="00D5354D"/>
    <w:rsid w:val="00D86150"/>
    <w:rsid w:val="00E75A73"/>
    <w:rsid w:val="00EB462C"/>
    <w:rsid w:val="00EF476E"/>
    <w:rsid w:val="00F4789D"/>
    <w:rsid w:val="00FF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C7EA"/>
  <w15:docId w15:val="{522EF236-14A0-4AAB-9ADE-77DF0D55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3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357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76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296710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296710.1000" TargetMode="External"/><Relationship Id="rId5" Type="http://schemas.openxmlformats.org/officeDocument/2006/relationships/hyperlink" Target="garantF1://70296710.10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User</cp:lastModifiedBy>
  <cp:revision>26</cp:revision>
  <cp:lastPrinted>2018-02-15T07:37:00Z</cp:lastPrinted>
  <dcterms:created xsi:type="dcterms:W3CDTF">2015-07-21T07:53:00Z</dcterms:created>
  <dcterms:modified xsi:type="dcterms:W3CDTF">2018-02-15T07:38:00Z</dcterms:modified>
</cp:coreProperties>
</file>