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0E3D6" w14:textId="77777777" w:rsidR="00580D41" w:rsidRPr="0004322D" w:rsidRDefault="00580D41" w:rsidP="00580D41">
      <w:pPr>
        <w:widowControl/>
        <w:tabs>
          <w:tab w:val="left" w:pos="8931"/>
        </w:tabs>
        <w:autoSpaceDN w:val="0"/>
        <w:spacing w:after="120" w:line="276" w:lineRule="auto"/>
        <w:ind w:right="44"/>
        <w:jc w:val="center"/>
        <w:rPr>
          <w:rFonts w:ascii="Times New Roman" w:hAnsi="Times New Roman"/>
          <w:b/>
          <w:snapToGrid/>
          <w:sz w:val="28"/>
          <w:szCs w:val="28"/>
        </w:rPr>
      </w:pPr>
      <w:r w:rsidRPr="0004322D">
        <w:rPr>
          <w:rFonts w:ascii="Times New Roman" w:hAnsi="Times New Roman"/>
          <w:b/>
          <w:snapToGrid/>
          <w:sz w:val="28"/>
          <w:szCs w:val="28"/>
        </w:rPr>
        <w:t>СОВЕТ ДЕПУТАТОВ</w:t>
      </w:r>
    </w:p>
    <w:p w14:paraId="5AC14090" w14:textId="77777777" w:rsidR="00580D41" w:rsidRPr="0004322D" w:rsidRDefault="00580D41" w:rsidP="00580D41">
      <w:pPr>
        <w:widowControl/>
        <w:tabs>
          <w:tab w:val="left" w:pos="8931"/>
        </w:tabs>
        <w:autoSpaceDN w:val="0"/>
        <w:spacing w:after="120"/>
        <w:ind w:right="-97"/>
        <w:jc w:val="center"/>
        <w:rPr>
          <w:rFonts w:ascii="Times New Roman" w:hAnsi="Times New Roman"/>
          <w:b/>
          <w:snapToGrid/>
          <w:sz w:val="28"/>
          <w:szCs w:val="28"/>
        </w:rPr>
      </w:pPr>
      <w:r w:rsidRPr="0004322D">
        <w:rPr>
          <w:rFonts w:ascii="Times New Roman" w:hAnsi="Times New Roman"/>
          <w:b/>
          <w:snapToGrid/>
          <w:sz w:val="28"/>
          <w:szCs w:val="28"/>
        </w:rPr>
        <w:t>МУНИЦИПАЛЬНОГО ОКРУГА</w:t>
      </w:r>
    </w:p>
    <w:p w14:paraId="42D6BA84" w14:textId="77777777" w:rsidR="00580D41" w:rsidRPr="0004322D" w:rsidRDefault="00580D41" w:rsidP="00580D41">
      <w:pPr>
        <w:widowControl/>
        <w:tabs>
          <w:tab w:val="left" w:pos="8931"/>
        </w:tabs>
        <w:autoSpaceDN w:val="0"/>
        <w:spacing w:after="120"/>
        <w:ind w:right="-97"/>
        <w:jc w:val="center"/>
        <w:rPr>
          <w:rFonts w:ascii="Times New Roman" w:hAnsi="Times New Roman"/>
          <w:b/>
          <w:snapToGrid/>
          <w:sz w:val="28"/>
          <w:szCs w:val="28"/>
        </w:rPr>
      </w:pPr>
      <w:r w:rsidRPr="0004322D">
        <w:rPr>
          <w:rFonts w:ascii="Times New Roman" w:hAnsi="Times New Roman"/>
          <w:b/>
          <w:snapToGrid/>
          <w:sz w:val="28"/>
          <w:szCs w:val="28"/>
        </w:rPr>
        <w:t>НАГАТИНО-САДОВНИКИ</w:t>
      </w:r>
    </w:p>
    <w:p w14:paraId="42BE2A80" w14:textId="77777777" w:rsidR="00580D41" w:rsidRPr="0004322D" w:rsidRDefault="00580D41" w:rsidP="00580D41">
      <w:pPr>
        <w:widowControl/>
        <w:tabs>
          <w:tab w:val="left" w:pos="8931"/>
        </w:tabs>
        <w:autoSpaceDN w:val="0"/>
        <w:spacing w:after="120"/>
        <w:ind w:right="-97"/>
        <w:jc w:val="center"/>
        <w:rPr>
          <w:rFonts w:ascii="Times New Roman" w:hAnsi="Times New Roman"/>
          <w:b/>
          <w:snapToGrid/>
          <w:sz w:val="28"/>
          <w:szCs w:val="28"/>
        </w:rPr>
      </w:pPr>
    </w:p>
    <w:p w14:paraId="14715475" w14:textId="77777777" w:rsidR="00580D41" w:rsidRPr="0004322D" w:rsidRDefault="00580D41" w:rsidP="00580D41">
      <w:pPr>
        <w:widowControl/>
        <w:tabs>
          <w:tab w:val="left" w:pos="8931"/>
        </w:tabs>
        <w:autoSpaceDN w:val="0"/>
        <w:spacing w:after="120"/>
        <w:ind w:right="-97"/>
        <w:jc w:val="center"/>
        <w:rPr>
          <w:rFonts w:ascii="Times New Roman" w:hAnsi="Times New Roman"/>
          <w:b/>
          <w:snapToGrid/>
          <w:sz w:val="28"/>
          <w:szCs w:val="28"/>
        </w:rPr>
      </w:pPr>
      <w:r w:rsidRPr="0004322D">
        <w:rPr>
          <w:rFonts w:ascii="Times New Roman" w:hAnsi="Times New Roman"/>
          <w:b/>
          <w:snapToGrid/>
          <w:sz w:val="28"/>
          <w:szCs w:val="28"/>
        </w:rPr>
        <w:t>РЕШЕНИЕ</w:t>
      </w:r>
    </w:p>
    <w:p w14:paraId="5AC1CBD1" w14:textId="77777777" w:rsidR="00580D41" w:rsidRPr="0004322D" w:rsidRDefault="00580D41" w:rsidP="00580D41">
      <w:pPr>
        <w:widowControl/>
        <w:tabs>
          <w:tab w:val="left" w:pos="8931"/>
        </w:tabs>
        <w:autoSpaceDN w:val="0"/>
        <w:spacing w:after="120"/>
        <w:ind w:right="-97"/>
        <w:jc w:val="center"/>
        <w:rPr>
          <w:rFonts w:ascii="Times New Roman" w:hAnsi="Times New Roman"/>
          <w:b/>
          <w:snapToGrid/>
          <w:sz w:val="44"/>
          <w:szCs w:val="28"/>
        </w:rPr>
      </w:pPr>
    </w:p>
    <w:p w14:paraId="57B4FD6C" w14:textId="77777777" w:rsidR="00580D41" w:rsidRPr="0004322D" w:rsidRDefault="00580D41" w:rsidP="00580D41">
      <w:pPr>
        <w:widowControl/>
        <w:tabs>
          <w:tab w:val="left" w:pos="4678"/>
        </w:tabs>
        <w:ind w:right="4251"/>
        <w:jc w:val="both"/>
        <w:rPr>
          <w:rFonts w:ascii="Times New Roman" w:hAnsi="Times New Roman"/>
          <w:b/>
          <w:snapToGrid/>
          <w:sz w:val="28"/>
          <w:szCs w:val="28"/>
        </w:rPr>
      </w:pPr>
    </w:p>
    <w:p w14:paraId="556AF2AC" w14:textId="48E4F3EB" w:rsidR="00580D41" w:rsidRPr="0004322D" w:rsidRDefault="00580D41" w:rsidP="00580D41">
      <w:pPr>
        <w:widowControl/>
        <w:ind w:right="4013"/>
        <w:jc w:val="both"/>
        <w:rPr>
          <w:rFonts w:ascii="Times New Roman" w:hAnsi="Times New Roman"/>
          <w:b/>
          <w:snapToGrid/>
          <w:sz w:val="27"/>
          <w:szCs w:val="27"/>
          <w:u w:val="single"/>
        </w:rPr>
      </w:pPr>
      <w:r w:rsidRPr="0004322D">
        <w:rPr>
          <w:rFonts w:ascii="Times New Roman" w:hAnsi="Times New Roman"/>
          <w:b/>
          <w:snapToGrid/>
          <w:sz w:val="27"/>
          <w:szCs w:val="27"/>
          <w:u w:val="single"/>
        </w:rPr>
        <w:t>14 ноября 2017 года № МНС-01-03-122</w:t>
      </w:r>
    </w:p>
    <w:p w14:paraId="5AB34B2A" w14:textId="15D801FC" w:rsidR="00127616" w:rsidRPr="00127616" w:rsidRDefault="00127616" w:rsidP="00127616">
      <w:pPr>
        <w:widowControl/>
        <w:ind w:left="6521"/>
        <w:contextualSpacing/>
        <w:rPr>
          <w:rFonts w:ascii="Times New Roman" w:hAnsi="Times New Roman"/>
          <w:snapToGrid/>
          <w:sz w:val="27"/>
          <w:szCs w:val="27"/>
        </w:rPr>
      </w:pPr>
    </w:p>
    <w:p w14:paraId="04D056EF" w14:textId="02C698DB" w:rsidR="00FD5742" w:rsidRDefault="00FD5742" w:rsidP="00FD5742">
      <w:pPr>
        <w:widowControl/>
        <w:ind w:right="4535"/>
        <w:jc w:val="both"/>
        <w:rPr>
          <w:rFonts w:ascii="Times New Roman" w:hAnsi="Times New Roman"/>
          <w:snapToGrid/>
          <w:sz w:val="28"/>
          <w:szCs w:val="28"/>
          <w:u w:val="single"/>
        </w:rPr>
      </w:pPr>
    </w:p>
    <w:p w14:paraId="25CF3438" w14:textId="1882D126" w:rsidR="000E5435" w:rsidRPr="00E254E6" w:rsidRDefault="000E5435" w:rsidP="000E5435">
      <w:pPr>
        <w:pStyle w:val="ConsPlusTitle"/>
        <w:tabs>
          <w:tab w:val="left" w:pos="4680"/>
        </w:tabs>
        <w:ind w:right="4675"/>
        <w:jc w:val="both"/>
        <w:rPr>
          <w:color w:val="000000" w:themeColor="text1"/>
          <w:sz w:val="26"/>
          <w:szCs w:val="26"/>
        </w:rPr>
      </w:pPr>
      <w:r w:rsidRPr="00E254E6">
        <w:rPr>
          <w:color w:val="000000" w:themeColor="text1"/>
          <w:sz w:val="26"/>
          <w:szCs w:val="26"/>
        </w:rPr>
        <w:t>О проекте решения Совета депутатов муниципального округа Нагатино-Садовники «О Программе развития муниципального округа Нагатино-Садовники на 201</w:t>
      </w:r>
      <w:r w:rsidR="00FC19CC">
        <w:rPr>
          <w:color w:val="000000" w:themeColor="text1"/>
          <w:sz w:val="26"/>
          <w:szCs w:val="26"/>
        </w:rPr>
        <w:t>8</w:t>
      </w:r>
      <w:r w:rsidRPr="00E254E6">
        <w:rPr>
          <w:color w:val="000000" w:themeColor="text1"/>
          <w:sz w:val="26"/>
          <w:szCs w:val="26"/>
        </w:rPr>
        <w:t xml:space="preserve"> год и плановый период 201</w:t>
      </w:r>
      <w:r w:rsidR="00FC19CC">
        <w:rPr>
          <w:color w:val="000000" w:themeColor="text1"/>
          <w:sz w:val="26"/>
          <w:szCs w:val="26"/>
        </w:rPr>
        <w:t>9</w:t>
      </w:r>
      <w:r w:rsidRPr="00E254E6">
        <w:rPr>
          <w:color w:val="000000" w:themeColor="text1"/>
          <w:sz w:val="26"/>
          <w:szCs w:val="26"/>
        </w:rPr>
        <w:t>-20</w:t>
      </w:r>
      <w:r w:rsidR="00FC19CC">
        <w:rPr>
          <w:color w:val="000000" w:themeColor="text1"/>
          <w:sz w:val="26"/>
          <w:szCs w:val="26"/>
        </w:rPr>
        <w:t>20</w:t>
      </w:r>
      <w:r w:rsidRPr="00E254E6">
        <w:rPr>
          <w:color w:val="000000" w:themeColor="text1"/>
          <w:sz w:val="26"/>
          <w:szCs w:val="26"/>
        </w:rPr>
        <w:t xml:space="preserve"> годов»</w:t>
      </w:r>
    </w:p>
    <w:p w14:paraId="1913136D" w14:textId="6EC5E799" w:rsidR="000E5435" w:rsidRDefault="000E5435" w:rsidP="000E5435">
      <w:pPr>
        <w:adjustRightInd w:val="0"/>
        <w:ind w:firstLine="540"/>
        <w:jc w:val="both"/>
        <w:rPr>
          <w:rFonts w:ascii="Times New Roman" w:hAnsi="Times New Roman"/>
          <w:color w:val="000000" w:themeColor="text1"/>
          <w:sz w:val="26"/>
          <w:szCs w:val="26"/>
        </w:rPr>
      </w:pPr>
    </w:p>
    <w:p w14:paraId="3952D590" w14:textId="77777777" w:rsidR="00FC19CC" w:rsidRPr="00E254E6" w:rsidRDefault="00FC19CC" w:rsidP="000E5435">
      <w:pPr>
        <w:adjustRightInd w:val="0"/>
        <w:ind w:firstLine="540"/>
        <w:jc w:val="both"/>
        <w:rPr>
          <w:rFonts w:ascii="Times New Roman" w:hAnsi="Times New Roman"/>
          <w:color w:val="000000" w:themeColor="text1"/>
          <w:sz w:val="26"/>
          <w:szCs w:val="26"/>
        </w:rPr>
      </w:pPr>
    </w:p>
    <w:p w14:paraId="35F89A51" w14:textId="58116BC2" w:rsidR="000E5435" w:rsidRPr="00E254E6" w:rsidRDefault="000E5435" w:rsidP="00C47EBF">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В соответствии с пунктом 4 части 4 статьи 12 закона города Москвы № 56 </w:t>
      </w:r>
      <w:r w:rsidRPr="00E254E6">
        <w:rPr>
          <w:rFonts w:ascii="Times New Roman" w:hAnsi="Times New Roman"/>
          <w:color w:val="000000" w:themeColor="text1"/>
          <w:sz w:val="26"/>
          <w:szCs w:val="26"/>
        </w:rPr>
        <w:br/>
        <w:t xml:space="preserve">«Об организации местного самоуправления в городе Москве», </w:t>
      </w:r>
      <w:r w:rsidR="00C47EBF" w:rsidRPr="00E254E6">
        <w:rPr>
          <w:rFonts w:ascii="Times New Roman" w:hAnsi="Times New Roman"/>
          <w:color w:val="000000" w:themeColor="text1"/>
          <w:sz w:val="26"/>
          <w:szCs w:val="26"/>
        </w:rPr>
        <w:t xml:space="preserve">пунктом 3 </w:t>
      </w:r>
      <w:r w:rsidRPr="00E254E6">
        <w:rPr>
          <w:rFonts w:ascii="Times New Roman" w:hAnsi="Times New Roman"/>
          <w:color w:val="000000" w:themeColor="text1"/>
          <w:sz w:val="26"/>
          <w:szCs w:val="26"/>
        </w:rPr>
        <w:t xml:space="preserve">части 5 статьи 34 Устава муниципального округа </w:t>
      </w:r>
      <w:proofErr w:type="spellStart"/>
      <w:r w:rsidRPr="00E254E6">
        <w:rPr>
          <w:rFonts w:ascii="Times New Roman" w:hAnsi="Times New Roman"/>
          <w:color w:val="000000" w:themeColor="text1"/>
          <w:sz w:val="26"/>
          <w:szCs w:val="26"/>
        </w:rPr>
        <w:t>Нагатино</w:t>
      </w:r>
      <w:proofErr w:type="spellEnd"/>
      <w:r w:rsidRPr="00E254E6">
        <w:rPr>
          <w:rFonts w:ascii="Times New Roman" w:hAnsi="Times New Roman"/>
          <w:color w:val="000000" w:themeColor="text1"/>
          <w:sz w:val="26"/>
          <w:szCs w:val="26"/>
        </w:rPr>
        <w:t>-Садовники</w:t>
      </w:r>
      <w:r w:rsidR="001874A5">
        <w:rPr>
          <w:rFonts w:ascii="Times New Roman" w:hAnsi="Times New Roman"/>
          <w:color w:val="000000" w:themeColor="text1"/>
          <w:sz w:val="26"/>
          <w:szCs w:val="26"/>
        </w:rPr>
        <w:t>,</w:t>
      </w:r>
      <w:r w:rsidRPr="00E254E6">
        <w:rPr>
          <w:rFonts w:ascii="Times New Roman" w:hAnsi="Times New Roman"/>
          <w:color w:val="000000" w:themeColor="text1"/>
          <w:sz w:val="26"/>
          <w:szCs w:val="26"/>
        </w:rPr>
        <w:t xml:space="preserve"> </w:t>
      </w:r>
      <w:r w:rsidRPr="00E254E6">
        <w:rPr>
          <w:rFonts w:ascii="Times New Roman" w:hAnsi="Times New Roman"/>
          <w:b/>
          <w:color w:val="000000" w:themeColor="text1"/>
          <w:sz w:val="26"/>
          <w:szCs w:val="26"/>
        </w:rPr>
        <w:t>Совет депутатов муниципального округа Нагатино-Садовники решил:</w:t>
      </w:r>
    </w:p>
    <w:p w14:paraId="1D44E693" w14:textId="3A55CBCA"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1. Принять за основу проект решения Совета депутатов муниципального округа Нагатино-Садовники «О Программе развития муниципального округа </w:t>
      </w:r>
      <w:proofErr w:type="spellStart"/>
      <w:r w:rsidRPr="00E254E6">
        <w:rPr>
          <w:rFonts w:ascii="Times New Roman" w:hAnsi="Times New Roman"/>
          <w:color w:val="000000" w:themeColor="text1"/>
          <w:sz w:val="26"/>
          <w:szCs w:val="26"/>
        </w:rPr>
        <w:t>Нагатино</w:t>
      </w:r>
      <w:proofErr w:type="spellEnd"/>
      <w:r w:rsidRPr="00E254E6">
        <w:rPr>
          <w:rFonts w:ascii="Times New Roman" w:hAnsi="Times New Roman"/>
          <w:color w:val="000000" w:themeColor="text1"/>
          <w:sz w:val="26"/>
          <w:szCs w:val="26"/>
        </w:rPr>
        <w:t xml:space="preserve">-Садовники </w:t>
      </w:r>
      <w:r w:rsidR="00C47EBF" w:rsidRPr="00E254E6">
        <w:rPr>
          <w:rFonts w:ascii="Times New Roman" w:hAnsi="Times New Roman"/>
          <w:color w:val="000000" w:themeColor="text1"/>
          <w:sz w:val="26"/>
          <w:szCs w:val="26"/>
        </w:rPr>
        <w:t xml:space="preserve">на </w:t>
      </w:r>
      <w:r w:rsidR="00FC19CC" w:rsidRPr="00FC19CC">
        <w:rPr>
          <w:rFonts w:ascii="Times New Roman" w:hAnsi="Times New Roman"/>
          <w:color w:val="000000" w:themeColor="text1"/>
          <w:sz w:val="26"/>
          <w:szCs w:val="26"/>
        </w:rPr>
        <w:t>2018 год и плановый период 2019-2020 годов</w:t>
      </w:r>
      <w:r w:rsidRPr="00E254E6">
        <w:rPr>
          <w:rFonts w:ascii="Times New Roman" w:hAnsi="Times New Roman"/>
          <w:color w:val="000000" w:themeColor="text1"/>
          <w:sz w:val="26"/>
          <w:szCs w:val="26"/>
        </w:rPr>
        <w:t>» (далее – проект решения) (приложение 1).</w:t>
      </w:r>
    </w:p>
    <w:p w14:paraId="774E6460" w14:textId="5365828A" w:rsidR="000E5435" w:rsidRPr="007576BA" w:rsidRDefault="000E5435" w:rsidP="000E5435">
      <w:pPr>
        <w:adjustRightInd w:val="0"/>
        <w:ind w:firstLine="540"/>
        <w:jc w:val="both"/>
        <w:rPr>
          <w:rFonts w:ascii="Times New Roman" w:hAnsi="Times New Roman"/>
          <w:sz w:val="26"/>
          <w:szCs w:val="26"/>
        </w:rPr>
      </w:pPr>
      <w:r w:rsidRPr="00E254E6">
        <w:rPr>
          <w:rFonts w:ascii="Times New Roman" w:hAnsi="Times New Roman"/>
          <w:color w:val="000000" w:themeColor="text1"/>
          <w:sz w:val="26"/>
          <w:szCs w:val="26"/>
        </w:rPr>
        <w:t xml:space="preserve">2. Определить, что прием предложений граждан </w:t>
      </w:r>
      <w:r w:rsidRPr="005929D9">
        <w:rPr>
          <w:rFonts w:ascii="Times New Roman" w:hAnsi="Times New Roman"/>
          <w:sz w:val="26"/>
          <w:szCs w:val="26"/>
        </w:rPr>
        <w:t>по проекту решения осуществляется по адресу: г.</w:t>
      </w:r>
      <w:r w:rsidR="005929D9">
        <w:rPr>
          <w:rFonts w:ascii="Times New Roman" w:hAnsi="Times New Roman"/>
          <w:sz w:val="26"/>
          <w:szCs w:val="26"/>
        </w:rPr>
        <w:t xml:space="preserve"> </w:t>
      </w:r>
      <w:r w:rsidRPr="005929D9">
        <w:rPr>
          <w:rFonts w:ascii="Times New Roman" w:hAnsi="Times New Roman"/>
          <w:sz w:val="26"/>
          <w:szCs w:val="26"/>
        </w:rPr>
        <w:t>Москва, ул.</w:t>
      </w:r>
      <w:r w:rsidR="005929D9">
        <w:rPr>
          <w:rFonts w:ascii="Times New Roman" w:hAnsi="Times New Roman"/>
          <w:sz w:val="26"/>
          <w:szCs w:val="26"/>
        </w:rPr>
        <w:t xml:space="preserve"> </w:t>
      </w:r>
      <w:r w:rsidRPr="005929D9">
        <w:rPr>
          <w:rFonts w:ascii="Times New Roman" w:hAnsi="Times New Roman"/>
          <w:sz w:val="26"/>
          <w:szCs w:val="26"/>
        </w:rPr>
        <w:t>Ак.</w:t>
      </w:r>
      <w:r w:rsidR="005929D9">
        <w:rPr>
          <w:rFonts w:ascii="Times New Roman" w:hAnsi="Times New Roman"/>
          <w:sz w:val="26"/>
          <w:szCs w:val="26"/>
        </w:rPr>
        <w:t xml:space="preserve"> </w:t>
      </w:r>
      <w:r w:rsidRPr="005929D9">
        <w:rPr>
          <w:rFonts w:ascii="Times New Roman" w:hAnsi="Times New Roman"/>
          <w:sz w:val="26"/>
          <w:szCs w:val="26"/>
        </w:rPr>
        <w:t>Миллионщикова, д</w:t>
      </w:r>
      <w:r w:rsidRPr="007576BA">
        <w:rPr>
          <w:rFonts w:ascii="Times New Roman" w:hAnsi="Times New Roman"/>
          <w:sz w:val="26"/>
          <w:szCs w:val="26"/>
        </w:rPr>
        <w:t>.</w:t>
      </w:r>
      <w:r w:rsidR="005929D9" w:rsidRPr="007576BA">
        <w:rPr>
          <w:rFonts w:ascii="Times New Roman" w:hAnsi="Times New Roman"/>
          <w:sz w:val="26"/>
          <w:szCs w:val="26"/>
        </w:rPr>
        <w:t xml:space="preserve"> </w:t>
      </w:r>
      <w:r w:rsidRPr="007576BA">
        <w:rPr>
          <w:rFonts w:ascii="Times New Roman" w:hAnsi="Times New Roman"/>
          <w:sz w:val="26"/>
          <w:szCs w:val="26"/>
        </w:rPr>
        <w:t xml:space="preserve">37 с </w:t>
      </w:r>
      <w:r w:rsidR="00B53B5A" w:rsidRPr="007576BA">
        <w:rPr>
          <w:rFonts w:ascii="Times New Roman" w:hAnsi="Times New Roman"/>
          <w:sz w:val="26"/>
          <w:szCs w:val="26"/>
        </w:rPr>
        <w:t xml:space="preserve">24 ноября </w:t>
      </w:r>
      <w:r w:rsidR="00B53B5A" w:rsidRPr="007576BA">
        <w:rPr>
          <w:rFonts w:ascii="Times New Roman" w:hAnsi="Times New Roman"/>
          <w:sz w:val="26"/>
          <w:szCs w:val="26"/>
        </w:rPr>
        <w:br/>
        <w:t xml:space="preserve">2017 года по 14 декабря 2017 года </w:t>
      </w:r>
      <w:r w:rsidRPr="007576BA">
        <w:rPr>
          <w:rFonts w:ascii="Times New Roman" w:hAnsi="Times New Roman"/>
          <w:sz w:val="26"/>
          <w:szCs w:val="26"/>
        </w:rPr>
        <w:t>(</w:t>
      </w:r>
      <w:r w:rsidR="00FC19CC" w:rsidRPr="007576BA">
        <w:rPr>
          <w:rFonts w:ascii="Times New Roman" w:hAnsi="Times New Roman"/>
          <w:sz w:val="26"/>
          <w:szCs w:val="26"/>
        </w:rPr>
        <w:t xml:space="preserve">с </w:t>
      </w:r>
      <w:r w:rsidR="00B53B5A" w:rsidRPr="007576BA">
        <w:rPr>
          <w:rFonts w:ascii="Times New Roman" w:hAnsi="Times New Roman"/>
          <w:sz w:val="26"/>
          <w:szCs w:val="26"/>
        </w:rPr>
        <w:t>10</w:t>
      </w:r>
      <w:r w:rsidR="00FC19CC" w:rsidRPr="007576BA">
        <w:rPr>
          <w:rFonts w:ascii="Times New Roman" w:hAnsi="Times New Roman"/>
          <w:sz w:val="26"/>
          <w:szCs w:val="26"/>
        </w:rPr>
        <w:t xml:space="preserve"> ч. 00 мин. </w:t>
      </w:r>
      <w:r w:rsidRPr="007576BA">
        <w:rPr>
          <w:rFonts w:ascii="Times New Roman" w:hAnsi="Times New Roman"/>
          <w:sz w:val="26"/>
          <w:szCs w:val="26"/>
        </w:rPr>
        <w:t xml:space="preserve">до </w:t>
      </w:r>
      <w:r w:rsidR="00B53B5A" w:rsidRPr="007576BA">
        <w:rPr>
          <w:rFonts w:ascii="Times New Roman" w:hAnsi="Times New Roman"/>
          <w:sz w:val="26"/>
          <w:szCs w:val="26"/>
        </w:rPr>
        <w:t>15</w:t>
      </w:r>
      <w:r w:rsidRPr="007576BA">
        <w:rPr>
          <w:rFonts w:ascii="Times New Roman" w:hAnsi="Times New Roman"/>
          <w:sz w:val="26"/>
          <w:szCs w:val="26"/>
        </w:rPr>
        <w:t xml:space="preserve"> ч. 00 мин).</w:t>
      </w:r>
    </w:p>
    <w:p w14:paraId="156DA1F3" w14:textId="7A87315C"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Контактное лицо </w:t>
      </w:r>
      <w:proofErr w:type="spellStart"/>
      <w:r w:rsidR="006841F7" w:rsidRPr="007E3773">
        <w:rPr>
          <w:rFonts w:ascii="Times New Roman" w:hAnsi="Times New Roman"/>
          <w:color w:val="000000" w:themeColor="text1"/>
          <w:sz w:val="26"/>
          <w:szCs w:val="26"/>
        </w:rPr>
        <w:t>Крошанова</w:t>
      </w:r>
      <w:proofErr w:type="spellEnd"/>
      <w:r w:rsidR="006841F7" w:rsidRPr="007E3773">
        <w:rPr>
          <w:rFonts w:ascii="Times New Roman" w:hAnsi="Times New Roman"/>
          <w:color w:val="000000" w:themeColor="text1"/>
          <w:sz w:val="26"/>
          <w:szCs w:val="26"/>
        </w:rPr>
        <w:t xml:space="preserve"> Евгения Сергеевна</w:t>
      </w:r>
      <w:r w:rsidRPr="00E254E6">
        <w:rPr>
          <w:rFonts w:ascii="Times New Roman" w:hAnsi="Times New Roman"/>
          <w:color w:val="000000" w:themeColor="text1"/>
          <w:sz w:val="26"/>
          <w:szCs w:val="26"/>
        </w:rPr>
        <w:t xml:space="preserve">, контактный телефон: </w:t>
      </w:r>
      <w:r w:rsidRPr="00E254E6">
        <w:rPr>
          <w:rFonts w:ascii="Times New Roman" w:hAnsi="Times New Roman"/>
          <w:color w:val="000000" w:themeColor="text1"/>
          <w:sz w:val="26"/>
          <w:szCs w:val="26"/>
        </w:rPr>
        <w:br/>
      </w:r>
      <w:r w:rsidR="006841F7" w:rsidRPr="00E254E6">
        <w:rPr>
          <w:rFonts w:ascii="Times New Roman" w:hAnsi="Times New Roman"/>
          <w:color w:val="000000" w:themeColor="text1"/>
          <w:sz w:val="26"/>
          <w:szCs w:val="26"/>
        </w:rPr>
        <w:t>8-499-612-54-33</w:t>
      </w:r>
      <w:r w:rsidRPr="00E254E6">
        <w:rPr>
          <w:rFonts w:ascii="Times New Roman" w:hAnsi="Times New Roman"/>
          <w:color w:val="000000" w:themeColor="text1"/>
          <w:sz w:val="26"/>
          <w:szCs w:val="26"/>
        </w:rPr>
        <w:t xml:space="preserve">, адрес электронной почты: </w:t>
      </w:r>
      <w:proofErr w:type="spellStart"/>
      <w:r w:rsidR="00B53B5A">
        <w:rPr>
          <w:rFonts w:ascii="Times New Roman" w:hAnsi="Times New Roman"/>
          <w:color w:val="000000" w:themeColor="text1"/>
          <w:sz w:val="26"/>
          <w:szCs w:val="26"/>
          <w:lang w:val="en-US"/>
        </w:rPr>
        <w:t>mnags</w:t>
      </w:r>
      <w:proofErr w:type="spellEnd"/>
      <w:r w:rsidR="006841F7" w:rsidRPr="00E254E6">
        <w:rPr>
          <w:rFonts w:ascii="Times New Roman" w:hAnsi="Times New Roman"/>
          <w:color w:val="000000" w:themeColor="text1"/>
          <w:sz w:val="26"/>
          <w:szCs w:val="26"/>
        </w:rPr>
        <w:t>@mos.ru.</w:t>
      </w:r>
    </w:p>
    <w:p w14:paraId="29EAB07C" w14:textId="3039EB12"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 xml:space="preserve">3. Назначить публичные слушания по проекту решения на </w:t>
      </w:r>
      <w:r w:rsidR="00B53B5A" w:rsidRPr="007576BA">
        <w:rPr>
          <w:rFonts w:ascii="Times New Roman" w:hAnsi="Times New Roman"/>
          <w:b/>
          <w:sz w:val="26"/>
          <w:szCs w:val="26"/>
        </w:rPr>
        <w:t>14</w:t>
      </w:r>
      <w:r w:rsidRPr="00E254E6">
        <w:rPr>
          <w:rFonts w:ascii="Times New Roman" w:hAnsi="Times New Roman"/>
          <w:b/>
          <w:sz w:val="26"/>
          <w:szCs w:val="26"/>
        </w:rPr>
        <w:t xml:space="preserve"> </w:t>
      </w:r>
      <w:r w:rsidR="00752D9F" w:rsidRPr="00E254E6">
        <w:rPr>
          <w:rFonts w:ascii="Times New Roman" w:hAnsi="Times New Roman"/>
          <w:b/>
          <w:sz w:val="26"/>
          <w:szCs w:val="26"/>
        </w:rPr>
        <w:t>декабря</w:t>
      </w:r>
      <w:r w:rsidR="006841F7" w:rsidRPr="00E254E6">
        <w:rPr>
          <w:rFonts w:ascii="Times New Roman" w:hAnsi="Times New Roman"/>
          <w:b/>
          <w:sz w:val="26"/>
          <w:szCs w:val="26"/>
        </w:rPr>
        <w:br/>
        <w:t>201</w:t>
      </w:r>
      <w:r w:rsidR="00FC19CC">
        <w:rPr>
          <w:rFonts w:ascii="Times New Roman" w:hAnsi="Times New Roman"/>
          <w:b/>
          <w:sz w:val="26"/>
          <w:szCs w:val="26"/>
        </w:rPr>
        <w:t>7</w:t>
      </w:r>
      <w:r w:rsidRPr="00E254E6">
        <w:rPr>
          <w:rFonts w:ascii="Times New Roman" w:hAnsi="Times New Roman"/>
          <w:b/>
          <w:sz w:val="26"/>
          <w:szCs w:val="26"/>
        </w:rPr>
        <w:t xml:space="preserve"> года с 16 ч. 00 мин до 17 ч.</w:t>
      </w:r>
      <w:r w:rsidR="00D57853">
        <w:rPr>
          <w:rFonts w:ascii="Times New Roman" w:hAnsi="Times New Roman"/>
          <w:b/>
          <w:sz w:val="26"/>
          <w:szCs w:val="26"/>
        </w:rPr>
        <w:t xml:space="preserve"> </w:t>
      </w:r>
      <w:r w:rsidRPr="00E254E6">
        <w:rPr>
          <w:rFonts w:ascii="Times New Roman" w:hAnsi="Times New Roman"/>
          <w:b/>
          <w:sz w:val="26"/>
          <w:szCs w:val="26"/>
        </w:rPr>
        <w:t>00 мин</w:t>
      </w:r>
      <w:r w:rsidRPr="00E254E6">
        <w:rPr>
          <w:rFonts w:ascii="Times New Roman" w:hAnsi="Times New Roman"/>
          <w:sz w:val="26"/>
          <w:szCs w:val="26"/>
        </w:rPr>
        <w:t xml:space="preserve"> в помещении актового зала управы </w:t>
      </w:r>
      <w:r w:rsidRPr="00E254E6">
        <w:rPr>
          <w:rFonts w:ascii="Times New Roman" w:hAnsi="Times New Roman"/>
          <w:color w:val="000000" w:themeColor="text1"/>
          <w:sz w:val="26"/>
          <w:szCs w:val="26"/>
        </w:rPr>
        <w:t xml:space="preserve">района Нагатино-Садовники города Москвы, расположенном по адресу: </w:t>
      </w:r>
      <w:r w:rsidRPr="00580D41">
        <w:rPr>
          <w:rFonts w:ascii="Times New Roman" w:hAnsi="Times New Roman"/>
          <w:color w:val="000000" w:themeColor="text1"/>
          <w:sz w:val="26"/>
          <w:szCs w:val="26"/>
        </w:rPr>
        <w:t>г.</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 xml:space="preserve">Москва, </w:t>
      </w:r>
      <w:r w:rsidR="00580D41">
        <w:rPr>
          <w:rFonts w:ascii="Times New Roman" w:hAnsi="Times New Roman"/>
          <w:color w:val="000000" w:themeColor="text1"/>
          <w:sz w:val="26"/>
          <w:szCs w:val="26"/>
        </w:rPr>
        <w:br/>
      </w:r>
      <w:r w:rsidRPr="00E254E6">
        <w:rPr>
          <w:rFonts w:ascii="Times New Roman" w:hAnsi="Times New Roman"/>
          <w:color w:val="000000" w:themeColor="text1"/>
          <w:sz w:val="26"/>
          <w:szCs w:val="26"/>
        </w:rPr>
        <w:t>ул.</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Ак.</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Миллионщикова, д.</w:t>
      </w:r>
      <w:r w:rsidR="00E254E6">
        <w:rPr>
          <w:rFonts w:ascii="Times New Roman" w:hAnsi="Times New Roman"/>
          <w:color w:val="000000" w:themeColor="text1"/>
          <w:sz w:val="26"/>
          <w:szCs w:val="26"/>
        </w:rPr>
        <w:t xml:space="preserve"> </w:t>
      </w:r>
      <w:r w:rsidRPr="00E254E6">
        <w:rPr>
          <w:rFonts w:ascii="Times New Roman" w:hAnsi="Times New Roman"/>
          <w:color w:val="000000" w:themeColor="text1"/>
          <w:sz w:val="26"/>
          <w:szCs w:val="26"/>
        </w:rPr>
        <w:t xml:space="preserve">37. </w:t>
      </w:r>
    </w:p>
    <w:p w14:paraId="2B814A48"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1A0B7FB4"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5. Опубликовать настоящее решение в бюллетене «Московский муниципальный вестник».</w:t>
      </w:r>
    </w:p>
    <w:p w14:paraId="462EE42C" w14:textId="77777777" w:rsidR="000E5435" w:rsidRPr="00E254E6" w:rsidRDefault="000E5435" w:rsidP="000E5435">
      <w:pPr>
        <w:adjustRightInd w:val="0"/>
        <w:ind w:firstLine="540"/>
        <w:jc w:val="both"/>
        <w:rPr>
          <w:rFonts w:ascii="Times New Roman" w:hAnsi="Times New Roman"/>
          <w:color w:val="000000" w:themeColor="text1"/>
          <w:sz w:val="26"/>
          <w:szCs w:val="26"/>
        </w:rPr>
      </w:pPr>
      <w:r w:rsidRPr="00E254E6">
        <w:rPr>
          <w:rFonts w:ascii="Times New Roman" w:hAnsi="Times New Roman"/>
          <w:color w:val="000000" w:themeColor="text1"/>
          <w:sz w:val="26"/>
          <w:szCs w:val="26"/>
        </w:rPr>
        <w:t>6. Настоящее решение вступает в силу со дня его принятия.</w:t>
      </w:r>
    </w:p>
    <w:p w14:paraId="0FF44647" w14:textId="4359BC87" w:rsidR="000E5435" w:rsidRPr="00E254E6" w:rsidRDefault="000E5435" w:rsidP="000E5435">
      <w:pPr>
        <w:adjustRightInd w:val="0"/>
        <w:ind w:firstLine="540"/>
        <w:jc w:val="both"/>
        <w:rPr>
          <w:rFonts w:ascii="Times New Roman" w:hAnsi="Times New Roman"/>
          <w:b/>
          <w:color w:val="000000" w:themeColor="text1"/>
          <w:sz w:val="26"/>
          <w:szCs w:val="26"/>
        </w:rPr>
      </w:pPr>
      <w:r w:rsidRPr="00E254E6">
        <w:rPr>
          <w:rFonts w:ascii="Times New Roman" w:hAnsi="Times New Roman"/>
          <w:color w:val="000000" w:themeColor="text1"/>
          <w:sz w:val="26"/>
          <w:szCs w:val="26"/>
        </w:rPr>
        <w:t xml:space="preserve">7. </w:t>
      </w:r>
      <w:r w:rsidRPr="00B65DEB">
        <w:rPr>
          <w:rFonts w:ascii="Times New Roman" w:hAnsi="Times New Roman"/>
          <w:b/>
          <w:color w:val="000000" w:themeColor="text1"/>
          <w:sz w:val="26"/>
          <w:szCs w:val="26"/>
        </w:rPr>
        <w:t>Контроль</w:t>
      </w:r>
      <w:r w:rsidRPr="00E254E6">
        <w:rPr>
          <w:rFonts w:ascii="Times New Roman" w:hAnsi="Times New Roman"/>
          <w:color w:val="000000" w:themeColor="text1"/>
          <w:sz w:val="26"/>
          <w:szCs w:val="26"/>
        </w:rPr>
        <w:t xml:space="preserve"> за выполнением настоящего решения возложить на </w:t>
      </w:r>
      <w:r w:rsidRPr="00E254E6">
        <w:rPr>
          <w:rFonts w:ascii="Times New Roman" w:hAnsi="Times New Roman"/>
          <w:b/>
          <w:color w:val="000000" w:themeColor="text1"/>
          <w:sz w:val="26"/>
          <w:szCs w:val="26"/>
        </w:rPr>
        <w:t xml:space="preserve">главу муниципального округа </w:t>
      </w:r>
      <w:proofErr w:type="spellStart"/>
      <w:r w:rsidRPr="00E254E6">
        <w:rPr>
          <w:rFonts w:ascii="Times New Roman" w:hAnsi="Times New Roman"/>
          <w:b/>
          <w:color w:val="000000" w:themeColor="text1"/>
          <w:sz w:val="26"/>
          <w:szCs w:val="26"/>
        </w:rPr>
        <w:t>Нагатино</w:t>
      </w:r>
      <w:proofErr w:type="spellEnd"/>
      <w:r w:rsidRPr="00E254E6">
        <w:rPr>
          <w:rFonts w:ascii="Times New Roman" w:hAnsi="Times New Roman"/>
          <w:b/>
          <w:color w:val="000000" w:themeColor="text1"/>
          <w:sz w:val="26"/>
          <w:szCs w:val="26"/>
        </w:rPr>
        <w:t xml:space="preserve">-Садовники </w:t>
      </w:r>
      <w:r w:rsidR="00FC19CC">
        <w:rPr>
          <w:rFonts w:ascii="Times New Roman" w:hAnsi="Times New Roman"/>
          <w:b/>
          <w:color w:val="000000" w:themeColor="text1"/>
          <w:sz w:val="26"/>
          <w:szCs w:val="26"/>
        </w:rPr>
        <w:t>Кузьмину Л.М.</w:t>
      </w:r>
    </w:p>
    <w:p w14:paraId="2938C08D" w14:textId="77777777" w:rsidR="000E5435" w:rsidRPr="00CE578D" w:rsidRDefault="000E5435" w:rsidP="000E5435">
      <w:pPr>
        <w:adjustRightInd w:val="0"/>
        <w:jc w:val="both"/>
        <w:rPr>
          <w:b/>
          <w:color w:val="000000" w:themeColor="text1"/>
          <w:sz w:val="26"/>
          <w:szCs w:val="26"/>
        </w:rPr>
      </w:pPr>
    </w:p>
    <w:p w14:paraId="47A3CD17" w14:textId="7075CE84" w:rsidR="00FD5742" w:rsidRPr="00580D41" w:rsidRDefault="00580D41" w:rsidP="000E5435">
      <w:pPr>
        <w:adjustRightInd w:val="0"/>
        <w:jc w:val="both"/>
        <w:rPr>
          <w:rFonts w:ascii="Times New Roman" w:hAnsi="Times New Roman"/>
          <w:b/>
          <w:color w:val="000000" w:themeColor="text1"/>
          <w:sz w:val="26"/>
          <w:szCs w:val="26"/>
        </w:rPr>
      </w:pPr>
      <w:r w:rsidRPr="00580D41">
        <w:rPr>
          <w:rFonts w:ascii="Times New Roman" w:hAnsi="Times New Roman"/>
          <w:b/>
          <w:color w:val="000000" w:themeColor="text1"/>
          <w:sz w:val="26"/>
          <w:szCs w:val="26"/>
        </w:rPr>
        <w:t xml:space="preserve">Глава муниципального округа </w:t>
      </w:r>
    </w:p>
    <w:p w14:paraId="72808906" w14:textId="54FEBEBA" w:rsidR="00580D41" w:rsidRPr="00580D41" w:rsidRDefault="00580D41" w:rsidP="000E5435">
      <w:pPr>
        <w:adjustRightInd w:val="0"/>
        <w:jc w:val="both"/>
        <w:rPr>
          <w:rFonts w:ascii="Times New Roman" w:hAnsi="Times New Roman"/>
          <w:b/>
          <w:color w:val="000000" w:themeColor="text1"/>
          <w:sz w:val="26"/>
          <w:szCs w:val="26"/>
        </w:rPr>
      </w:pPr>
      <w:proofErr w:type="spellStart"/>
      <w:r w:rsidRPr="00580D41">
        <w:rPr>
          <w:rFonts w:ascii="Times New Roman" w:hAnsi="Times New Roman"/>
          <w:b/>
          <w:color w:val="000000" w:themeColor="text1"/>
          <w:sz w:val="26"/>
          <w:szCs w:val="26"/>
        </w:rPr>
        <w:t>Нагатино</w:t>
      </w:r>
      <w:proofErr w:type="spellEnd"/>
      <w:r w:rsidRPr="00580D41">
        <w:rPr>
          <w:rFonts w:ascii="Times New Roman" w:hAnsi="Times New Roman"/>
          <w:b/>
          <w:color w:val="000000" w:themeColor="text1"/>
          <w:sz w:val="26"/>
          <w:szCs w:val="26"/>
        </w:rPr>
        <w:t>-Садовники</w:t>
      </w:r>
      <w:r>
        <w:rPr>
          <w:rFonts w:ascii="Times New Roman" w:hAnsi="Times New Roman"/>
          <w:b/>
          <w:color w:val="000000" w:themeColor="text1"/>
          <w:sz w:val="26"/>
          <w:szCs w:val="26"/>
        </w:rPr>
        <w:t xml:space="preserve">                                                                          Л.М. Кузьмина</w:t>
      </w:r>
    </w:p>
    <w:p w14:paraId="66733A41" w14:textId="77777777" w:rsidR="002F6820" w:rsidRPr="00580D41" w:rsidRDefault="002F6820">
      <w:pPr>
        <w:widowControl/>
        <w:spacing w:after="200" w:line="276" w:lineRule="auto"/>
        <w:rPr>
          <w:rFonts w:ascii="Times New Roman" w:hAnsi="Times New Roman"/>
          <w:snapToGrid/>
          <w:sz w:val="26"/>
          <w:szCs w:val="26"/>
        </w:rPr>
      </w:pPr>
      <w:r w:rsidRPr="00580D41">
        <w:rPr>
          <w:rFonts w:ascii="Times New Roman" w:hAnsi="Times New Roman"/>
          <w:sz w:val="26"/>
          <w:szCs w:val="26"/>
        </w:rPr>
        <w:br w:type="page"/>
      </w:r>
    </w:p>
    <w:p w14:paraId="5F52C3CC" w14:textId="18628315" w:rsidR="00FC19CC" w:rsidRPr="00D52228" w:rsidRDefault="00FC19CC" w:rsidP="00580D41">
      <w:pPr>
        <w:pStyle w:val="af3"/>
        <w:ind w:left="4536"/>
        <w:rPr>
          <w:sz w:val="26"/>
          <w:szCs w:val="26"/>
        </w:rPr>
      </w:pPr>
      <w:bookmarkStart w:id="0" w:name="_GoBack"/>
      <w:r w:rsidRPr="00D52228">
        <w:rPr>
          <w:sz w:val="26"/>
          <w:szCs w:val="26"/>
        </w:rPr>
        <w:lastRenderedPageBreak/>
        <w:t>Приложение</w:t>
      </w:r>
      <w:r w:rsidR="001D2F7F" w:rsidRPr="00D52228">
        <w:rPr>
          <w:sz w:val="26"/>
          <w:szCs w:val="26"/>
        </w:rPr>
        <w:t xml:space="preserve"> 1</w:t>
      </w:r>
    </w:p>
    <w:bookmarkEnd w:id="0"/>
    <w:p w14:paraId="052E5456" w14:textId="77777777" w:rsidR="00FC19CC" w:rsidRPr="00D52228" w:rsidRDefault="00FC19CC" w:rsidP="00580D41">
      <w:pPr>
        <w:pStyle w:val="af3"/>
        <w:ind w:left="4536"/>
        <w:rPr>
          <w:sz w:val="26"/>
          <w:szCs w:val="26"/>
        </w:rPr>
      </w:pPr>
      <w:r w:rsidRPr="00D52228">
        <w:rPr>
          <w:sz w:val="26"/>
          <w:szCs w:val="26"/>
        </w:rPr>
        <w:t xml:space="preserve">к решению Совета депутатов </w:t>
      </w:r>
    </w:p>
    <w:p w14:paraId="5D6617F2" w14:textId="77777777" w:rsidR="00FC19CC" w:rsidRPr="00D52228" w:rsidRDefault="00FC19CC" w:rsidP="00580D41">
      <w:pPr>
        <w:pStyle w:val="af3"/>
        <w:ind w:left="4536"/>
        <w:rPr>
          <w:sz w:val="26"/>
          <w:szCs w:val="26"/>
        </w:rPr>
      </w:pPr>
      <w:r w:rsidRPr="00D52228">
        <w:rPr>
          <w:sz w:val="26"/>
          <w:szCs w:val="26"/>
        </w:rPr>
        <w:t xml:space="preserve">муниципального округа </w:t>
      </w:r>
    </w:p>
    <w:p w14:paraId="30B17B4D" w14:textId="77777777" w:rsidR="00FC19CC" w:rsidRPr="00D52228" w:rsidRDefault="00FC19CC" w:rsidP="00580D41">
      <w:pPr>
        <w:pStyle w:val="af3"/>
        <w:ind w:left="4536"/>
        <w:rPr>
          <w:sz w:val="26"/>
          <w:szCs w:val="26"/>
        </w:rPr>
      </w:pPr>
      <w:proofErr w:type="spellStart"/>
      <w:r w:rsidRPr="00D52228">
        <w:rPr>
          <w:sz w:val="26"/>
          <w:szCs w:val="26"/>
        </w:rPr>
        <w:t>Нагатино</w:t>
      </w:r>
      <w:proofErr w:type="spellEnd"/>
      <w:r w:rsidRPr="00D52228">
        <w:rPr>
          <w:sz w:val="26"/>
          <w:szCs w:val="26"/>
        </w:rPr>
        <w:t>-Садовники</w:t>
      </w:r>
    </w:p>
    <w:p w14:paraId="23D41164" w14:textId="36B50B21" w:rsidR="00FC19CC" w:rsidRPr="00D52228" w:rsidRDefault="00FC19CC" w:rsidP="00580D41">
      <w:pPr>
        <w:pStyle w:val="af3"/>
        <w:ind w:left="4536"/>
        <w:rPr>
          <w:sz w:val="26"/>
          <w:szCs w:val="26"/>
        </w:rPr>
      </w:pPr>
      <w:r w:rsidRPr="00D52228">
        <w:rPr>
          <w:sz w:val="26"/>
          <w:szCs w:val="26"/>
        </w:rPr>
        <w:t xml:space="preserve">от </w:t>
      </w:r>
      <w:r w:rsidR="00580D41" w:rsidRPr="00D52228">
        <w:rPr>
          <w:sz w:val="26"/>
          <w:szCs w:val="26"/>
        </w:rPr>
        <w:t>14 ноября</w:t>
      </w:r>
      <w:r w:rsidRPr="00D52228">
        <w:rPr>
          <w:sz w:val="26"/>
          <w:szCs w:val="26"/>
        </w:rPr>
        <w:t xml:space="preserve"> 2017 года № МНС-</w:t>
      </w:r>
      <w:r w:rsidR="00580D41" w:rsidRPr="00D52228">
        <w:rPr>
          <w:sz w:val="26"/>
          <w:szCs w:val="26"/>
        </w:rPr>
        <w:t>01-03-122</w:t>
      </w:r>
    </w:p>
    <w:p w14:paraId="49D8440E" w14:textId="19ABE9B2" w:rsidR="00B30FEC" w:rsidRPr="00D52228" w:rsidRDefault="00B30FEC" w:rsidP="00B30FEC">
      <w:pPr>
        <w:pStyle w:val="ConsPlusTitle"/>
        <w:jc w:val="right"/>
        <w:rPr>
          <w:sz w:val="26"/>
          <w:szCs w:val="26"/>
        </w:rPr>
      </w:pPr>
    </w:p>
    <w:p w14:paraId="07EAAB04" w14:textId="0487DCD1" w:rsidR="00B30FEC" w:rsidRPr="00D52228" w:rsidRDefault="00B30FEC" w:rsidP="00AD4FE2">
      <w:pPr>
        <w:pStyle w:val="ConsPlusTitle"/>
        <w:jc w:val="right"/>
        <w:rPr>
          <w:b w:val="0"/>
          <w:sz w:val="26"/>
          <w:szCs w:val="26"/>
        </w:rPr>
      </w:pPr>
      <w:r w:rsidRPr="00D52228">
        <w:rPr>
          <w:sz w:val="26"/>
          <w:szCs w:val="26"/>
        </w:rPr>
        <w:t>ПРОЕКТ</w:t>
      </w:r>
    </w:p>
    <w:p w14:paraId="50AF6C14" w14:textId="77777777" w:rsidR="00B30FEC" w:rsidRPr="00D52228" w:rsidRDefault="00B30FEC" w:rsidP="00B30FEC">
      <w:pPr>
        <w:pStyle w:val="ConsPlusTitle"/>
        <w:jc w:val="center"/>
        <w:rPr>
          <w:sz w:val="26"/>
          <w:szCs w:val="26"/>
        </w:rPr>
      </w:pPr>
      <w:r w:rsidRPr="00D52228">
        <w:rPr>
          <w:sz w:val="26"/>
          <w:szCs w:val="26"/>
        </w:rPr>
        <w:t>РЕШЕНИЕ</w:t>
      </w:r>
    </w:p>
    <w:p w14:paraId="74D21ADF" w14:textId="77777777" w:rsidR="00B30FEC" w:rsidRPr="00D52228" w:rsidRDefault="00B30FEC" w:rsidP="00B30FEC">
      <w:pPr>
        <w:pStyle w:val="ConsPlusTitle"/>
        <w:jc w:val="center"/>
        <w:rPr>
          <w:sz w:val="26"/>
          <w:szCs w:val="26"/>
        </w:rPr>
      </w:pPr>
    </w:p>
    <w:p w14:paraId="3B5DD486" w14:textId="38BE01D5" w:rsidR="00B30FEC" w:rsidRPr="00D52228" w:rsidRDefault="00B30FEC" w:rsidP="00B30FEC">
      <w:pPr>
        <w:pStyle w:val="ConsPlusTitle"/>
        <w:rPr>
          <w:b w:val="0"/>
          <w:sz w:val="26"/>
          <w:szCs w:val="26"/>
        </w:rPr>
      </w:pPr>
      <w:r w:rsidRPr="00D52228">
        <w:rPr>
          <w:b w:val="0"/>
          <w:sz w:val="26"/>
          <w:szCs w:val="26"/>
        </w:rPr>
        <w:t>__ ____________ 201</w:t>
      </w:r>
      <w:r w:rsidR="00FC19CC" w:rsidRPr="00D52228">
        <w:rPr>
          <w:b w:val="0"/>
          <w:sz w:val="26"/>
          <w:szCs w:val="26"/>
        </w:rPr>
        <w:t>7</w:t>
      </w:r>
      <w:r w:rsidRPr="00D52228">
        <w:rPr>
          <w:b w:val="0"/>
          <w:sz w:val="26"/>
          <w:szCs w:val="26"/>
        </w:rPr>
        <w:t xml:space="preserve"> года №_____________</w:t>
      </w:r>
    </w:p>
    <w:p w14:paraId="19AEE7BB" w14:textId="77777777" w:rsidR="00B30FEC" w:rsidRPr="00D52228" w:rsidRDefault="00B30FEC" w:rsidP="00B30FEC">
      <w:pPr>
        <w:pStyle w:val="ConsPlusTitle"/>
        <w:rPr>
          <w:sz w:val="26"/>
          <w:szCs w:val="26"/>
        </w:rPr>
      </w:pPr>
    </w:p>
    <w:p w14:paraId="65FCBC9C" w14:textId="50E768C4" w:rsidR="001A4402" w:rsidRPr="00D52228" w:rsidRDefault="001A4402" w:rsidP="001A4402">
      <w:pPr>
        <w:pStyle w:val="ConsPlusTitle"/>
        <w:tabs>
          <w:tab w:val="left" w:pos="4860"/>
        </w:tabs>
        <w:ind w:right="4495"/>
        <w:contextualSpacing/>
        <w:jc w:val="both"/>
        <w:rPr>
          <w:sz w:val="26"/>
          <w:szCs w:val="26"/>
        </w:rPr>
      </w:pPr>
      <w:r w:rsidRPr="00D52228">
        <w:rPr>
          <w:sz w:val="26"/>
          <w:szCs w:val="26"/>
        </w:rPr>
        <w:t>О Программе развития муниципального округа Нагатино-Садовники на 201</w:t>
      </w:r>
      <w:r w:rsidR="00FC19CC" w:rsidRPr="00D52228">
        <w:rPr>
          <w:sz w:val="26"/>
          <w:szCs w:val="26"/>
        </w:rPr>
        <w:t>8</w:t>
      </w:r>
      <w:r w:rsidRPr="00D52228">
        <w:rPr>
          <w:sz w:val="26"/>
          <w:szCs w:val="26"/>
        </w:rPr>
        <w:t xml:space="preserve"> год и плановый период 201</w:t>
      </w:r>
      <w:r w:rsidR="00FC19CC" w:rsidRPr="00D52228">
        <w:rPr>
          <w:sz w:val="26"/>
          <w:szCs w:val="26"/>
        </w:rPr>
        <w:t>9</w:t>
      </w:r>
      <w:r w:rsidRPr="00D52228">
        <w:rPr>
          <w:sz w:val="26"/>
          <w:szCs w:val="26"/>
        </w:rPr>
        <w:t>-20</w:t>
      </w:r>
      <w:r w:rsidR="00FC19CC" w:rsidRPr="00D52228">
        <w:rPr>
          <w:sz w:val="26"/>
          <w:szCs w:val="26"/>
        </w:rPr>
        <w:t>20</w:t>
      </w:r>
      <w:r w:rsidRPr="00D52228">
        <w:rPr>
          <w:sz w:val="26"/>
          <w:szCs w:val="26"/>
        </w:rPr>
        <w:t xml:space="preserve"> годов</w:t>
      </w:r>
    </w:p>
    <w:p w14:paraId="2BDC980C" w14:textId="77777777" w:rsidR="006C44B5" w:rsidRPr="00D52228" w:rsidRDefault="006C44B5" w:rsidP="008B3D1C">
      <w:pPr>
        <w:pStyle w:val="ConsPlusTitle"/>
        <w:tabs>
          <w:tab w:val="left" w:pos="4860"/>
        </w:tabs>
        <w:ind w:right="4495"/>
        <w:contextualSpacing/>
        <w:jc w:val="both"/>
        <w:rPr>
          <w:sz w:val="26"/>
          <w:szCs w:val="26"/>
        </w:rPr>
      </w:pPr>
    </w:p>
    <w:p w14:paraId="4C62AB25" w14:textId="2F5FCD44" w:rsidR="006C44B5" w:rsidRPr="00D52228" w:rsidRDefault="006C44B5" w:rsidP="008B3D1C">
      <w:pPr>
        <w:adjustRightInd w:val="0"/>
        <w:ind w:firstLine="540"/>
        <w:contextualSpacing/>
        <w:jc w:val="both"/>
        <w:rPr>
          <w:rFonts w:ascii="Times New Roman" w:hAnsi="Times New Roman"/>
          <w:b/>
          <w:sz w:val="26"/>
          <w:szCs w:val="26"/>
        </w:rPr>
      </w:pPr>
      <w:r w:rsidRPr="00D52228">
        <w:rPr>
          <w:rFonts w:ascii="Times New Roman" w:hAnsi="Times New Roman"/>
          <w:sz w:val="26"/>
          <w:szCs w:val="26"/>
        </w:rPr>
        <w:t xml:space="preserve">В соответствии с пунктом 4 части 4 статьи 12 закона города Москвы № 56 </w:t>
      </w:r>
      <w:r w:rsidR="00C70E40" w:rsidRPr="00D52228">
        <w:rPr>
          <w:rFonts w:ascii="Times New Roman" w:hAnsi="Times New Roman"/>
          <w:sz w:val="26"/>
          <w:szCs w:val="26"/>
        </w:rPr>
        <w:br/>
      </w:r>
      <w:r w:rsidRPr="00D52228">
        <w:rPr>
          <w:rFonts w:ascii="Times New Roman" w:hAnsi="Times New Roman"/>
          <w:sz w:val="26"/>
          <w:szCs w:val="26"/>
        </w:rPr>
        <w:t xml:space="preserve">«Об организации местного самоуправления в городе Москве», пунктом 3 части 1 </w:t>
      </w:r>
      <w:r w:rsidR="00671504" w:rsidRPr="00D52228">
        <w:rPr>
          <w:rFonts w:ascii="Times New Roman" w:hAnsi="Times New Roman"/>
          <w:sz w:val="26"/>
          <w:szCs w:val="26"/>
        </w:rPr>
        <w:br/>
      </w:r>
      <w:r w:rsidRPr="00D52228">
        <w:rPr>
          <w:rFonts w:ascii="Times New Roman" w:hAnsi="Times New Roman"/>
          <w:sz w:val="26"/>
          <w:szCs w:val="26"/>
        </w:rPr>
        <w:t xml:space="preserve">статьи 6 Устава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-Садовники</w:t>
      </w:r>
      <w:r w:rsidR="001874A5" w:rsidRPr="00D52228">
        <w:rPr>
          <w:rFonts w:ascii="Times New Roman" w:hAnsi="Times New Roman"/>
          <w:sz w:val="26"/>
          <w:szCs w:val="26"/>
        </w:rPr>
        <w:t>,</w:t>
      </w:r>
      <w:r w:rsidRPr="00D52228">
        <w:rPr>
          <w:rFonts w:ascii="Times New Roman" w:hAnsi="Times New Roman"/>
          <w:sz w:val="26"/>
          <w:szCs w:val="26"/>
        </w:rPr>
        <w:t xml:space="preserve"> </w:t>
      </w:r>
      <w:r w:rsidRPr="00D52228">
        <w:rPr>
          <w:rFonts w:ascii="Times New Roman" w:hAnsi="Times New Roman"/>
          <w:b/>
          <w:sz w:val="26"/>
          <w:szCs w:val="26"/>
        </w:rPr>
        <w:t>Совет депутатов муниципального округа Нагатино-Садовники решил:</w:t>
      </w:r>
    </w:p>
    <w:p w14:paraId="004C839C" w14:textId="7388C3F5" w:rsidR="006C44B5" w:rsidRPr="00D52228" w:rsidRDefault="006C44B5" w:rsidP="008B3D1C">
      <w:pPr>
        <w:adjustRightInd w:val="0"/>
        <w:ind w:firstLine="567"/>
        <w:contextualSpacing/>
        <w:jc w:val="both"/>
        <w:rPr>
          <w:rFonts w:ascii="Times New Roman" w:hAnsi="Times New Roman"/>
          <w:sz w:val="26"/>
          <w:szCs w:val="26"/>
        </w:rPr>
      </w:pPr>
      <w:r w:rsidRPr="00D52228">
        <w:rPr>
          <w:rFonts w:ascii="Times New Roman" w:hAnsi="Times New Roman"/>
          <w:sz w:val="26"/>
          <w:szCs w:val="26"/>
        </w:rPr>
        <w:t xml:space="preserve">1. Утвердить Программу развития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 xml:space="preserve">-Садовники </w:t>
      </w:r>
      <w:r w:rsidR="00FC19CC" w:rsidRPr="00D52228">
        <w:rPr>
          <w:rFonts w:ascii="Times New Roman" w:hAnsi="Times New Roman"/>
          <w:sz w:val="26"/>
          <w:szCs w:val="26"/>
        </w:rPr>
        <w:t xml:space="preserve">на 2018 год и плановый период 2019-2020 </w:t>
      </w:r>
      <w:r w:rsidR="00CB03DB" w:rsidRPr="00D52228">
        <w:rPr>
          <w:rFonts w:ascii="Times New Roman" w:hAnsi="Times New Roman"/>
          <w:sz w:val="26"/>
          <w:szCs w:val="26"/>
        </w:rPr>
        <w:t>годов</w:t>
      </w:r>
      <w:r w:rsidRPr="00D52228">
        <w:rPr>
          <w:rFonts w:ascii="Times New Roman" w:hAnsi="Times New Roman"/>
          <w:sz w:val="26"/>
          <w:szCs w:val="26"/>
        </w:rPr>
        <w:t xml:space="preserve"> (далее – Программа</w:t>
      </w:r>
      <w:r w:rsidR="00FF2471" w:rsidRPr="00D52228">
        <w:rPr>
          <w:rFonts w:ascii="Times New Roman" w:hAnsi="Times New Roman"/>
          <w:sz w:val="26"/>
          <w:szCs w:val="26"/>
        </w:rPr>
        <w:t>) (приложение</w:t>
      </w:r>
      <w:r w:rsidRPr="00D52228">
        <w:rPr>
          <w:rFonts w:ascii="Times New Roman" w:hAnsi="Times New Roman"/>
          <w:sz w:val="26"/>
          <w:szCs w:val="26"/>
        </w:rPr>
        <w:t>).</w:t>
      </w:r>
    </w:p>
    <w:p w14:paraId="37B09057" w14:textId="77777777" w:rsidR="001874A5" w:rsidRPr="00D52228" w:rsidRDefault="006C44B5" w:rsidP="008B3D1C">
      <w:pPr>
        <w:ind w:firstLine="567"/>
        <w:contextualSpacing/>
        <w:jc w:val="both"/>
        <w:rPr>
          <w:rFonts w:ascii="Times New Roman" w:hAnsi="Times New Roman"/>
          <w:sz w:val="26"/>
          <w:szCs w:val="26"/>
        </w:rPr>
      </w:pPr>
      <w:r w:rsidRPr="00D52228">
        <w:rPr>
          <w:rFonts w:ascii="Times New Roman" w:hAnsi="Times New Roman"/>
          <w:sz w:val="26"/>
          <w:szCs w:val="26"/>
        </w:rPr>
        <w:t xml:space="preserve">2. </w:t>
      </w:r>
      <w:r w:rsidR="00FF2471" w:rsidRPr="00D52228">
        <w:rPr>
          <w:rFonts w:ascii="Times New Roman" w:hAnsi="Times New Roman"/>
          <w:sz w:val="26"/>
          <w:szCs w:val="26"/>
        </w:rPr>
        <w:t>Признать утратившим</w:t>
      </w:r>
      <w:r w:rsidR="001874A5" w:rsidRPr="00D52228">
        <w:rPr>
          <w:rFonts w:ascii="Times New Roman" w:hAnsi="Times New Roman"/>
          <w:sz w:val="26"/>
          <w:szCs w:val="26"/>
        </w:rPr>
        <w:t>и</w:t>
      </w:r>
      <w:r w:rsidR="00FF2471" w:rsidRPr="00D52228">
        <w:rPr>
          <w:rFonts w:ascii="Times New Roman" w:hAnsi="Times New Roman"/>
          <w:sz w:val="26"/>
          <w:szCs w:val="26"/>
        </w:rPr>
        <w:t xml:space="preserve"> силу с 1 января 201</w:t>
      </w:r>
      <w:r w:rsidR="00430A25" w:rsidRPr="00D52228">
        <w:rPr>
          <w:rFonts w:ascii="Times New Roman" w:hAnsi="Times New Roman"/>
          <w:sz w:val="26"/>
          <w:szCs w:val="26"/>
        </w:rPr>
        <w:t>8</w:t>
      </w:r>
      <w:r w:rsidR="00FF2471" w:rsidRPr="00D52228">
        <w:rPr>
          <w:rFonts w:ascii="Times New Roman" w:hAnsi="Times New Roman"/>
          <w:sz w:val="26"/>
          <w:szCs w:val="26"/>
        </w:rPr>
        <w:t xml:space="preserve"> года решени</w:t>
      </w:r>
      <w:r w:rsidR="001874A5" w:rsidRPr="00D52228">
        <w:rPr>
          <w:rFonts w:ascii="Times New Roman" w:hAnsi="Times New Roman"/>
          <w:sz w:val="26"/>
          <w:szCs w:val="26"/>
        </w:rPr>
        <w:t>я</w:t>
      </w:r>
      <w:r w:rsidR="00FF2471" w:rsidRPr="00D52228">
        <w:rPr>
          <w:rFonts w:ascii="Times New Roman" w:hAnsi="Times New Roman"/>
          <w:sz w:val="26"/>
          <w:szCs w:val="26"/>
        </w:rPr>
        <w:t xml:space="preserve"> Совета депутатов муниципального округа </w:t>
      </w:r>
      <w:proofErr w:type="spellStart"/>
      <w:r w:rsidR="00FF2471" w:rsidRPr="00D52228">
        <w:rPr>
          <w:rFonts w:ascii="Times New Roman" w:hAnsi="Times New Roman"/>
          <w:sz w:val="26"/>
          <w:szCs w:val="26"/>
        </w:rPr>
        <w:t>Нагатино</w:t>
      </w:r>
      <w:proofErr w:type="spellEnd"/>
      <w:r w:rsidR="00FF2471" w:rsidRPr="00D52228">
        <w:rPr>
          <w:rFonts w:ascii="Times New Roman" w:hAnsi="Times New Roman"/>
          <w:sz w:val="26"/>
          <w:szCs w:val="26"/>
        </w:rPr>
        <w:t>-Садовники</w:t>
      </w:r>
      <w:r w:rsidR="001874A5" w:rsidRPr="00D52228">
        <w:rPr>
          <w:rFonts w:ascii="Times New Roman" w:hAnsi="Times New Roman"/>
          <w:sz w:val="26"/>
          <w:szCs w:val="26"/>
        </w:rPr>
        <w:t>:</w:t>
      </w:r>
    </w:p>
    <w:p w14:paraId="4BEA4840" w14:textId="0E91C430" w:rsidR="001874A5" w:rsidRPr="00D52228" w:rsidRDefault="001874A5" w:rsidP="008B3D1C">
      <w:pPr>
        <w:ind w:firstLine="567"/>
        <w:contextualSpacing/>
        <w:jc w:val="both"/>
        <w:rPr>
          <w:rFonts w:ascii="Times New Roman" w:hAnsi="Times New Roman"/>
          <w:sz w:val="26"/>
          <w:szCs w:val="26"/>
        </w:rPr>
      </w:pPr>
      <w:r w:rsidRPr="00D52228">
        <w:rPr>
          <w:rFonts w:ascii="Times New Roman" w:hAnsi="Times New Roman"/>
          <w:sz w:val="26"/>
          <w:szCs w:val="26"/>
        </w:rPr>
        <w:t xml:space="preserve">2.1. </w:t>
      </w:r>
      <w:r w:rsidR="00FF2471" w:rsidRPr="00D52228">
        <w:rPr>
          <w:rFonts w:ascii="Times New Roman" w:hAnsi="Times New Roman"/>
          <w:sz w:val="26"/>
          <w:szCs w:val="26"/>
        </w:rPr>
        <w:t xml:space="preserve">от </w:t>
      </w:r>
      <w:r w:rsidR="00E51262" w:rsidRPr="00D52228">
        <w:rPr>
          <w:rFonts w:ascii="Times New Roman" w:hAnsi="Times New Roman"/>
          <w:sz w:val="26"/>
          <w:szCs w:val="26"/>
        </w:rPr>
        <w:t>2</w:t>
      </w:r>
      <w:r w:rsidRPr="00D52228">
        <w:rPr>
          <w:rFonts w:ascii="Times New Roman" w:hAnsi="Times New Roman"/>
          <w:sz w:val="26"/>
          <w:szCs w:val="26"/>
        </w:rPr>
        <w:t>0</w:t>
      </w:r>
      <w:r w:rsidR="00E51262" w:rsidRPr="00D52228">
        <w:rPr>
          <w:rFonts w:ascii="Times New Roman" w:hAnsi="Times New Roman"/>
          <w:sz w:val="26"/>
          <w:szCs w:val="26"/>
        </w:rPr>
        <w:t xml:space="preserve"> декабря 201</w:t>
      </w:r>
      <w:r w:rsidRPr="00D52228">
        <w:rPr>
          <w:rFonts w:ascii="Times New Roman" w:hAnsi="Times New Roman"/>
          <w:sz w:val="26"/>
          <w:szCs w:val="26"/>
        </w:rPr>
        <w:t>6</w:t>
      </w:r>
      <w:r w:rsidR="00E51262" w:rsidRPr="00D52228">
        <w:rPr>
          <w:rFonts w:ascii="Times New Roman" w:hAnsi="Times New Roman"/>
          <w:sz w:val="26"/>
          <w:szCs w:val="26"/>
        </w:rPr>
        <w:t xml:space="preserve"> года № </w:t>
      </w:r>
      <w:r w:rsidRPr="00D52228">
        <w:rPr>
          <w:rFonts w:ascii="Times New Roman" w:hAnsi="Times New Roman"/>
          <w:sz w:val="26"/>
          <w:szCs w:val="26"/>
        </w:rPr>
        <w:t>МНС-01-03-124</w:t>
      </w:r>
      <w:r w:rsidR="00FF2471" w:rsidRPr="00D52228">
        <w:rPr>
          <w:rFonts w:ascii="Times New Roman" w:hAnsi="Times New Roman"/>
          <w:sz w:val="26"/>
          <w:szCs w:val="26"/>
        </w:rPr>
        <w:t xml:space="preserve"> «</w:t>
      </w:r>
      <w:r w:rsidRPr="00D52228">
        <w:rPr>
          <w:rFonts w:ascii="Times New Roman" w:hAnsi="Times New Roman"/>
          <w:sz w:val="26"/>
          <w:szCs w:val="26"/>
        </w:rPr>
        <w:t xml:space="preserve">О Программе развития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 xml:space="preserve">-Садовники на 2017 год и плановый период </w:t>
      </w:r>
      <w:r w:rsidRPr="00D52228">
        <w:rPr>
          <w:rFonts w:ascii="Times New Roman" w:hAnsi="Times New Roman"/>
          <w:sz w:val="26"/>
          <w:szCs w:val="26"/>
        </w:rPr>
        <w:br/>
        <w:t>2018-2019 годов</w:t>
      </w:r>
      <w:r w:rsidR="00FF2471" w:rsidRPr="00D52228">
        <w:rPr>
          <w:rFonts w:ascii="Times New Roman" w:hAnsi="Times New Roman"/>
          <w:sz w:val="26"/>
          <w:szCs w:val="26"/>
        </w:rPr>
        <w:t>»</w:t>
      </w:r>
      <w:r w:rsidRPr="00D52228">
        <w:rPr>
          <w:rFonts w:ascii="Times New Roman" w:hAnsi="Times New Roman"/>
          <w:sz w:val="26"/>
          <w:szCs w:val="26"/>
        </w:rPr>
        <w:t>;</w:t>
      </w:r>
    </w:p>
    <w:p w14:paraId="1261B0FF" w14:textId="369254D5" w:rsidR="006C44B5" w:rsidRPr="00D52228" w:rsidRDefault="001874A5" w:rsidP="001874A5">
      <w:pPr>
        <w:ind w:firstLine="567"/>
        <w:contextualSpacing/>
        <w:jc w:val="both"/>
        <w:rPr>
          <w:rFonts w:ascii="Times New Roman" w:hAnsi="Times New Roman"/>
          <w:sz w:val="26"/>
          <w:szCs w:val="26"/>
        </w:rPr>
      </w:pPr>
      <w:r w:rsidRPr="00D52228">
        <w:rPr>
          <w:rFonts w:ascii="Times New Roman" w:hAnsi="Times New Roman"/>
          <w:sz w:val="26"/>
          <w:szCs w:val="26"/>
        </w:rPr>
        <w:t>2.2.</w:t>
      </w:r>
      <w:r w:rsidR="0085121A" w:rsidRPr="00D52228">
        <w:rPr>
          <w:rFonts w:ascii="Times New Roman" w:hAnsi="Times New Roman"/>
          <w:sz w:val="26"/>
          <w:szCs w:val="26"/>
        </w:rPr>
        <w:t xml:space="preserve"> </w:t>
      </w:r>
      <w:r w:rsidRPr="00D52228">
        <w:rPr>
          <w:rFonts w:ascii="Times New Roman" w:hAnsi="Times New Roman"/>
          <w:sz w:val="26"/>
          <w:szCs w:val="26"/>
        </w:rPr>
        <w:t>от 14 августа 2017 года № МНС-01-03-78</w:t>
      </w:r>
      <w:r w:rsidR="00FA47B7" w:rsidRPr="00D52228">
        <w:rPr>
          <w:rFonts w:ascii="Times New Roman" w:hAnsi="Times New Roman"/>
          <w:sz w:val="26"/>
          <w:szCs w:val="26"/>
        </w:rPr>
        <w:t xml:space="preserve"> </w:t>
      </w:r>
      <w:r w:rsidR="0085121A" w:rsidRPr="00D52228">
        <w:rPr>
          <w:rFonts w:ascii="Times New Roman" w:hAnsi="Times New Roman"/>
          <w:sz w:val="26"/>
          <w:szCs w:val="26"/>
        </w:rPr>
        <w:t>«</w:t>
      </w:r>
      <w:r w:rsidRPr="00D52228">
        <w:rPr>
          <w:rFonts w:ascii="Times New Roman" w:hAnsi="Times New Roman"/>
          <w:sz w:val="26"/>
          <w:szCs w:val="26"/>
        </w:rPr>
        <w:t xml:space="preserve">О внесении изменений в решение Совета депутатов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 xml:space="preserve">-Садовники от 20 декабря 2016 года № МНС-01-03-124 «О Программе развития муниципального округа </w:t>
      </w:r>
      <w:proofErr w:type="spellStart"/>
      <w:r w:rsidRPr="00D52228">
        <w:rPr>
          <w:rFonts w:ascii="Times New Roman" w:hAnsi="Times New Roman"/>
          <w:sz w:val="26"/>
          <w:szCs w:val="26"/>
        </w:rPr>
        <w:t>Нагатино</w:t>
      </w:r>
      <w:proofErr w:type="spellEnd"/>
      <w:r w:rsidRPr="00D52228">
        <w:rPr>
          <w:rFonts w:ascii="Times New Roman" w:hAnsi="Times New Roman"/>
          <w:sz w:val="26"/>
          <w:szCs w:val="26"/>
        </w:rPr>
        <w:t>-Садовники на 2017 год и плановый период 2018-2019 годов»</w:t>
      </w:r>
      <w:r w:rsidR="00FA47B7" w:rsidRPr="00D52228">
        <w:rPr>
          <w:rFonts w:ascii="Times New Roman" w:hAnsi="Times New Roman"/>
          <w:sz w:val="26"/>
          <w:szCs w:val="26"/>
        </w:rPr>
        <w:t>.</w:t>
      </w:r>
    </w:p>
    <w:p w14:paraId="48CFD864" w14:textId="52D8F901" w:rsidR="006C44B5" w:rsidRPr="00D52228" w:rsidRDefault="006C44B5" w:rsidP="008B3D1C">
      <w:pPr>
        <w:adjustRightInd w:val="0"/>
        <w:ind w:firstLine="540"/>
        <w:contextualSpacing/>
        <w:jc w:val="both"/>
        <w:rPr>
          <w:rFonts w:ascii="Times New Roman" w:hAnsi="Times New Roman"/>
          <w:sz w:val="26"/>
          <w:szCs w:val="26"/>
        </w:rPr>
      </w:pPr>
      <w:r w:rsidRPr="00D52228">
        <w:rPr>
          <w:rFonts w:ascii="Times New Roman" w:hAnsi="Times New Roman"/>
          <w:sz w:val="26"/>
          <w:szCs w:val="26"/>
        </w:rPr>
        <w:t xml:space="preserve">3. </w:t>
      </w:r>
      <w:r w:rsidR="00FF2471" w:rsidRPr="00D52228">
        <w:rPr>
          <w:rFonts w:ascii="Times New Roman" w:hAnsi="Times New Roman"/>
          <w:sz w:val="26"/>
          <w:szCs w:val="26"/>
        </w:rPr>
        <w:t xml:space="preserve">Администрации муниципального округа Нагатино-Садовники осуществить финансирование расходов, связанных с реализацией Программы, в пределах средств, предусмотренных в бюджете муниципального округа </w:t>
      </w:r>
      <w:proofErr w:type="spellStart"/>
      <w:r w:rsidR="00FF2471" w:rsidRPr="00D52228">
        <w:rPr>
          <w:rFonts w:ascii="Times New Roman" w:hAnsi="Times New Roman"/>
          <w:sz w:val="26"/>
          <w:szCs w:val="26"/>
        </w:rPr>
        <w:t>Нагатино</w:t>
      </w:r>
      <w:proofErr w:type="spellEnd"/>
      <w:r w:rsidR="00FF2471" w:rsidRPr="00D52228">
        <w:rPr>
          <w:rFonts w:ascii="Times New Roman" w:hAnsi="Times New Roman"/>
          <w:sz w:val="26"/>
          <w:szCs w:val="26"/>
        </w:rPr>
        <w:t xml:space="preserve">-Садовники </w:t>
      </w:r>
      <w:r w:rsidR="00FC19CC" w:rsidRPr="00D52228">
        <w:rPr>
          <w:rFonts w:ascii="Times New Roman" w:hAnsi="Times New Roman"/>
          <w:sz w:val="26"/>
          <w:szCs w:val="26"/>
        </w:rPr>
        <w:t xml:space="preserve">на 2018 год и плановый период 2019-2020 </w:t>
      </w:r>
      <w:r w:rsidR="00FF2471" w:rsidRPr="00D52228">
        <w:rPr>
          <w:rFonts w:ascii="Times New Roman" w:hAnsi="Times New Roman"/>
          <w:sz w:val="26"/>
          <w:szCs w:val="26"/>
        </w:rPr>
        <w:t>год</w:t>
      </w:r>
      <w:r w:rsidR="00CB03DB" w:rsidRPr="00D52228">
        <w:rPr>
          <w:rFonts w:ascii="Times New Roman" w:hAnsi="Times New Roman"/>
          <w:sz w:val="26"/>
          <w:szCs w:val="26"/>
        </w:rPr>
        <w:t>ов</w:t>
      </w:r>
      <w:r w:rsidRPr="00D52228">
        <w:rPr>
          <w:rFonts w:ascii="Times New Roman" w:hAnsi="Times New Roman"/>
          <w:sz w:val="26"/>
          <w:szCs w:val="26"/>
        </w:rPr>
        <w:t xml:space="preserve">. </w:t>
      </w:r>
    </w:p>
    <w:p w14:paraId="68AD4D8C" w14:textId="77777777" w:rsidR="006C44B5" w:rsidRPr="00D52228" w:rsidRDefault="006C44B5" w:rsidP="008B3D1C">
      <w:pPr>
        <w:adjustRightInd w:val="0"/>
        <w:ind w:firstLine="540"/>
        <w:contextualSpacing/>
        <w:jc w:val="both"/>
        <w:rPr>
          <w:rFonts w:ascii="Times New Roman" w:hAnsi="Times New Roman"/>
          <w:sz w:val="26"/>
          <w:szCs w:val="26"/>
        </w:rPr>
      </w:pPr>
      <w:r w:rsidRPr="00D52228">
        <w:rPr>
          <w:rFonts w:ascii="Times New Roman" w:hAnsi="Times New Roman"/>
          <w:sz w:val="26"/>
          <w:szCs w:val="26"/>
        </w:rPr>
        <w:t xml:space="preserve">4. </w:t>
      </w:r>
      <w:r w:rsidR="00FF2471" w:rsidRPr="00D52228">
        <w:rPr>
          <w:rFonts w:ascii="Times New Roman" w:hAnsi="Times New Roman"/>
          <w:sz w:val="26"/>
          <w:szCs w:val="26"/>
        </w:rPr>
        <w:t xml:space="preserve">Опубликовать настоящее решение в бюллетене «Московский муниципальный вестник» и разместить на официальном сайте муниципального округа Нагатино-Садовники в информационно-телекоммуникационной сети «Интернет» </w:t>
      </w:r>
      <w:r w:rsidR="00E254E6" w:rsidRPr="00D52228">
        <w:rPr>
          <w:rFonts w:ascii="Times New Roman" w:hAnsi="Times New Roman"/>
          <w:sz w:val="26"/>
          <w:szCs w:val="26"/>
        </w:rPr>
        <w:br/>
      </w:r>
      <w:hyperlink r:id="rId6" w:history="1">
        <w:r w:rsidR="00FF2471" w:rsidRPr="00D52228">
          <w:rPr>
            <w:rFonts w:ascii="Times New Roman" w:hAnsi="Times New Roman"/>
            <w:sz w:val="26"/>
            <w:szCs w:val="26"/>
          </w:rPr>
          <w:t>www.n-sadovniki.ru</w:t>
        </w:r>
      </w:hyperlink>
      <w:r w:rsidR="00C70E40" w:rsidRPr="00D52228">
        <w:rPr>
          <w:rFonts w:ascii="Times New Roman" w:hAnsi="Times New Roman"/>
          <w:sz w:val="26"/>
          <w:szCs w:val="26"/>
        </w:rPr>
        <w:t>.</w:t>
      </w:r>
    </w:p>
    <w:p w14:paraId="5B84E261" w14:textId="5ED32B03" w:rsidR="006C44B5" w:rsidRPr="00D52228" w:rsidRDefault="00FF2471" w:rsidP="008B3D1C">
      <w:pPr>
        <w:adjustRightInd w:val="0"/>
        <w:ind w:firstLine="540"/>
        <w:contextualSpacing/>
        <w:jc w:val="both"/>
        <w:rPr>
          <w:rFonts w:ascii="Times New Roman" w:hAnsi="Times New Roman"/>
          <w:b/>
          <w:sz w:val="26"/>
          <w:szCs w:val="26"/>
        </w:rPr>
      </w:pPr>
      <w:r w:rsidRPr="00D52228">
        <w:rPr>
          <w:rFonts w:ascii="Times New Roman" w:hAnsi="Times New Roman"/>
          <w:sz w:val="26"/>
          <w:szCs w:val="26"/>
        </w:rPr>
        <w:t>5</w:t>
      </w:r>
      <w:r w:rsidR="006C44B5" w:rsidRPr="00D52228">
        <w:rPr>
          <w:rFonts w:ascii="Times New Roman" w:hAnsi="Times New Roman"/>
          <w:sz w:val="26"/>
          <w:szCs w:val="26"/>
        </w:rPr>
        <w:t xml:space="preserve">. Настоящее решение вступает в силу </w:t>
      </w:r>
      <w:r w:rsidR="00457A87" w:rsidRPr="00D52228">
        <w:rPr>
          <w:rFonts w:ascii="Times New Roman" w:hAnsi="Times New Roman"/>
          <w:b/>
          <w:sz w:val="26"/>
          <w:szCs w:val="26"/>
        </w:rPr>
        <w:t>с 1 января 201</w:t>
      </w:r>
      <w:r w:rsidR="00FC19CC" w:rsidRPr="00D52228">
        <w:rPr>
          <w:rFonts w:ascii="Times New Roman" w:hAnsi="Times New Roman"/>
          <w:b/>
          <w:sz w:val="26"/>
          <w:szCs w:val="26"/>
        </w:rPr>
        <w:t>8</w:t>
      </w:r>
      <w:r w:rsidR="00457A87" w:rsidRPr="00D52228">
        <w:rPr>
          <w:rFonts w:ascii="Times New Roman" w:hAnsi="Times New Roman"/>
          <w:b/>
          <w:sz w:val="26"/>
          <w:szCs w:val="26"/>
        </w:rPr>
        <w:t xml:space="preserve"> года</w:t>
      </w:r>
      <w:r w:rsidR="006C44B5" w:rsidRPr="00D52228">
        <w:rPr>
          <w:rFonts w:ascii="Times New Roman" w:hAnsi="Times New Roman"/>
          <w:b/>
          <w:sz w:val="26"/>
          <w:szCs w:val="26"/>
        </w:rPr>
        <w:t>.</w:t>
      </w:r>
    </w:p>
    <w:p w14:paraId="13ED7A02" w14:textId="30C42E19" w:rsidR="006C44B5" w:rsidRPr="00D52228" w:rsidRDefault="00224C9D" w:rsidP="008B3D1C">
      <w:pPr>
        <w:adjustRightInd w:val="0"/>
        <w:ind w:firstLine="540"/>
        <w:contextualSpacing/>
        <w:jc w:val="both"/>
        <w:rPr>
          <w:rFonts w:ascii="Times New Roman" w:hAnsi="Times New Roman"/>
          <w:b/>
          <w:sz w:val="26"/>
          <w:szCs w:val="26"/>
        </w:rPr>
      </w:pPr>
      <w:r w:rsidRPr="00D52228">
        <w:rPr>
          <w:rFonts w:ascii="Times New Roman" w:hAnsi="Times New Roman"/>
          <w:sz w:val="26"/>
          <w:szCs w:val="26"/>
        </w:rPr>
        <w:t>6</w:t>
      </w:r>
      <w:r w:rsidR="006C44B5" w:rsidRPr="00D52228">
        <w:rPr>
          <w:rFonts w:ascii="Times New Roman" w:hAnsi="Times New Roman"/>
          <w:sz w:val="26"/>
          <w:szCs w:val="26"/>
        </w:rPr>
        <w:t xml:space="preserve">. </w:t>
      </w:r>
      <w:r w:rsidR="006C44B5" w:rsidRPr="00D52228">
        <w:rPr>
          <w:rFonts w:ascii="Times New Roman" w:hAnsi="Times New Roman"/>
          <w:b/>
          <w:sz w:val="26"/>
          <w:szCs w:val="26"/>
        </w:rPr>
        <w:t>Контроль</w:t>
      </w:r>
      <w:r w:rsidR="006C44B5" w:rsidRPr="00D52228">
        <w:rPr>
          <w:rFonts w:ascii="Times New Roman" w:hAnsi="Times New Roman"/>
          <w:sz w:val="26"/>
          <w:szCs w:val="26"/>
        </w:rPr>
        <w:t xml:space="preserve"> за выполнением настоящего решения возложить на </w:t>
      </w:r>
      <w:r w:rsidR="006C44B5" w:rsidRPr="00D52228">
        <w:rPr>
          <w:rFonts w:ascii="Times New Roman" w:hAnsi="Times New Roman"/>
          <w:b/>
          <w:sz w:val="26"/>
          <w:szCs w:val="26"/>
        </w:rPr>
        <w:t xml:space="preserve">главу муниципального округа </w:t>
      </w:r>
      <w:proofErr w:type="spellStart"/>
      <w:r w:rsidR="006C44B5" w:rsidRPr="00D52228">
        <w:rPr>
          <w:rFonts w:ascii="Times New Roman" w:hAnsi="Times New Roman"/>
          <w:b/>
          <w:sz w:val="26"/>
          <w:szCs w:val="26"/>
        </w:rPr>
        <w:t>Нагатино</w:t>
      </w:r>
      <w:proofErr w:type="spellEnd"/>
      <w:r w:rsidR="006C44B5" w:rsidRPr="00D52228">
        <w:rPr>
          <w:rFonts w:ascii="Times New Roman" w:hAnsi="Times New Roman"/>
          <w:b/>
          <w:sz w:val="26"/>
          <w:szCs w:val="26"/>
        </w:rPr>
        <w:t xml:space="preserve">-Садовники </w:t>
      </w:r>
      <w:r w:rsidR="00FC19CC" w:rsidRPr="00D52228">
        <w:rPr>
          <w:rFonts w:ascii="Times New Roman" w:hAnsi="Times New Roman"/>
          <w:b/>
          <w:sz w:val="26"/>
          <w:szCs w:val="26"/>
        </w:rPr>
        <w:t>Кузьмину Л.М</w:t>
      </w:r>
      <w:r w:rsidR="006C44B5" w:rsidRPr="00D52228">
        <w:rPr>
          <w:rFonts w:ascii="Times New Roman" w:hAnsi="Times New Roman"/>
          <w:b/>
          <w:sz w:val="26"/>
          <w:szCs w:val="26"/>
        </w:rPr>
        <w:t>.</w:t>
      </w:r>
    </w:p>
    <w:p w14:paraId="186E5F3E" w14:textId="77777777" w:rsidR="006C44B5" w:rsidRPr="00D52228" w:rsidRDefault="006C44B5" w:rsidP="008B3D1C">
      <w:pPr>
        <w:adjustRightInd w:val="0"/>
        <w:contextualSpacing/>
        <w:jc w:val="both"/>
        <w:rPr>
          <w:rFonts w:ascii="Times New Roman" w:hAnsi="Times New Roman"/>
          <w:b/>
          <w:sz w:val="26"/>
          <w:szCs w:val="26"/>
        </w:rPr>
      </w:pPr>
    </w:p>
    <w:p w14:paraId="5D48900F" w14:textId="77777777" w:rsidR="007306D5" w:rsidRPr="00D52228" w:rsidRDefault="007306D5" w:rsidP="008B3D1C">
      <w:pPr>
        <w:adjustRightInd w:val="0"/>
        <w:contextualSpacing/>
        <w:jc w:val="both"/>
        <w:rPr>
          <w:rFonts w:ascii="Times New Roman" w:hAnsi="Times New Roman"/>
          <w:b/>
          <w:sz w:val="26"/>
          <w:szCs w:val="26"/>
        </w:rPr>
      </w:pPr>
    </w:p>
    <w:p w14:paraId="43CB74AD" w14:textId="67029031" w:rsidR="006C44B5" w:rsidRPr="00D52228" w:rsidRDefault="00FA47B7" w:rsidP="008B3D1C">
      <w:pPr>
        <w:pStyle w:val="ConsPlusTitle"/>
        <w:tabs>
          <w:tab w:val="left" w:pos="4860"/>
        </w:tabs>
        <w:ind w:right="4495"/>
        <w:contextualSpacing/>
        <w:jc w:val="both"/>
        <w:rPr>
          <w:sz w:val="26"/>
          <w:szCs w:val="26"/>
        </w:rPr>
      </w:pPr>
      <w:r w:rsidRPr="00D52228">
        <w:rPr>
          <w:sz w:val="26"/>
          <w:szCs w:val="26"/>
        </w:rPr>
        <w:t>Глава муниципального округа</w:t>
      </w:r>
    </w:p>
    <w:p w14:paraId="374AB95B" w14:textId="4CFEC8DB" w:rsidR="00C43D31" w:rsidRPr="00D52228" w:rsidRDefault="007306D5" w:rsidP="00B65DEB">
      <w:pPr>
        <w:pStyle w:val="ConsPlusTitle"/>
        <w:tabs>
          <w:tab w:val="left" w:pos="10065"/>
        </w:tabs>
        <w:ind w:right="-141"/>
        <w:contextualSpacing/>
        <w:jc w:val="both"/>
        <w:rPr>
          <w:sz w:val="26"/>
          <w:szCs w:val="26"/>
        </w:rPr>
      </w:pPr>
      <w:proofErr w:type="spellStart"/>
      <w:r w:rsidRPr="00D52228">
        <w:rPr>
          <w:sz w:val="26"/>
          <w:szCs w:val="26"/>
        </w:rPr>
        <w:t>Нагатино</w:t>
      </w:r>
      <w:proofErr w:type="spellEnd"/>
      <w:r w:rsidRPr="00D52228">
        <w:rPr>
          <w:sz w:val="26"/>
          <w:szCs w:val="26"/>
        </w:rPr>
        <w:t xml:space="preserve">-Садовники                                                            </w:t>
      </w:r>
      <w:r w:rsidR="00E254E6" w:rsidRPr="00D52228">
        <w:rPr>
          <w:sz w:val="26"/>
          <w:szCs w:val="26"/>
        </w:rPr>
        <w:t xml:space="preserve">                </w:t>
      </w:r>
      <w:r w:rsidRPr="00D52228">
        <w:rPr>
          <w:sz w:val="26"/>
          <w:szCs w:val="26"/>
        </w:rPr>
        <w:t>Л.</w:t>
      </w:r>
      <w:r w:rsidR="00B65DEB" w:rsidRPr="00D52228">
        <w:rPr>
          <w:sz w:val="26"/>
          <w:szCs w:val="26"/>
        </w:rPr>
        <w:t>М</w:t>
      </w:r>
      <w:r w:rsidRPr="00D52228">
        <w:rPr>
          <w:sz w:val="26"/>
          <w:szCs w:val="26"/>
        </w:rPr>
        <w:t>. К</w:t>
      </w:r>
      <w:r w:rsidR="00B65DEB" w:rsidRPr="00D52228">
        <w:rPr>
          <w:sz w:val="26"/>
          <w:szCs w:val="26"/>
        </w:rPr>
        <w:t>узьмина</w:t>
      </w:r>
    </w:p>
    <w:p w14:paraId="239AC5A3" w14:textId="039CCD1F" w:rsidR="00B65DEB" w:rsidRPr="00D52228" w:rsidRDefault="00B65DEB" w:rsidP="00B65DEB">
      <w:pPr>
        <w:pStyle w:val="ConsPlusTitle"/>
        <w:tabs>
          <w:tab w:val="left" w:pos="10065"/>
        </w:tabs>
        <w:ind w:right="-141"/>
        <w:contextualSpacing/>
        <w:jc w:val="both"/>
        <w:rPr>
          <w:sz w:val="26"/>
          <w:szCs w:val="26"/>
        </w:rPr>
      </w:pPr>
    </w:p>
    <w:p w14:paraId="2DFA29F2" w14:textId="77777777" w:rsidR="00861FA5" w:rsidRDefault="00861FA5" w:rsidP="00AD4FE2">
      <w:pPr>
        <w:pStyle w:val="af3"/>
        <w:ind w:left="4962"/>
        <w:rPr>
          <w:sz w:val="26"/>
          <w:szCs w:val="26"/>
        </w:rPr>
      </w:pPr>
    </w:p>
    <w:p w14:paraId="31B2EEBC" w14:textId="77777777" w:rsidR="00580D41" w:rsidRDefault="00580D41" w:rsidP="00AD4FE2">
      <w:pPr>
        <w:pStyle w:val="af3"/>
        <w:ind w:left="4962"/>
        <w:rPr>
          <w:sz w:val="26"/>
          <w:szCs w:val="26"/>
        </w:rPr>
      </w:pPr>
    </w:p>
    <w:p w14:paraId="3CF12BDA" w14:textId="77777777" w:rsidR="00580D41" w:rsidRDefault="00580D41" w:rsidP="00AD4FE2">
      <w:pPr>
        <w:pStyle w:val="af3"/>
        <w:ind w:left="4962"/>
        <w:rPr>
          <w:sz w:val="26"/>
          <w:szCs w:val="26"/>
        </w:rPr>
      </w:pPr>
    </w:p>
    <w:p w14:paraId="48B5B8F1" w14:textId="387D60A3" w:rsidR="009741ED" w:rsidRPr="00E254E6" w:rsidRDefault="009741ED" w:rsidP="00580D41">
      <w:pPr>
        <w:pStyle w:val="af3"/>
        <w:ind w:left="4536"/>
        <w:rPr>
          <w:sz w:val="26"/>
          <w:szCs w:val="26"/>
        </w:rPr>
      </w:pPr>
      <w:r w:rsidRPr="00E254E6">
        <w:rPr>
          <w:sz w:val="26"/>
          <w:szCs w:val="26"/>
        </w:rPr>
        <w:lastRenderedPageBreak/>
        <w:t>Приложение</w:t>
      </w:r>
    </w:p>
    <w:p w14:paraId="7E84CA11" w14:textId="77777777" w:rsidR="009741ED" w:rsidRPr="00E254E6" w:rsidRDefault="009741ED" w:rsidP="00580D41">
      <w:pPr>
        <w:pStyle w:val="af3"/>
        <w:ind w:left="4536"/>
        <w:rPr>
          <w:sz w:val="26"/>
          <w:szCs w:val="26"/>
        </w:rPr>
      </w:pPr>
      <w:r w:rsidRPr="00E254E6">
        <w:rPr>
          <w:sz w:val="26"/>
          <w:szCs w:val="26"/>
        </w:rPr>
        <w:t xml:space="preserve">к решению Совета депутатов </w:t>
      </w:r>
    </w:p>
    <w:p w14:paraId="4748EA2F" w14:textId="77777777" w:rsidR="009741ED" w:rsidRPr="00E254E6" w:rsidRDefault="009741ED" w:rsidP="00580D41">
      <w:pPr>
        <w:pStyle w:val="af3"/>
        <w:ind w:left="4536"/>
        <w:rPr>
          <w:sz w:val="26"/>
          <w:szCs w:val="26"/>
        </w:rPr>
      </w:pPr>
      <w:r w:rsidRPr="00E254E6">
        <w:rPr>
          <w:sz w:val="26"/>
          <w:szCs w:val="26"/>
        </w:rPr>
        <w:t xml:space="preserve">муниципального округа </w:t>
      </w:r>
    </w:p>
    <w:p w14:paraId="534CD83A" w14:textId="77777777" w:rsidR="009741ED" w:rsidRPr="00E254E6" w:rsidRDefault="009741ED" w:rsidP="00580D41">
      <w:pPr>
        <w:pStyle w:val="af3"/>
        <w:ind w:left="4536"/>
        <w:rPr>
          <w:sz w:val="26"/>
          <w:szCs w:val="26"/>
        </w:rPr>
      </w:pPr>
      <w:r w:rsidRPr="00E254E6">
        <w:rPr>
          <w:sz w:val="26"/>
          <w:szCs w:val="26"/>
        </w:rPr>
        <w:t>Нагатино-Садовники</w:t>
      </w:r>
    </w:p>
    <w:p w14:paraId="46100A07" w14:textId="17BF974B" w:rsidR="009741ED" w:rsidRPr="00E254E6" w:rsidRDefault="00FA47B7" w:rsidP="00580D41">
      <w:pPr>
        <w:pStyle w:val="af3"/>
        <w:ind w:left="4536"/>
        <w:rPr>
          <w:sz w:val="26"/>
          <w:szCs w:val="26"/>
        </w:rPr>
      </w:pPr>
      <w:r>
        <w:rPr>
          <w:sz w:val="26"/>
          <w:szCs w:val="26"/>
        </w:rPr>
        <w:t xml:space="preserve">от __ ______ </w:t>
      </w:r>
      <w:r w:rsidR="009741ED" w:rsidRPr="00E254E6">
        <w:rPr>
          <w:sz w:val="26"/>
          <w:szCs w:val="26"/>
        </w:rPr>
        <w:t>201</w:t>
      </w:r>
      <w:r w:rsidR="00FC19CC">
        <w:rPr>
          <w:sz w:val="26"/>
          <w:szCs w:val="26"/>
        </w:rPr>
        <w:t>7</w:t>
      </w:r>
      <w:r w:rsidR="009741ED" w:rsidRPr="00E254E6">
        <w:rPr>
          <w:sz w:val="26"/>
          <w:szCs w:val="26"/>
        </w:rPr>
        <w:t xml:space="preserve"> года №</w:t>
      </w:r>
      <w:r w:rsidR="00E254E6">
        <w:rPr>
          <w:sz w:val="26"/>
          <w:szCs w:val="26"/>
        </w:rPr>
        <w:t xml:space="preserve"> МНС-</w:t>
      </w:r>
      <w:r w:rsidR="00580D41">
        <w:rPr>
          <w:sz w:val="26"/>
          <w:szCs w:val="26"/>
        </w:rPr>
        <w:t>01-03-</w:t>
      </w:r>
      <w:r w:rsidR="009741ED" w:rsidRPr="00E254E6">
        <w:rPr>
          <w:sz w:val="26"/>
          <w:szCs w:val="26"/>
        </w:rPr>
        <w:t>__</w:t>
      </w:r>
    </w:p>
    <w:p w14:paraId="705D8A07" w14:textId="77777777" w:rsidR="009741ED" w:rsidRPr="00E254E6" w:rsidRDefault="009741ED" w:rsidP="008B3D1C">
      <w:pPr>
        <w:contextualSpacing/>
        <w:jc w:val="center"/>
        <w:rPr>
          <w:sz w:val="26"/>
          <w:szCs w:val="26"/>
        </w:rPr>
      </w:pPr>
    </w:p>
    <w:p w14:paraId="4F85266D" w14:textId="77777777" w:rsidR="009741ED" w:rsidRPr="00E254E6" w:rsidRDefault="009741ED" w:rsidP="008B3D1C">
      <w:pPr>
        <w:contextualSpacing/>
        <w:jc w:val="center"/>
        <w:rPr>
          <w:sz w:val="26"/>
          <w:szCs w:val="26"/>
        </w:rPr>
      </w:pPr>
    </w:p>
    <w:p w14:paraId="4220156A" w14:textId="77777777" w:rsidR="009741ED" w:rsidRPr="00E254E6" w:rsidRDefault="009741ED" w:rsidP="008B3D1C">
      <w:pPr>
        <w:contextualSpacing/>
        <w:jc w:val="center"/>
        <w:rPr>
          <w:sz w:val="26"/>
          <w:szCs w:val="26"/>
        </w:rPr>
      </w:pPr>
    </w:p>
    <w:p w14:paraId="63E259F9" w14:textId="77777777" w:rsidR="009741ED" w:rsidRPr="00E254E6" w:rsidRDefault="009741ED" w:rsidP="008B3D1C">
      <w:pPr>
        <w:contextualSpacing/>
        <w:jc w:val="center"/>
        <w:rPr>
          <w:sz w:val="26"/>
          <w:szCs w:val="26"/>
        </w:rPr>
      </w:pPr>
    </w:p>
    <w:p w14:paraId="7DA296D2" w14:textId="77777777" w:rsidR="008843A3" w:rsidRPr="00E254E6" w:rsidRDefault="00AE03C4" w:rsidP="008843A3">
      <w:pPr>
        <w:keepNext/>
        <w:contextualSpacing/>
        <w:jc w:val="center"/>
        <w:rPr>
          <w:sz w:val="26"/>
          <w:szCs w:val="26"/>
        </w:rPr>
      </w:pPr>
      <w:r w:rsidRPr="00E254E6">
        <w:rPr>
          <w:noProof/>
          <w:snapToGrid/>
          <w:sz w:val="26"/>
          <w:szCs w:val="26"/>
        </w:rPr>
        <w:drawing>
          <wp:inline distT="0" distB="0" distL="0" distR="0" wp14:anchorId="0D068EB7" wp14:editId="4F9DC970">
            <wp:extent cx="1280469" cy="1594713"/>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199" cy="1600603"/>
                    </a:xfrm>
                    <a:prstGeom prst="rect">
                      <a:avLst/>
                    </a:prstGeom>
                    <a:noFill/>
                  </pic:spPr>
                </pic:pic>
              </a:graphicData>
            </a:graphic>
          </wp:inline>
        </w:drawing>
      </w:r>
    </w:p>
    <w:p w14:paraId="6180EFAC" w14:textId="77777777" w:rsidR="009741ED" w:rsidRPr="00E254E6" w:rsidRDefault="009741ED" w:rsidP="008843A3">
      <w:pPr>
        <w:keepNext/>
        <w:contextualSpacing/>
        <w:jc w:val="center"/>
        <w:rPr>
          <w:sz w:val="26"/>
          <w:szCs w:val="26"/>
        </w:rPr>
      </w:pPr>
    </w:p>
    <w:p w14:paraId="2A777D37" w14:textId="77777777" w:rsidR="00D66185" w:rsidRPr="00E254E6" w:rsidRDefault="00D66185" w:rsidP="008B3D1C">
      <w:pPr>
        <w:contextualSpacing/>
        <w:jc w:val="center"/>
        <w:rPr>
          <w:sz w:val="26"/>
          <w:szCs w:val="26"/>
        </w:rPr>
      </w:pPr>
    </w:p>
    <w:p w14:paraId="450B77C1" w14:textId="77777777" w:rsidR="00545760" w:rsidRPr="00E254E6" w:rsidRDefault="00545760" w:rsidP="008B3D1C">
      <w:pPr>
        <w:contextualSpacing/>
        <w:jc w:val="center"/>
        <w:rPr>
          <w:sz w:val="26"/>
          <w:szCs w:val="26"/>
        </w:rPr>
      </w:pPr>
    </w:p>
    <w:p w14:paraId="63FDF99C" w14:textId="77777777" w:rsidR="00545760" w:rsidRPr="00E254E6" w:rsidRDefault="00545760" w:rsidP="008B3D1C">
      <w:pPr>
        <w:contextualSpacing/>
        <w:jc w:val="center"/>
        <w:rPr>
          <w:sz w:val="26"/>
          <w:szCs w:val="26"/>
        </w:rPr>
      </w:pPr>
    </w:p>
    <w:p w14:paraId="215DAEFD" w14:textId="77777777" w:rsidR="00AE03C4" w:rsidRPr="00E254E6" w:rsidRDefault="00AE03C4" w:rsidP="008B3D1C">
      <w:pPr>
        <w:contextualSpacing/>
        <w:jc w:val="center"/>
        <w:rPr>
          <w:sz w:val="26"/>
          <w:szCs w:val="26"/>
        </w:rPr>
      </w:pPr>
    </w:p>
    <w:p w14:paraId="220EE72B" w14:textId="77777777" w:rsidR="00AE03C4" w:rsidRPr="00E254E6" w:rsidRDefault="00AE03C4" w:rsidP="008B3D1C">
      <w:pPr>
        <w:contextualSpacing/>
        <w:jc w:val="center"/>
        <w:rPr>
          <w:sz w:val="26"/>
          <w:szCs w:val="26"/>
        </w:rPr>
      </w:pPr>
    </w:p>
    <w:p w14:paraId="30C72C7F" w14:textId="77777777" w:rsidR="00D66185" w:rsidRPr="00E254E6" w:rsidRDefault="00D66185" w:rsidP="008B3D1C">
      <w:pPr>
        <w:contextualSpacing/>
        <w:jc w:val="center"/>
        <w:rPr>
          <w:sz w:val="26"/>
          <w:szCs w:val="26"/>
        </w:rPr>
      </w:pPr>
    </w:p>
    <w:p w14:paraId="6402CFBD"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ПРОГРАММА </w:t>
      </w:r>
    </w:p>
    <w:p w14:paraId="5AE86A10" w14:textId="7777777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РАЗВИТИЯ МУНИЦИПАЛЬНОГО ОКРУГА НАГАТИНО-САДОВНИКИ</w:t>
      </w:r>
    </w:p>
    <w:p w14:paraId="2139D0F0" w14:textId="78195E92"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НА 201</w:t>
      </w:r>
      <w:r w:rsidR="00FC19CC">
        <w:rPr>
          <w:rFonts w:ascii="Times New Roman" w:hAnsi="Times New Roman"/>
          <w:b/>
          <w:sz w:val="50"/>
          <w:szCs w:val="50"/>
        </w:rPr>
        <w:t>8</w:t>
      </w:r>
      <w:r w:rsidRPr="00834F81">
        <w:rPr>
          <w:rFonts w:ascii="Times New Roman" w:hAnsi="Times New Roman"/>
          <w:b/>
          <w:sz w:val="50"/>
          <w:szCs w:val="50"/>
        </w:rPr>
        <w:t xml:space="preserve"> ГОД И ПЛАНОВЫЙ ПЕРИОД</w:t>
      </w:r>
    </w:p>
    <w:p w14:paraId="42115AF5" w14:textId="74050147" w:rsidR="00E254E6" w:rsidRPr="00834F81" w:rsidRDefault="00E254E6" w:rsidP="00E254E6">
      <w:pPr>
        <w:contextualSpacing/>
        <w:jc w:val="center"/>
        <w:rPr>
          <w:rFonts w:ascii="Times New Roman" w:hAnsi="Times New Roman"/>
          <w:b/>
          <w:sz w:val="50"/>
          <w:szCs w:val="50"/>
        </w:rPr>
      </w:pPr>
      <w:r w:rsidRPr="00834F81">
        <w:rPr>
          <w:rFonts w:ascii="Times New Roman" w:hAnsi="Times New Roman"/>
          <w:b/>
          <w:sz w:val="50"/>
          <w:szCs w:val="50"/>
        </w:rPr>
        <w:t xml:space="preserve"> 201</w:t>
      </w:r>
      <w:r w:rsidR="00FC19CC">
        <w:rPr>
          <w:rFonts w:ascii="Times New Roman" w:hAnsi="Times New Roman"/>
          <w:b/>
          <w:sz w:val="50"/>
          <w:szCs w:val="50"/>
        </w:rPr>
        <w:t>9</w:t>
      </w:r>
      <w:r w:rsidRPr="00834F81">
        <w:rPr>
          <w:rFonts w:ascii="Times New Roman" w:hAnsi="Times New Roman"/>
          <w:b/>
          <w:sz w:val="50"/>
          <w:szCs w:val="50"/>
        </w:rPr>
        <w:t>-20</w:t>
      </w:r>
      <w:r w:rsidR="00FC19CC">
        <w:rPr>
          <w:rFonts w:ascii="Times New Roman" w:hAnsi="Times New Roman"/>
          <w:b/>
          <w:sz w:val="50"/>
          <w:szCs w:val="50"/>
        </w:rPr>
        <w:t>20</w:t>
      </w:r>
      <w:r w:rsidRPr="00834F81">
        <w:rPr>
          <w:rFonts w:ascii="Times New Roman" w:hAnsi="Times New Roman"/>
          <w:b/>
          <w:sz w:val="50"/>
          <w:szCs w:val="50"/>
        </w:rPr>
        <w:t xml:space="preserve"> ГОДОВ</w:t>
      </w:r>
    </w:p>
    <w:p w14:paraId="2EDB45B1" w14:textId="77777777" w:rsidR="00582ED7" w:rsidRPr="00E254E6" w:rsidRDefault="00582ED7" w:rsidP="008B3D1C">
      <w:pPr>
        <w:contextualSpacing/>
        <w:jc w:val="center"/>
        <w:rPr>
          <w:rFonts w:ascii="Times New Roman" w:hAnsi="Times New Roman"/>
          <w:sz w:val="26"/>
          <w:szCs w:val="26"/>
        </w:rPr>
      </w:pPr>
    </w:p>
    <w:p w14:paraId="2D0D653A" w14:textId="77777777" w:rsidR="00D66185" w:rsidRPr="00E254E6" w:rsidRDefault="00D66185" w:rsidP="008B3D1C">
      <w:pPr>
        <w:contextualSpacing/>
        <w:jc w:val="center"/>
        <w:rPr>
          <w:rFonts w:ascii="Times New Roman" w:hAnsi="Times New Roman"/>
          <w:sz w:val="26"/>
          <w:szCs w:val="26"/>
        </w:rPr>
      </w:pPr>
    </w:p>
    <w:p w14:paraId="75F1384F" w14:textId="77777777" w:rsidR="00545760" w:rsidRPr="00E254E6" w:rsidRDefault="00545760" w:rsidP="008B3D1C">
      <w:pPr>
        <w:contextualSpacing/>
        <w:jc w:val="center"/>
        <w:rPr>
          <w:rFonts w:ascii="Times New Roman" w:hAnsi="Times New Roman"/>
          <w:sz w:val="26"/>
          <w:szCs w:val="26"/>
        </w:rPr>
      </w:pPr>
    </w:p>
    <w:p w14:paraId="420A3186" w14:textId="77777777" w:rsidR="00545760" w:rsidRPr="00E254E6" w:rsidRDefault="00545760" w:rsidP="008B3D1C">
      <w:pPr>
        <w:contextualSpacing/>
        <w:jc w:val="center"/>
        <w:rPr>
          <w:rFonts w:ascii="Times New Roman" w:hAnsi="Times New Roman"/>
          <w:sz w:val="26"/>
          <w:szCs w:val="26"/>
        </w:rPr>
      </w:pPr>
    </w:p>
    <w:p w14:paraId="1C1AC137" w14:textId="77777777" w:rsidR="009D199E" w:rsidRPr="00E254E6" w:rsidRDefault="009D199E" w:rsidP="008B3D1C">
      <w:pPr>
        <w:contextualSpacing/>
        <w:jc w:val="center"/>
        <w:rPr>
          <w:rFonts w:ascii="Times New Roman" w:hAnsi="Times New Roman"/>
          <w:sz w:val="26"/>
          <w:szCs w:val="26"/>
        </w:rPr>
      </w:pPr>
    </w:p>
    <w:p w14:paraId="49732529" w14:textId="77777777" w:rsidR="00D66185" w:rsidRPr="00E254E6" w:rsidRDefault="00D66185" w:rsidP="008B3D1C">
      <w:pPr>
        <w:contextualSpacing/>
        <w:jc w:val="center"/>
        <w:rPr>
          <w:rFonts w:ascii="Times New Roman" w:hAnsi="Times New Roman"/>
          <w:sz w:val="26"/>
          <w:szCs w:val="26"/>
        </w:rPr>
      </w:pPr>
    </w:p>
    <w:p w14:paraId="616568FD" w14:textId="77777777" w:rsidR="00D66185" w:rsidRPr="00E254E6" w:rsidRDefault="00D66185" w:rsidP="008B3D1C">
      <w:pPr>
        <w:contextualSpacing/>
        <w:jc w:val="center"/>
        <w:rPr>
          <w:rFonts w:ascii="Times New Roman" w:hAnsi="Times New Roman"/>
          <w:sz w:val="26"/>
          <w:szCs w:val="26"/>
        </w:rPr>
      </w:pPr>
    </w:p>
    <w:p w14:paraId="0A799C9D" w14:textId="77777777" w:rsidR="00D66185" w:rsidRPr="00E254E6" w:rsidRDefault="00D66185" w:rsidP="008B3D1C">
      <w:pPr>
        <w:contextualSpacing/>
        <w:jc w:val="center"/>
        <w:rPr>
          <w:rFonts w:ascii="Times New Roman" w:hAnsi="Times New Roman"/>
          <w:sz w:val="26"/>
          <w:szCs w:val="26"/>
        </w:rPr>
      </w:pPr>
    </w:p>
    <w:p w14:paraId="7679D952" w14:textId="77777777" w:rsidR="006673D8" w:rsidRPr="00E254E6" w:rsidRDefault="006673D8" w:rsidP="008B3D1C">
      <w:pPr>
        <w:contextualSpacing/>
        <w:jc w:val="center"/>
        <w:rPr>
          <w:rFonts w:ascii="Times New Roman" w:hAnsi="Times New Roman"/>
          <w:sz w:val="26"/>
          <w:szCs w:val="26"/>
        </w:rPr>
      </w:pPr>
    </w:p>
    <w:p w14:paraId="3B931806" w14:textId="77777777" w:rsidR="006673D8" w:rsidRPr="00E254E6" w:rsidRDefault="006673D8" w:rsidP="008B3D1C">
      <w:pPr>
        <w:contextualSpacing/>
        <w:jc w:val="center"/>
        <w:rPr>
          <w:rFonts w:ascii="Times New Roman" w:hAnsi="Times New Roman"/>
          <w:sz w:val="26"/>
          <w:szCs w:val="26"/>
        </w:rPr>
      </w:pPr>
    </w:p>
    <w:p w14:paraId="150D7420" w14:textId="77777777" w:rsidR="006673D8" w:rsidRPr="00E254E6" w:rsidRDefault="006673D8" w:rsidP="008B3D1C">
      <w:pPr>
        <w:contextualSpacing/>
        <w:jc w:val="center"/>
        <w:rPr>
          <w:rFonts w:ascii="Times New Roman" w:hAnsi="Times New Roman"/>
          <w:sz w:val="26"/>
          <w:szCs w:val="26"/>
        </w:rPr>
      </w:pPr>
    </w:p>
    <w:p w14:paraId="402CB037" w14:textId="77777777" w:rsidR="006673D8" w:rsidRPr="00E254E6" w:rsidRDefault="006673D8" w:rsidP="008B3D1C">
      <w:pPr>
        <w:contextualSpacing/>
        <w:jc w:val="center"/>
        <w:rPr>
          <w:rFonts w:ascii="Times New Roman" w:hAnsi="Times New Roman"/>
          <w:sz w:val="26"/>
          <w:szCs w:val="26"/>
        </w:rPr>
      </w:pPr>
    </w:p>
    <w:p w14:paraId="0D70F77D" w14:textId="77777777" w:rsidR="006673D8" w:rsidRPr="00E254E6" w:rsidRDefault="006673D8" w:rsidP="008B3D1C">
      <w:pPr>
        <w:contextualSpacing/>
        <w:jc w:val="center"/>
        <w:rPr>
          <w:rFonts w:ascii="Times New Roman" w:hAnsi="Times New Roman"/>
          <w:sz w:val="26"/>
          <w:szCs w:val="26"/>
        </w:rPr>
      </w:pPr>
    </w:p>
    <w:p w14:paraId="41D33127" w14:textId="77777777" w:rsidR="00D66185" w:rsidRPr="00E254E6" w:rsidRDefault="00D66185" w:rsidP="008B3D1C">
      <w:pPr>
        <w:contextualSpacing/>
        <w:jc w:val="center"/>
        <w:rPr>
          <w:rFonts w:ascii="Times New Roman" w:hAnsi="Times New Roman"/>
          <w:b/>
          <w:sz w:val="26"/>
          <w:szCs w:val="26"/>
        </w:rPr>
      </w:pPr>
      <w:r w:rsidRPr="00E254E6">
        <w:rPr>
          <w:rFonts w:ascii="Times New Roman" w:hAnsi="Times New Roman"/>
          <w:b/>
          <w:sz w:val="26"/>
          <w:szCs w:val="26"/>
        </w:rPr>
        <w:t>Москва</w:t>
      </w:r>
    </w:p>
    <w:p w14:paraId="5E118E97" w14:textId="7DD40650" w:rsidR="00D66185" w:rsidRPr="00E254E6" w:rsidRDefault="00D66185" w:rsidP="008B3D1C">
      <w:pPr>
        <w:contextualSpacing/>
        <w:jc w:val="center"/>
        <w:rPr>
          <w:rFonts w:ascii="Times New Roman" w:hAnsi="Times New Roman"/>
          <w:sz w:val="26"/>
          <w:szCs w:val="26"/>
        </w:rPr>
      </w:pPr>
      <w:r w:rsidRPr="00E254E6">
        <w:rPr>
          <w:rFonts w:ascii="Times New Roman" w:hAnsi="Times New Roman"/>
          <w:b/>
          <w:sz w:val="26"/>
          <w:szCs w:val="26"/>
        </w:rPr>
        <w:t>201</w:t>
      </w:r>
      <w:r w:rsidR="00FC19CC">
        <w:rPr>
          <w:rFonts w:ascii="Times New Roman" w:hAnsi="Times New Roman"/>
          <w:b/>
          <w:sz w:val="26"/>
          <w:szCs w:val="26"/>
        </w:rPr>
        <w:t>7</w:t>
      </w:r>
      <w:r w:rsidRPr="00E254E6">
        <w:rPr>
          <w:rFonts w:ascii="Times New Roman" w:hAnsi="Times New Roman"/>
          <w:sz w:val="26"/>
          <w:szCs w:val="26"/>
        </w:rPr>
        <w:br w:type="page"/>
      </w:r>
    </w:p>
    <w:p w14:paraId="6298267F" w14:textId="77777777" w:rsidR="000D757D" w:rsidRPr="00AD446D" w:rsidRDefault="000D757D" w:rsidP="008B3D1C">
      <w:pPr>
        <w:autoSpaceDE w:val="0"/>
        <w:autoSpaceDN w:val="0"/>
        <w:adjustRightInd w:val="0"/>
        <w:contextualSpacing/>
        <w:jc w:val="center"/>
        <w:outlineLvl w:val="1"/>
        <w:rPr>
          <w:rFonts w:ascii="Times New Roman" w:hAnsi="Times New Roman"/>
          <w:b/>
          <w:sz w:val="26"/>
          <w:szCs w:val="26"/>
        </w:rPr>
      </w:pPr>
      <w:r w:rsidRPr="00AD446D">
        <w:rPr>
          <w:rFonts w:ascii="Times New Roman" w:hAnsi="Times New Roman"/>
          <w:b/>
          <w:sz w:val="26"/>
          <w:szCs w:val="26"/>
        </w:rPr>
        <w:lastRenderedPageBreak/>
        <w:t>1. ПАСПОРТ ПРОГРАММЫ</w:t>
      </w:r>
    </w:p>
    <w:p w14:paraId="0209C8B5" w14:textId="77777777" w:rsidR="000D757D" w:rsidRPr="00AD446D" w:rsidRDefault="000D757D" w:rsidP="008B3D1C">
      <w:pPr>
        <w:autoSpaceDE w:val="0"/>
        <w:autoSpaceDN w:val="0"/>
        <w:adjustRightInd w:val="0"/>
        <w:contextualSpacing/>
        <w:jc w:val="both"/>
        <w:rPr>
          <w:rFonts w:ascii="Times New Roman" w:hAnsi="Times New Roman"/>
          <w:sz w:val="14"/>
          <w:szCs w:val="26"/>
        </w:rPr>
      </w:pPr>
    </w:p>
    <w:p w14:paraId="4C6570D0" w14:textId="7777777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Паспорт</w:t>
      </w:r>
    </w:p>
    <w:p w14:paraId="6AA5CA15" w14:textId="7777777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 xml:space="preserve">Программы развития </w:t>
      </w:r>
    </w:p>
    <w:p w14:paraId="75467565" w14:textId="7777777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муниципального округа Нагатино-Садовники</w:t>
      </w:r>
    </w:p>
    <w:p w14:paraId="2B12A7DE" w14:textId="7E02B6A7" w:rsidR="000D757D" w:rsidRPr="00AD446D" w:rsidRDefault="000D757D" w:rsidP="008B3D1C">
      <w:pPr>
        <w:autoSpaceDE w:val="0"/>
        <w:autoSpaceDN w:val="0"/>
        <w:adjustRightInd w:val="0"/>
        <w:contextualSpacing/>
        <w:jc w:val="center"/>
        <w:rPr>
          <w:rFonts w:ascii="Times New Roman" w:hAnsi="Times New Roman"/>
          <w:b/>
          <w:sz w:val="26"/>
          <w:szCs w:val="26"/>
        </w:rPr>
      </w:pPr>
      <w:r w:rsidRPr="00AD446D">
        <w:rPr>
          <w:rFonts w:ascii="Times New Roman" w:hAnsi="Times New Roman"/>
          <w:b/>
          <w:sz w:val="26"/>
          <w:szCs w:val="26"/>
        </w:rPr>
        <w:t>на 201</w:t>
      </w:r>
      <w:r w:rsidR="00AD446D">
        <w:rPr>
          <w:rFonts w:ascii="Times New Roman" w:hAnsi="Times New Roman"/>
          <w:b/>
          <w:sz w:val="26"/>
          <w:szCs w:val="26"/>
        </w:rPr>
        <w:t>8</w:t>
      </w:r>
      <w:r w:rsidRPr="00AD446D">
        <w:rPr>
          <w:rFonts w:ascii="Times New Roman" w:hAnsi="Times New Roman"/>
          <w:b/>
          <w:sz w:val="26"/>
          <w:szCs w:val="26"/>
        </w:rPr>
        <w:t xml:space="preserve"> и плановый период 201</w:t>
      </w:r>
      <w:r w:rsidR="00AD446D">
        <w:rPr>
          <w:rFonts w:ascii="Times New Roman" w:hAnsi="Times New Roman"/>
          <w:b/>
          <w:sz w:val="26"/>
          <w:szCs w:val="26"/>
        </w:rPr>
        <w:t>9</w:t>
      </w:r>
      <w:r w:rsidRPr="00AD446D">
        <w:rPr>
          <w:rFonts w:ascii="Times New Roman" w:hAnsi="Times New Roman"/>
          <w:b/>
          <w:sz w:val="26"/>
          <w:szCs w:val="26"/>
        </w:rPr>
        <w:t>-20</w:t>
      </w:r>
      <w:r w:rsidR="00AD446D">
        <w:rPr>
          <w:rFonts w:ascii="Times New Roman" w:hAnsi="Times New Roman"/>
          <w:b/>
          <w:sz w:val="26"/>
          <w:szCs w:val="26"/>
        </w:rPr>
        <w:t>20</w:t>
      </w:r>
      <w:r w:rsidRPr="00AD446D">
        <w:rPr>
          <w:rFonts w:ascii="Times New Roman" w:hAnsi="Times New Roman"/>
          <w:b/>
          <w:sz w:val="26"/>
          <w:szCs w:val="26"/>
        </w:rPr>
        <w:t xml:space="preserve"> годов</w:t>
      </w:r>
    </w:p>
    <w:p w14:paraId="05BEB303" w14:textId="77777777" w:rsidR="000D757D" w:rsidRPr="00FC19CC" w:rsidRDefault="000D757D" w:rsidP="008B3D1C">
      <w:pPr>
        <w:autoSpaceDE w:val="0"/>
        <w:autoSpaceDN w:val="0"/>
        <w:adjustRightInd w:val="0"/>
        <w:contextualSpacing/>
        <w:jc w:val="center"/>
        <w:rPr>
          <w:rFonts w:ascii="Times New Roman" w:hAnsi="Times New Roman"/>
          <w:color w:val="1F497D" w:themeColor="text2"/>
          <w:sz w:val="14"/>
          <w:szCs w:val="2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655"/>
      </w:tblGrid>
      <w:tr w:rsidR="00FC19CC" w:rsidRPr="00FC19CC" w14:paraId="10E9D64A" w14:textId="77777777" w:rsidTr="006D592C">
        <w:tc>
          <w:tcPr>
            <w:tcW w:w="2376" w:type="dxa"/>
          </w:tcPr>
          <w:p w14:paraId="7FE638E0" w14:textId="77777777" w:rsidR="000D757D" w:rsidRPr="00AD446D" w:rsidRDefault="000D757D" w:rsidP="008B3D1C">
            <w:pPr>
              <w:autoSpaceDE w:val="0"/>
              <w:autoSpaceDN w:val="0"/>
              <w:adjustRightInd w:val="0"/>
              <w:contextualSpacing/>
              <w:jc w:val="center"/>
              <w:rPr>
                <w:rFonts w:ascii="Times New Roman" w:hAnsi="Times New Roman"/>
                <w:sz w:val="26"/>
                <w:szCs w:val="26"/>
              </w:rPr>
            </w:pPr>
            <w:r w:rsidRPr="00AD446D">
              <w:rPr>
                <w:rFonts w:ascii="Times New Roman" w:hAnsi="Times New Roman"/>
                <w:sz w:val="26"/>
                <w:szCs w:val="26"/>
              </w:rPr>
              <w:t>Наименование Программы</w:t>
            </w:r>
          </w:p>
        </w:tc>
        <w:tc>
          <w:tcPr>
            <w:tcW w:w="7655" w:type="dxa"/>
          </w:tcPr>
          <w:p w14:paraId="3E20F1D2" w14:textId="7031631F" w:rsidR="000D757D" w:rsidRPr="00AD446D" w:rsidRDefault="000D757D" w:rsidP="008843A3">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 xml:space="preserve">Программа развития муниципального округа </w:t>
            </w:r>
            <w:proofErr w:type="spellStart"/>
            <w:r w:rsidRPr="00AD446D">
              <w:rPr>
                <w:rFonts w:ascii="Times New Roman" w:hAnsi="Times New Roman"/>
                <w:snapToGrid/>
                <w:sz w:val="26"/>
                <w:szCs w:val="26"/>
              </w:rPr>
              <w:t>Нагатино</w:t>
            </w:r>
            <w:proofErr w:type="spellEnd"/>
            <w:r w:rsidRPr="00AD446D">
              <w:rPr>
                <w:rFonts w:ascii="Times New Roman" w:hAnsi="Times New Roman"/>
                <w:snapToGrid/>
                <w:sz w:val="26"/>
                <w:szCs w:val="26"/>
              </w:rPr>
              <w:t xml:space="preserve">-Садовники </w:t>
            </w:r>
            <w:r w:rsidR="00AD446D" w:rsidRPr="00AD446D">
              <w:rPr>
                <w:rFonts w:ascii="Times New Roman" w:hAnsi="Times New Roman"/>
                <w:snapToGrid/>
                <w:sz w:val="26"/>
                <w:szCs w:val="26"/>
              </w:rPr>
              <w:t>на 2018 и плановый период 2019-2020 годов</w:t>
            </w:r>
          </w:p>
        </w:tc>
      </w:tr>
      <w:tr w:rsidR="00FC19CC" w:rsidRPr="00FC19CC" w14:paraId="71B6EB81" w14:textId="77777777" w:rsidTr="006D592C">
        <w:tc>
          <w:tcPr>
            <w:tcW w:w="2376" w:type="dxa"/>
          </w:tcPr>
          <w:p w14:paraId="75CE95EB" w14:textId="77777777" w:rsidR="000D757D" w:rsidRPr="00DE783D" w:rsidRDefault="000D757D" w:rsidP="008B3D1C">
            <w:pPr>
              <w:autoSpaceDE w:val="0"/>
              <w:autoSpaceDN w:val="0"/>
              <w:adjustRightInd w:val="0"/>
              <w:contextualSpacing/>
              <w:jc w:val="center"/>
              <w:rPr>
                <w:rFonts w:ascii="Times New Roman" w:hAnsi="Times New Roman"/>
                <w:sz w:val="26"/>
                <w:szCs w:val="26"/>
              </w:rPr>
            </w:pPr>
            <w:r w:rsidRPr="00DE783D">
              <w:rPr>
                <w:rFonts w:ascii="Times New Roman" w:hAnsi="Times New Roman"/>
                <w:sz w:val="26"/>
                <w:szCs w:val="26"/>
              </w:rPr>
              <w:t xml:space="preserve">Основание для разработки Программы  </w:t>
            </w:r>
          </w:p>
        </w:tc>
        <w:tc>
          <w:tcPr>
            <w:tcW w:w="7655" w:type="dxa"/>
          </w:tcPr>
          <w:p w14:paraId="115A4BB0"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 xml:space="preserve">Концепция долгосрочного социально-экономического развития Российской Федерации на период до 2020 года, утвержденная </w:t>
            </w:r>
            <w:hyperlink w:anchor="sub_0" w:history="1">
              <w:r w:rsidRPr="00DE783D">
                <w:rPr>
                  <w:rFonts w:ascii="Times New Roman" w:eastAsiaTheme="minorHAnsi" w:hAnsi="Times New Roman"/>
                  <w:bCs/>
                  <w:snapToGrid/>
                  <w:sz w:val="26"/>
                  <w:szCs w:val="26"/>
                  <w:lang w:eastAsia="en-US"/>
                </w:rPr>
                <w:t>распоряжением</w:t>
              </w:r>
            </w:hyperlink>
            <w:r w:rsidRPr="00DE783D">
              <w:rPr>
                <w:rFonts w:ascii="Times New Roman" w:eastAsiaTheme="minorHAnsi" w:hAnsi="Times New Roman"/>
                <w:bCs/>
                <w:snapToGrid/>
                <w:sz w:val="26"/>
                <w:szCs w:val="26"/>
                <w:lang w:eastAsia="en-US"/>
              </w:rPr>
              <w:t xml:space="preserve"> Правительства РФ от 17.11.2008 № 1662-р</w:t>
            </w:r>
          </w:p>
          <w:p w14:paraId="50166764"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Бюджетный кодекс Российской Федерации</w:t>
            </w:r>
          </w:p>
          <w:p w14:paraId="068959F9" w14:textId="77777777" w:rsidR="000D757D" w:rsidRPr="00DE783D" w:rsidRDefault="000D757D" w:rsidP="008B3D1C">
            <w:pPr>
              <w:widowControl/>
              <w:autoSpaceDE w:val="0"/>
              <w:autoSpaceDN w:val="0"/>
              <w:adjustRightInd w:val="0"/>
              <w:contextualSpacing/>
              <w:jc w:val="both"/>
              <w:rPr>
                <w:rFonts w:ascii="Times New Roman" w:hAnsi="Times New Roman"/>
                <w:snapToGrid/>
                <w:sz w:val="26"/>
                <w:szCs w:val="26"/>
              </w:rPr>
            </w:pPr>
            <w:r w:rsidRPr="00DE783D">
              <w:rPr>
                <w:rFonts w:ascii="Times New Roman" w:hAnsi="Times New Roman"/>
                <w:snapToGrid/>
                <w:sz w:val="26"/>
                <w:szCs w:val="26"/>
              </w:rPr>
              <w:t xml:space="preserve">Федеральный </w:t>
            </w:r>
            <w:hyperlink r:id="rId8" w:history="1">
              <w:r w:rsidRPr="00DE783D">
                <w:rPr>
                  <w:rFonts w:ascii="Times New Roman" w:hAnsi="Times New Roman"/>
                  <w:snapToGrid/>
                  <w:sz w:val="26"/>
                  <w:szCs w:val="26"/>
                </w:rPr>
                <w:t>закон</w:t>
              </w:r>
            </w:hyperlink>
            <w:r w:rsidRPr="00DE783D">
              <w:rPr>
                <w:rFonts w:ascii="Times New Roman" w:hAnsi="Times New Roman"/>
                <w:snapToGrid/>
                <w:sz w:val="26"/>
                <w:szCs w:val="26"/>
              </w:rPr>
              <w:t xml:space="preserve"> от 06.10.2003 № 131-ФЗ «Об общих принципах организации местного самоуправления в Российской Федерации»; </w:t>
            </w:r>
          </w:p>
          <w:p w14:paraId="5E4D557C"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z w:val="26"/>
                <w:szCs w:val="26"/>
                <w:lang w:eastAsia="en-US"/>
              </w:rPr>
            </w:pPr>
            <w:r w:rsidRPr="00DE783D">
              <w:rPr>
                <w:rFonts w:ascii="Times New Roman" w:eastAsiaTheme="minorHAnsi" w:hAnsi="Times New Roman"/>
                <w:bCs/>
                <w:sz w:val="26"/>
                <w:szCs w:val="26"/>
                <w:lang w:eastAsia="en-US"/>
              </w:rPr>
              <w:t>Федеральный закон от 25.12.2008 № 273-ФЗ «О противодействии коррупции»</w:t>
            </w:r>
          </w:p>
          <w:p w14:paraId="2FE1CC8F" w14:textId="347528E7" w:rsidR="000D757D" w:rsidRPr="00DE783D" w:rsidRDefault="000D757D" w:rsidP="008B3D1C">
            <w:pPr>
              <w:widowControl/>
              <w:autoSpaceDE w:val="0"/>
              <w:autoSpaceDN w:val="0"/>
              <w:adjustRightInd w:val="0"/>
              <w:contextualSpacing/>
              <w:jc w:val="both"/>
              <w:rPr>
                <w:rFonts w:ascii="Times New Roman" w:hAnsi="Times New Roman"/>
                <w:snapToGrid/>
                <w:sz w:val="26"/>
                <w:szCs w:val="26"/>
              </w:rPr>
            </w:pPr>
            <w:r w:rsidRPr="00DE783D">
              <w:rPr>
                <w:rFonts w:ascii="Times New Roman" w:hAnsi="Times New Roman" w:cs="Courier New"/>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047146F2"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08BB5FD9"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snapToGrid/>
                <w:sz w:val="26"/>
                <w:szCs w:val="26"/>
                <w:lang w:eastAsia="en-US"/>
              </w:rPr>
              <w:t xml:space="preserve">Закон г. Москвы от </w:t>
            </w:r>
            <w:r w:rsidR="006F14CD" w:rsidRPr="00DE783D">
              <w:rPr>
                <w:rFonts w:ascii="Times New Roman" w:eastAsiaTheme="minorHAnsi" w:hAnsi="Times New Roman"/>
                <w:bCs/>
                <w:snapToGrid/>
                <w:sz w:val="26"/>
                <w:szCs w:val="26"/>
                <w:lang w:eastAsia="en-US"/>
              </w:rPr>
              <w:t>11.07.</w:t>
            </w:r>
            <w:r w:rsidRPr="00DE783D">
              <w:rPr>
                <w:rFonts w:ascii="Times New Roman" w:eastAsiaTheme="minorHAnsi" w:hAnsi="Times New Roman"/>
                <w:bCs/>
                <w:snapToGrid/>
                <w:sz w:val="26"/>
                <w:szCs w:val="26"/>
                <w:lang w:eastAsia="en-US"/>
              </w:rPr>
              <w:t>2012 № 39 «О наделении органов местного самоуправления муниципальных округов в городе Москве отдельными полномочиями города Москвы»</w:t>
            </w:r>
          </w:p>
          <w:p w14:paraId="1758C893"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 xml:space="preserve">Закон </w:t>
            </w:r>
            <w:r w:rsidR="00F52901" w:rsidRPr="00DE783D">
              <w:rPr>
                <w:rFonts w:ascii="Times New Roman" w:eastAsiaTheme="minorHAnsi" w:hAnsi="Times New Roman"/>
                <w:bCs/>
                <w:snapToGrid/>
                <w:sz w:val="26"/>
                <w:szCs w:val="26"/>
                <w:lang w:eastAsia="en-US"/>
              </w:rPr>
              <w:t>г.</w:t>
            </w:r>
            <w:r w:rsidRPr="00DE783D">
              <w:rPr>
                <w:rFonts w:ascii="Times New Roman" w:eastAsiaTheme="minorHAnsi" w:hAnsi="Times New Roman"/>
                <w:bCs/>
                <w:snapToGrid/>
                <w:sz w:val="26"/>
                <w:szCs w:val="26"/>
                <w:lang w:eastAsia="en-US"/>
              </w:rPr>
              <w:t xml:space="preserve">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4413607B" w14:textId="77777777" w:rsidR="000D757D" w:rsidRPr="00DE783D" w:rsidRDefault="000D757D" w:rsidP="008B3D1C">
            <w:pPr>
              <w:widowControl/>
              <w:autoSpaceDE w:val="0"/>
              <w:autoSpaceDN w:val="0"/>
              <w:adjustRightInd w:val="0"/>
              <w:contextualSpacing/>
              <w:jc w:val="both"/>
              <w:outlineLvl w:val="0"/>
              <w:rPr>
                <w:rFonts w:ascii="Times New Roman" w:eastAsiaTheme="minorHAnsi" w:hAnsi="Times New Roman"/>
                <w:bCs/>
                <w:snapToGrid/>
                <w:sz w:val="26"/>
                <w:szCs w:val="26"/>
                <w:lang w:eastAsia="en-US"/>
              </w:rPr>
            </w:pPr>
            <w:r w:rsidRPr="00DE783D">
              <w:rPr>
                <w:rFonts w:ascii="Times New Roman" w:eastAsiaTheme="minorHAnsi" w:hAnsi="Times New Roman"/>
                <w:bCs/>
                <w:snapToGrid/>
                <w:sz w:val="26"/>
                <w:szCs w:val="26"/>
                <w:lang w:eastAsia="en-US"/>
              </w:rPr>
              <w:t>Устав муниципального округа Нагатино-Садовники</w:t>
            </w:r>
          </w:p>
          <w:p w14:paraId="3669278D" w14:textId="77777777" w:rsidR="000D757D" w:rsidRPr="00DE783D" w:rsidRDefault="000D757D" w:rsidP="008B3D1C">
            <w:pPr>
              <w:widowControl/>
              <w:autoSpaceDE w:val="0"/>
              <w:autoSpaceDN w:val="0"/>
              <w:adjustRightInd w:val="0"/>
              <w:contextualSpacing/>
              <w:jc w:val="both"/>
              <w:rPr>
                <w:rFonts w:ascii="Times New Roman" w:hAnsi="Times New Roman"/>
                <w:snapToGrid/>
                <w:sz w:val="26"/>
                <w:szCs w:val="26"/>
              </w:rPr>
            </w:pPr>
            <w:r w:rsidRPr="00DE783D">
              <w:rPr>
                <w:rFonts w:ascii="Times New Roman" w:hAnsi="Times New Roman"/>
                <w:snapToGrid/>
                <w:sz w:val="26"/>
                <w:szCs w:val="26"/>
              </w:rPr>
              <w:t>Решение Совета депутатов муниципального округа Нагатино-Садовники от 0</w:t>
            </w:r>
            <w:r w:rsidR="006F14CD" w:rsidRPr="00DE783D">
              <w:rPr>
                <w:rFonts w:ascii="Times New Roman" w:hAnsi="Times New Roman"/>
                <w:snapToGrid/>
                <w:sz w:val="26"/>
                <w:szCs w:val="26"/>
              </w:rPr>
              <w:t>9.09.</w:t>
            </w:r>
            <w:r w:rsidRPr="00DE783D">
              <w:rPr>
                <w:rFonts w:ascii="Times New Roman" w:hAnsi="Times New Roman"/>
                <w:snapToGrid/>
                <w:sz w:val="26"/>
                <w:szCs w:val="26"/>
              </w:rPr>
              <w:t>2014 № МНС-01-03-67 «Об утверждении Положения о бюджетном процессе в муниципальном округе Нагатино-Садовники»</w:t>
            </w:r>
          </w:p>
          <w:p w14:paraId="7B1F1008" w14:textId="77777777" w:rsidR="000D757D" w:rsidRPr="00DE783D" w:rsidRDefault="000D757D" w:rsidP="008B3D1C">
            <w:pPr>
              <w:widowControl/>
              <w:autoSpaceDE w:val="0"/>
              <w:autoSpaceDN w:val="0"/>
              <w:adjustRightInd w:val="0"/>
              <w:contextualSpacing/>
              <w:jc w:val="both"/>
              <w:rPr>
                <w:rFonts w:ascii="Times New Roman" w:hAnsi="Times New Roman"/>
                <w:i/>
                <w:snapToGrid/>
                <w:sz w:val="26"/>
                <w:szCs w:val="26"/>
              </w:rPr>
            </w:pPr>
            <w:r w:rsidRPr="00DE783D">
              <w:rPr>
                <w:rFonts w:ascii="Times New Roman" w:hAnsi="Times New Roman"/>
                <w:snapToGrid/>
                <w:sz w:val="26"/>
                <w:szCs w:val="26"/>
              </w:rPr>
              <w:t>Решение Совета депутатов муниципального округа Нагатино-Садовники от 12.11.2014 № МНС-01-03-85 «О Порядке разработки, реализации и оценки эффективности муниципальных программ муниципального округа Нагатино-Садовники»</w:t>
            </w:r>
          </w:p>
        </w:tc>
      </w:tr>
      <w:tr w:rsidR="00FC19CC" w:rsidRPr="00FC19CC" w14:paraId="5A5E5B25" w14:textId="77777777" w:rsidTr="006D592C">
        <w:tc>
          <w:tcPr>
            <w:tcW w:w="2376" w:type="dxa"/>
          </w:tcPr>
          <w:p w14:paraId="1175A396"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t>Основные разработчики Программы</w:t>
            </w:r>
          </w:p>
        </w:tc>
        <w:tc>
          <w:tcPr>
            <w:tcW w:w="7655" w:type="dxa"/>
          </w:tcPr>
          <w:p w14:paraId="69115E5F" w14:textId="77777777" w:rsidR="000D757D" w:rsidRPr="00AD446D" w:rsidRDefault="000D757D" w:rsidP="008B3D1C">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Администрация муниципального округа Нагатино-Садовники</w:t>
            </w:r>
          </w:p>
        </w:tc>
      </w:tr>
      <w:tr w:rsidR="00FC19CC" w:rsidRPr="00FC19CC" w14:paraId="7ADD7CB1" w14:textId="77777777" w:rsidTr="00DE783D">
        <w:trPr>
          <w:trHeight w:val="698"/>
        </w:trPr>
        <w:tc>
          <w:tcPr>
            <w:tcW w:w="2376" w:type="dxa"/>
          </w:tcPr>
          <w:p w14:paraId="70DB8536"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t>Основная цель Программы</w:t>
            </w:r>
          </w:p>
        </w:tc>
        <w:tc>
          <w:tcPr>
            <w:tcW w:w="7655" w:type="dxa"/>
          </w:tcPr>
          <w:p w14:paraId="1CB012FC" w14:textId="1DA4F428" w:rsidR="00691169" w:rsidRPr="00DE783D" w:rsidRDefault="000D757D" w:rsidP="00DE783D">
            <w:pPr>
              <w:widowControl/>
              <w:contextualSpacing/>
              <w:jc w:val="both"/>
              <w:rPr>
                <w:rFonts w:ascii="Times New Roman" w:hAnsi="Times New Roman"/>
                <w:sz w:val="26"/>
                <w:szCs w:val="26"/>
              </w:rPr>
            </w:pPr>
            <w:r w:rsidRPr="000B647F">
              <w:rPr>
                <w:rFonts w:ascii="Times New Roman" w:hAnsi="Times New Roman"/>
                <w:sz w:val="26"/>
                <w:szCs w:val="26"/>
              </w:rPr>
              <w:t xml:space="preserve">Повышение </w:t>
            </w:r>
            <w:r w:rsidR="00DE783D" w:rsidRPr="00DE783D">
              <w:rPr>
                <w:rFonts w:ascii="Times New Roman" w:hAnsi="Times New Roman"/>
                <w:sz w:val="26"/>
                <w:szCs w:val="26"/>
              </w:rPr>
              <w:t xml:space="preserve">качества жизни населения муниципального округа </w:t>
            </w:r>
            <w:proofErr w:type="spellStart"/>
            <w:r w:rsidR="00DE783D" w:rsidRPr="00DE783D">
              <w:rPr>
                <w:rFonts w:ascii="Times New Roman" w:hAnsi="Times New Roman"/>
                <w:sz w:val="26"/>
                <w:szCs w:val="26"/>
              </w:rPr>
              <w:t>Нагатино</w:t>
            </w:r>
            <w:proofErr w:type="spellEnd"/>
            <w:r w:rsidR="00DE783D" w:rsidRPr="00DE783D">
              <w:rPr>
                <w:rFonts w:ascii="Times New Roman" w:hAnsi="Times New Roman"/>
                <w:sz w:val="26"/>
                <w:szCs w:val="26"/>
              </w:rPr>
              <w:t xml:space="preserve">-Садовники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w:t>
            </w:r>
            <w:r w:rsidR="00DE783D" w:rsidRPr="00DE783D">
              <w:rPr>
                <w:rFonts w:ascii="Times New Roman" w:hAnsi="Times New Roman"/>
                <w:sz w:val="26"/>
                <w:szCs w:val="26"/>
              </w:rPr>
              <w:lastRenderedPageBreak/>
              <w:t>с жителями и организациями, расположенными на территории муниципального округа</w:t>
            </w:r>
          </w:p>
        </w:tc>
      </w:tr>
      <w:tr w:rsidR="00FC19CC" w:rsidRPr="00FC19CC" w14:paraId="0A446811" w14:textId="77777777" w:rsidTr="006D592C">
        <w:tc>
          <w:tcPr>
            <w:tcW w:w="2376" w:type="dxa"/>
          </w:tcPr>
          <w:p w14:paraId="1E058ED6"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lastRenderedPageBreak/>
              <w:t>Основные задачи Программы</w:t>
            </w:r>
          </w:p>
        </w:tc>
        <w:tc>
          <w:tcPr>
            <w:tcW w:w="7655" w:type="dxa"/>
          </w:tcPr>
          <w:p w14:paraId="3108096C" w14:textId="77777777"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1. Повышение качества управления финансами муниципального округа </w:t>
            </w:r>
            <w:proofErr w:type="spellStart"/>
            <w:r w:rsidRPr="00DC4A42">
              <w:rPr>
                <w:rFonts w:ascii="Times New Roman" w:hAnsi="Times New Roman"/>
                <w:snapToGrid/>
                <w:sz w:val="26"/>
                <w:szCs w:val="26"/>
              </w:rPr>
              <w:t>Нагатино</w:t>
            </w:r>
            <w:proofErr w:type="spellEnd"/>
            <w:r w:rsidRPr="00DC4A42">
              <w:rPr>
                <w:rFonts w:ascii="Times New Roman" w:hAnsi="Times New Roman"/>
                <w:snapToGrid/>
                <w:sz w:val="26"/>
                <w:szCs w:val="26"/>
              </w:rPr>
              <w:t>-Садовники</w:t>
            </w:r>
          </w:p>
          <w:p w14:paraId="1C5E380C" w14:textId="1A9CC3E1"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2. </w:t>
            </w:r>
            <w:r w:rsidR="00D44405" w:rsidRPr="00DC4A42">
              <w:rPr>
                <w:rFonts w:ascii="Times New Roman" w:hAnsi="Times New Roman"/>
                <w:snapToGrid/>
                <w:sz w:val="26"/>
                <w:szCs w:val="26"/>
              </w:rPr>
              <w:t>Сохранение и развитие единого культурного пространства на территории муниципального округа</w:t>
            </w:r>
          </w:p>
          <w:p w14:paraId="6598E698" w14:textId="77777777"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3. Совершенствование системы патриотического воспитания жителей муниципального округа </w:t>
            </w:r>
            <w:proofErr w:type="spellStart"/>
            <w:r w:rsidRPr="00DC4A42">
              <w:rPr>
                <w:rFonts w:ascii="Times New Roman" w:hAnsi="Times New Roman"/>
                <w:snapToGrid/>
                <w:sz w:val="26"/>
                <w:szCs w:val="26"/>
              </w:rPr>
              <w:t>Нагатино</w:t>
            </w:r>
            <w:proofErr w:type="spellEnd"/>
            <w:r w:rsidRPr="00DC4A42">
              <w:rPr>
                <w:rFonts w:ascii="Times New Roman" w:hAnsi="Times New Roman"/>
                <w:snapToGrid/>
                <w:sz w:val="26"/>
                <w:szCs w:val="26"/>
              </w:rPr>
              <w:t>-Садовники путем формирования высокого патриотического сознания и готовности к выполнению конституционных обязанностей</w:t>
            </w:r>
          </w:p>
          <w:p w14:paraId="35D344F0" w14:textId="45BB97F0"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4. </w:t>
            </w:r>
            <w:r w:rsidR="00AC0587" w:rsidRPr="00DC4A42">
              <w:rPr>
                <w:rFonts w:ascii="Times New Roman" w:hAnsi="Times New Roman"/>
                <w:snapToGrid/>
                <w:sz w:val="26"/>
                <w:szCs w:val="26"/>
              </w:rPr>
              <w:t xml:space="preserve">Обеспечение открытости и прозрачности деятельности органов местного самоуправления муниципального округа </w:t>
            </w:r>
            <w:proofErr w:type="spellStart"/>
            <w:r w:rsidR="00AC0587" w:rsidRPr="00DC4A42">
              <w:rPr>
                <w:rFonts w:ascii="Times New Roman" w:hAnsi="Times New Roman"/>
                <w:snapToGrid/>
                <w:sz w:val="26"/>
                <w:szCs w:val="26"/>
              </w:rPr>
              <w:t>Нагатино</w:t>
            </w:r>
            <w:proofErr w:type="spellEnd"/>
            <w:r w:rsidR="00AC0587" w:rsidRPr="00DC4A42">
              <w:rPr>
                <w:rFonts w:ascii="Times New Roman" w:hAnsi="Times New Roman"/>
                <w:snapToGrid/>
                <w:sz w:val="26"/>
                <w:szCs w:val="26"/>
              </w:rPr>
              <w:t>-Садовники и создание условий для реализации прав граждан на доступ к информации о деятельности органов местного самоуправления</w:t>
            </w:r>
          </w:p>
          <w:p w14:paraId="05087E5D" w14:textId="6F1333BC" w:rsidR="0029166F" w:rsidRPr="00DC4A42" w:rsidRDefault="0029166F" w:rsidP="0029166F">
            <w:pPr>
              <w:widowControl/>
              <w:autoSpaceDE w:val="0"/>
              <w:autoSpaceDN w:val="0"/>
              <w:adjustRightInd w:val="0"/>
              <w:contextualSpacing/>
              <w:jc w:val="both"/>
              <w:rPr>
                <w:rFonts w:ascii="Times New Roman" w:hAnsi="Times New Roman"/>
                <w:snapToGrid/>
                <w:sz w:val="26"/>
                <w:szCs w:val="26"/>
              </w:rPr>
            </w:pPr>
            <w:r w:rsidRPr="00DC4A42">
              <w:rPr>
                <w:rFonts w:ascii="Times New Roman" w:hAnsi="Times New Roman"/>
                <w:snapToGrid/>
                <w:sz w:val="26"/>
                <w:szCs w:val="26"/>
              </w:rPr>
              <w:t xml:space="preserve">5. </w:t>
            </w:r>
            <w:r w:rsidR="00DC4A42" w:rsidRPr="00DC4A42">
              <w:rPr>
                <w:rFonts w:ascii="Times New Roman" w:hAnsi="Times New Roman"/>
                <w:snapToGrid/>
                <w:sz w:val="26"/>
                <w:szCs w:val="26"/>
              </w:rPr>
              <w:t xml:space="preserve">Повышение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w:t>
            </w:r>
            <w:proofErr w:type="spellStart"/>
            <w:r w:rsidR="00DC4A42" w:rsidRPr="00DC4A42">
              <w:rPr>
                <w:rFonts w:ascii="Times New Roman" w:hAnsi="Times New Roman"/>
                <w:snapToGrid/>
                <w:sz w:val="26"/>
                <w:szCs w:val="26"/>
              </w:rPr>
              <w:t>Нагатино</w:t>
            </w:r>
            <w:proofErr w:type="spellEnd"/>
            <w:r w:rsidR="00DC4A42" w:rsidRPr="00DC4A42">
              <w:rPr>
                <w:rFonts w:ascii="Times New Roman" w:hAnsi="Times New Roman"/>
                <w:snapToGrid/>
                <w:sz w:val="26"/>
                <w:szCs w:val="26"/>
              </w:rPr>
              <w:t>-Садовники города Москвы</w:t>
            </w:r>
          </w:p>
          <w:p w14:paraId="0C3FE517" w14:textId="6659A53E" w:rsidR="000D757D" w:rsidRPr="00DC4A42" w:rsidRDefault="0029166F" w:rsidP="0029166F">
            <w:pPr>
              <w:widowControl/>
              <w:autoSpaceDE w:val="0"/>
              <w:autoSpaceDN w:val="0"/>
              <w:adjustRightInd w:val="0"/>
              <w:contextualSpacing/>
              <w:jc w:val="both"/>
              <w:rPr>
                <w:rFonts w:ascii="Times New Roman" w:hAnsi="Times New Roman"/>
                <w:i/>
                <w:snapToGrid/>
                <w:sz w:val="26"/>
                <w:szCs w:val="26"/>
              </w:rPr>
            </w:pPr>
            <w:r w:rsidRPr="00DC4A42">
              <w:rPr>
                <w:rFonts w:ascii="Times New Roman" w:hAnsi="Times New Roman"/>
                <w:snapToGrid/>
                <w:sz w:val="26"/>
                <w:szCs w:val="26"/>
              </w:rPr>
              <w:t xml:space="preserve">6. Совершенствование системы противодействия коррупции на территории муниципального округа </w:t>
            </w:r>
            <w:proofErr w:type="spellStart"/>
            <w:r w:rsidRPr="00DC4A42">
              <w:rPr>
                <w:rFonts w:ascii="Times New Roman" w:hAnsi="Times New Roman"/>
                <w:snapToGrid/>
                <w:sz w:val="26"/>
                <w:szCs w:val="26"/>
              </w:rPr>
              <w:t>Нагатино</w:t>
            </w:r>
            <w:proofErr w:type="spellEnd"/>
            <w:r w:rsidRPr="00DC4A42">
              <w:rPr>
                <w:rFonts w:ascii="Times New Roman" w:hAnsi="Times New Roman"/>
                <w:snapToGrid/>
                <w:sz w:val="26"/>
                <w:szCs w:val="26"/>
              </w:rPr>
              <w:t>-Садовники</w:t>
            </w:r>
          </w:p>
        </w:tc>
      </w:tr>
      <w:tr w:rsidR="00FC19CC" w:rsidRPr="00FC19CC" w14:paraId="71786478" w14:textId="77777777" w:rsidTr="006D592C">
        <w:trPr>
          <w:trHeight w:val="541"/>
        </w:trPr>
        <w:tc>
          <w:tcPr>
            <w:tcW w:w="2376" w:type="dxa"/>
          </w:tcPr>
          <w:p w14:paraId="7D591D4D"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t xml:space="preserve">Сроки реализации Программы </w:t>
            </w:r>
          </w:p>
        </w:tc>
        <w:tc>
          <w:tcPr>
            <w:tcW w:w="7655" w:type="dxa"/>
          </w:tcPr>
          <w:p w14:paraId="5EC61DF7" w14:textId="0DC37165" w:rsidR="000D757D" w:rsidRPr="00AD446D" w:rsidRDefault="000D757D" w:rsidP="00AD446D">
            <w:pPr>
              <w:widowControl/>
              <w:autoSpaceDE w:val="0"/>
              <w:autoSpaceDN w:val="0"/>
              <w:adjustRightInd w:val="0"/>
              <w:contextualSpacing/>
              <w:rPr>
                <w:rFonts w:ascii="Times New Roman" w:hAnsi="Times New Roman"/>
                <w:snapToGrid/>
                <w:sz w:val="26"/>
                <w:szCs w:val="26"/>
              </w:rPr>
            </w:pPr>
            <w:r w:rsidRPr="00AD446D">
              <w:rPr>
                <w:rFonts w:ascii="Times New Roman" w:hAnsi="Times New Roman"/>
                <w:snapToGrid/>
                <w:sz w:val="26"/>
                <w:szCs w:val="26"/>
              </w:rPr>
              <w:t>201</w:t>
            </w:r>
            <w:r w:rsidR="00AD446D" w:rsidRPr="00AD446D">
              <w:rPr>
                <w:rFonts w:ascii="Times New Roman" w:hAnsi="Times New Roman"/>
                <w:snapToGrid/>
                <w:sz w:val="26"/>
                <w:szCs w:val="26"/>
              </w:rPr>
              <w:t>8</w:t>
            </w:r>
            <w:r w:rsidRPr="00AD446D">
              <w:rPr>
                <w:rFonts w:ascii="Times New Roman" w:hAnsi="Times New Roman"/>
                <w:snapToGrid/>
                <w:sz w:val="26"/>
                <w:szCs w:val="26"/>
              </w:rPr>
              <w:t xml:space="preserve"> – 20</w:t>
            </w:r>
            <w:r w:rsidR="00AD446D" w:rsidRPr="00AD446D">
              <w:rPr>
                <w:rFonts w:ascii="Times New Roman" w:hAnsi="Times New Roman"/>
                <w:snapToGrid/>
                <w:sz w:val="26"/>
                <w:szCs w:val="26"/>
              </w:rPr>
              <w:t>20</w:t>
            </w:r>
            <w:r w:rsidRPr="00AD446D">
              <w:rPr>
                <w:rFonts w:ascii="Times New Roman" w:hAnsi="Times New Roman"/>
                <w:snapToGrid/>
                <w:sz w:val="26"/>
                <w:szCs w:val="26"/>
              </w:rPr>
              <w:t xml:space="preserve"> годы</w:t>
            </w:r>
          </w:p>
        </w:tc>
      </w:tr>
      <w:tr w:rsidR="00FC19CC" w:rsidRPr="00FC19CC" w14:paraId="0410D438" w14:textId="77777777" w:rsidTr="006D592C">
        <w:tc>
          <w:tcPr>
            <w:tcW w:w="2376" w:type="dxa"/>
          </w:tcPr>
          <w:p w14:paraId="32B34455" w14:textId="77777777" w:rsidR="000D757D" w:rsidRPr="00020CA8" w:rsidRDefault="000D757D" w:rsidP="008B3D1C">
            <w:pPr>
              <w:autoSpaceDE w:val="0"/>
              <w:autoSpaceDN w:val="0"/>
              <w:adjustRightInd w:val="0"/>
              <w:contextualSpacing/>
              <w:jc w:val="center"/>
              <w:rPr>
                <w:rFonts w:ascii="Times New Roman" w:hAnsi="Times New Roman"/>
                <w:sz w:val="26"/>
                <w:szCs w:val="26"/>
              </w:rPr>
            </w:pPr>
            <w:r w:rsidRPr="00020CA8">
              <w:rPr>
                <w:rFonts w:ascii="Times New Roman" w:hAnsi="Times New Roman"/>
                <w:sz w:val="26"/>
                <w:szCs w:val="26"/>
              </w:rPr>
              <w:t>Структура Программы</w:t>
            </w:r>
          </w:p>
        </w:tc>
        <w:tc>
          <w:tcPr>
            <w:tcW w:w="7655" w:type="dxa"/>
          </w:tcPr>
          <w:p w14:paraId="22514AB8" w14:textId="67281B30" w:rsidR="000D757D" w:rsidRPr="00AD446D" w:rsidRDefault="000D757D" w:rsidP="008B3D1C">
            <w:pPr>
              <w:widowControl/>
              <w:contextualSpacing/>
              <w:jc w:val="both"/>
              <w:rPr>
                <w:rFonts w:ascii="Times New Roman" w:hAnsi="Times New Roman"/>
                <w:snapToGrid/>
                <w:sz w:val="26"/>
                <w:szCs w:val="26"/>
              </w:rPr>
            </w:pPr>
            <w:r w:rsidRPr="00AD446D">
              <w:rPr>
                <w:rFonts w:ascii="Times New Roman" w:hAnsi="Times New Roman"/>
                <w:snapToGrid/>
                <w:sz w:val="26"/>
                <w:szCs w:val="26"/>
              </w:rPr>
              <w:t xml:space="preserve">1. Подпрограмма «Управление финансами в муниципальном округе </w:t>
            </w:r>
            <w:proofErr w:type="spellStart"/>
            <w:r w:rsidRPr="00AD446D">
              <w:rPr>
                <w:rFonts w:ascii="Times New Roman" w:hAnsi="Times New Roman"/>
                <w:snapToGrid/>
                <w:sz w:val="26"/>
                <w:szCs w:val="26"/>
              </w:rPr>
              <w:t>Нагатино</w:t>
            </w:r>
            <w:proofErr w:type="spellEnd"/>
            <w:r w:rsidRPr="00AD446D">
              <w:rPr>
                <w:rFonts w:ascii="Times New Roman" w:hAnsi="Times New Roman"/>
                <w:snapToGrid/>
                <w:sz w:val="26"/>
                <w:szCs w:val="26"/>
              </w:rPr>
              <w:t xml:space="preserve">-Садовники </w:t>
            </w:r>
            <w:r w:rsidR="00AD446D" w:rsidRPr="00AD446D">
              <w:rPr>
                <w:rFonts w:ascii="Times New Roman" w:hAnsi="Times New Roman"/>
                <w:snapToGrid/>
                <w:sz w:val="26"/>
                <w:szCs w:val="26"/>
              </w:rPr>
              <w:t>на 2018 и плановый период 2019-2020 годов</w:t>
            </w:r>
            <w:r w:rsidRPr="00AD446D">
              <w:rPr>
                <w:rFonts w:ascii="Times New Roman" w:hAnsi="Times New Roman"/>
                <w:snapToGrid/>
                <w:sz w:val="26"/>
                <w:szCs w:val="26"/>
              </w:rPr>
              <w:t>»</w:t>
            </w:r>
            <w:r w:rsidR="00063EF7" w:rsidRPr="00AD446D">
              <w:rPr>
                <w:rFonts w:ascii="Times New Roman" w:hAnsi="Times New Roman"/>
                <w:snapToGrid/>
                <w:sz w:val="26"/>
                <w:szCs w:val="26"/>
              </w:rPr>
              <w:t>.</w:t>
            </w:r>
          </w:p>
          <w:p w14:paraId="23AC4685" w14:textId="0E33AF09" w:rsidR="000D757D" w:rsidRPr="00AD446D" w:rsidRDefault="006F14CD" w:rsidP="008B3D1C">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 xml:space="preserve">2. </w:t>
            </w:r>
            <w:r w:rsidR="000D757D" w:rsidRPr="00AD446D">
              <w:rPr>
                <w:rFonts w:ascii="Times New Roman" w:hAnsi="Times New Roman"/>
                <w:snapToGrid/>
                <w:sz w:val="26"/>
                <w:szCs w:val="26"/>
              </w:rPr>
              <w:t xml:space="preserve">Подпрограмма </w:t>
            </w:r>
            <w:r w:rsidR="000D757D" w:rsidRPr="00AD446D">
              <w:rPr>
                <w:rFonts w:ascii="Times New Roman" w:hAnsi="Times New Roman"/>
                <w:sz w:val="26"/>
                <w:szCs w:val="26"/>
              </w:rPr>
              <w:t>«Организация местных праздничных мероприятий в 201</w:t>
            </w:r>
            <w:r w:rsidR="00AD446D" w:rsidRPr="00AD446D">
              <w:rPr>
                <w:rFonts w:ascii="Times New Roman" w:hAnsi="Times New Roman"/>
                <w:sz w:val="26"/>
                <w:szCs w:val="26"/>
              </w:rPr>
              <w:t>8</w:t>
            </w:r>
            <w:r w:rsidR="000D757D" w:rsidRPr="00AD446D">
              <w:rPr>
                <w:rFonts w:ascii="Times New Roman" w:hAnsi="Times New Roman"/>
                <w:sz w:val="26"/>
                <w:szCs w:val="26"/>
              </w:rPr>
              <w:t xml:space="preserve"> году и плановом периоде 201</w:t>
            </w:r>
            <w:r w:rsidR="00AD446D" w:rsidRPr="00AD446D">
              <w:rPr>
                <w:rFonts w:ascii="Times New Roman" w:hAnsi="Times New Roman"/>
                <w:sz w:val="26"/>
                <w:szCs w:val="26"/>
              </w:rPr>
              <w:t>9</w:t>
            </w:r>
            <w:r w:rsidR="000D757D" w:rsidRPr="00AD446D">
              <w:rPr>
                <w:rFonts w:ascii="Times New Roman" w:hAnsi="Times New Roman"/>
                <w:sz w:val="26"/>
                <w:szCs w:val="26"/>
              </w:rPr>
              <w:t xml:space="preserve"> – 20</w:t>
            </w:r>
            <w:r w:rsidR="00AD446D" w:rsidRPr="00AD446D">
              <w:rPr>
                <w:rFonts w:ascii="Times New Roman" w:hAnsi="Times New Roman"/>
                <w:sz w:val="26"/>
                <w:szCs w:val="26"/>
              </w:rPr>
              <w:t>20</w:t>
            </w:r>
            <w:r w:rsidR="000D757D" w:rsidRPr="00AD446D">
              <w:rPr>
                <w:rFonts w:ascii="Times New Roman" w:hAnsi="Times New Roman"/>
                <w:sz w:val="26"/>
                <w:szCs w:val="26"/>
              </w:rPr>
              <w:t xml:space="preserve"> годов»</w:t>
            </w:r>
            <w:r w:rsidR="00063EF7" w:rsidRPr="00AD446D">
              <w:rPr>
                <w:rFonts w:ascii="Times New Roman" w:hAnsi="Times New Roman"/>
                <w:sz w:val="26"/>
                <w:szCs w:val="26"/>
              </w:rPr>
              <w:t>.</w:t>
            </w:r>
          </w:p>
          <w:p w14:paraId="231A0F58" w14:textId="4AE51798" w:rsidR="000D757D" w:rsidRPr="00AD446D" w:rsidRDefault="000D757D" w:rsidP="008B3D1C">
            <w:pPr>
              <w:widowControl/>
              <w:autoSpaceDE w:val="0"/>
              <w:autoSpaceDN w:val="0"/>
              <w:adjustRightInd w:val="0"/>
              <w:contextualSpacing/>
              <w:jc w:val="both"/>
              <w:rPr>
                <w:rFonts w:ascii="Times New Roman" w:hAnsi="Times New Roman"/>
                <w:snapToGrid/>
                <w:sz w:val="26"/>
                <w:szCs w:val="26"/>
              </w:rPr>
            </w:pPr>
            <w:r w:rsidRPr="00AD446D">
              <w:rPr>
                <w:rFonts w:ascii="Times New Roman" w:hAnsi="Times New Roman"/>
                <w:snapToGrid/>
                <w:sz w:val="26"/>
                <w:szCs w:val="26"/>
              </w:rPr>
              <w:t xml:space="preserve">3. Подпрограмма </w:t>
            </w:r>
            <w:r w:rsidRPr="00AD446D">
              <w:rPr>
                <w:rFonts w:ascii="Times New Roman" w:hAnsi="Times New Roman"/>
                <w:sz w:val="26"/>
                <w:szCs w:val="26"/>
              </w:rPr>
              <w:t xml:space="preserve">«Военно-патриотическое воспитание граждан муниципального округа Нагатино-Садовники в </w:t>
            </w:r>
            <w:r w:rsidR="00DB5A9D" w:rsidRPr="00AD446D">
              <w:rPr>
                <w:rFonts w:ascii="Times New Roman" w:hAnsi="Times New Roman"/>
                <w:sz w:val="26"/>
                <w:szCs w:val="26"/>
              </w:rPr>
              <w:t>201</w:t>
            </w:r>
            <w:r w:rsidR="00AD446D" w:rsidRPr="00AD446D">
              <w:rPr>
                <w:rFonts w:ascii="Times New Roman" w:hAnsi="Times New Roman"/>
                <w:sz w:val="26"/>
                <w:szCs w:val="26"/>
              </w:rPr>
              <w:t>8</w:t>
            </w:r>
            <w:r w:rsidR="00DB5A9D" w:rsidRPr="00AD446D">
              <w:rPr>
                <w:rFonts w:ascii="Times New Roman" w:hAnsi="Times New Roman"/>
                <w:sz w:val="26"/>
                <w:szCs w:val="26"/>
              </w:rPr>
              <w:t xml:space="preserve"> году и плановом периоде 201</w:t>
            </w:r>
            <w:r w:rsidR="00AD446D" w:rsidRPr="00AD446D">
              <w:rPr>
                <w:rFonts w:ascii="Times New Roman" w:hAnsi="Times New Roman"/>
                <w:sz w:val="26"/>
                <w:szCs w:val="26"/>
              </w:rPr>
              <w:t>9</w:t>
            </w:r>
            <w:r w:rsidR="00DB5A9D" w:rsidRPr="00AD446D">
              <w:rPr>
                <w:rFonts w:ascii="Times New Roman" w:hAnsi="Times New Roman"/>
                <w:sz w:val="26"/>
                <w:szCs w:val="26"/>
              </w:rPr>
              <w:t xml:space="preserve"> – 20</w:t>
            </w:r>
            <w:r w:rsidR="00AD446D" w:rsidRPr="00AD446D">
              <w:rPr>
                <w:rFonts w:ascii="Times New Roman" w:hAnsi="Times New Roman"/>
                <w:sz w:val="26"/>
                <w:szCs w:val="26"/>
              </w:rPr>
              <w:t>20</w:t>
            </w:r>
            <w:r w:rsidR="00DB5A9D" w:rsidRPr="00AD446D">
              <w:rPr>
                <w:rFonts w:ascii="Times New Roman" w:hAnsi="Times New Roman"/>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p w14:paraId="39CB7132" w14:textId="66FB3C48" w:rsidR="000D757D" w:rsidRPr="00AD446D" w:rsidRDefault="000D757D" w:rsidP="008B3D1C">
            <w:pPr>
              <w:widowControl/>
              <w:contextualSpacing/>
              <w:jc w:val="both"/>
              <w:rPr>
                <w:rFonts w:ascii="Times New Roman" w:hAnsi="Times New Roman"/>
                <w:snapToGrid/>
                <w:sz w:val="26"/>
                <w:szCs w:val="26"/>
              </w:rPr>
            </w:pPr>
            <w:r w:rsidRPr="00AD446D">
              <w:rPr>
                <w:rFonts w:ascii="Times New Roman" w:hAnsi="Times New Roman"/>
                <w:snapToGrid/>
                <w:sz w:val="26"/>
                <w:szCs w:val="26"/>
              </w:rPr>
              <w:t xml:space="preserve">4. Подпрограмма «Информирование населения муниципального округа Нагатино-Садовники о деятельности органов местного самоуправления в </w:t>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8</w:t>
            </w:r>
            <w:r w:rsidR="00DB5A9D" w:rsidRPr="00AD446D">
              <w:rPr>
                <w:rFonts w:ascii="Times New Roman" w:hAnsi="Times New Roman"/>
                <w:snapToGrid/>
                <w:sz w:val="26"/>
                <w:szCs w:val="26"/>
              </w:rPr>
              <w:t xml:space="preserve"> году и плановом периоде 201</w:t>
            </w:r>
            <w:r w:rsidR="00AD446D" w:rsidRPr="00AD446D">
              <w:rPr>
                <w:rFonts w:ascii="Times New Roman" w:hAnsi="Times New Roman"/>
                <w:snapToGrid/>
                <w:sz w:val="26"/>
                <w:szCs w:val="26"/>
              </w:rPr>
              <w:t>9 – 2020</w:t>
            </w:r>
            <w:r w:rsidR="00DB5A9D" w:rsidRPr="00AD446D">
              <w:rPr>
                <w:rFonts w:ascii="Times New Roman" w:hAnsi="Times New Roman"/>
                <w:snapToGrid/>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p w14:paraId="4CC256EB" w14:textId="0B0FFF2A" w:rsidR="000D757D" w:rsidRPr="00AD446D" w:rsidRDefault="000D757D" w:rsidP="008B3D1C">
            <w:pPr>
              <w:widowControl/>
              <w:contextualSpacing/>
              <w:jc w:val="both"/>
              <w:rPr>
                <w:rFonts w:ascii="Times New Roman" w:hAnsi="Times New Roman"/>
                <w:snapToGrid/>
                <w:sz w:val="26"/>
                <w:szCs w:val="26"/>
              </w:rPr>
            </w:pPr>
            <w:r w:rsidRPr="00AD446D">
              <w:rPr>
                <w:rFonts w:ascii="Times New Roman" w:hAnsi="Times New Roman"/>
                <w:sz w:val="26"/>
                <w:szCs w:val="26"/>
              </w:rPr>
              <w:t>5. Подпрограмма «</w:t>
            </w:r>
            <w:r w:rsidRPr="00AD446D">
              <w:rPr>
                <w:rFonts w:ascii="Times New Roman" w:hAnsi="Times New Roman"/>
                <w:snapToGrid/>
                <w:sz w:val="26"/>
                <w:szCs w:val="26"/>
              </w:rPr>
              <w:t xml:space="preserve">Реализация отдельных полномочий города Москвы в </w:t>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8</w:t>
            </w:r>
            <w:r w:rsidR="00DB5A9D" w:rsidRPr="00AD446D">
              <w:rPr>
                <w:rFonts w:ascii="Times New Roman" w:hAnsi="Times New Roman"/>
                <w:snapToGrid/>
                <w:sz w:val="26"/>
                <w:szCs w:val="26"/>
              </w:rPr>
              <w:t xml:space="preserve"> году и плановом периоде 201</w:t>
            </w:r>
            <w:r w:rsidR="00AD446D" w:rsidRPr="00AD446D">
              <w:rPr>
                <w:rFonts w:ascii="Times New Roman" w:hAnsi="Times New Roman"/>
                <w:snapToGrid/>
                <w:sz w:val="26"/>
                <w:szCs w:val="26"/>
              </w:rPr>
              <w:t>9</w:t>
            </w:r>
            <w:r w:rsidR="00DB5A9D" w:rsidRPr="00AD446D">
              <w:rPr>
                <w:rFonts w:ascii="Times New Roman" w:hAnsi="Times New Roman"/>
                <w:snapToGrid/>
                <w:sz w:val="26"/>
                <w:szCs w:val="26"/>
              </w:rPr>
              <w:t xml:space="preserve"> – 20</w:t>
            </w:r>
            <w:r w:rsidR="00AD446D" w:rsidRPr="00AD446D">
              <w:rPr>
                <w:rFonts w:ascii="Times New Roman" w:hAnsi="Times New Roman"/>
                <w:snapToGrid/>
                <w:sz w:val="26"/>
                <w:szCs w:val="26"/>
              </w:rPr>
              <w:t>20</w:t>
            </w:r>
            <w:r w:rsidR="00DB5A9D" w:rsidRPr="00AD446D">
              <w:rPr>
                <w:rFonts w:ascii="Times New Roman" w:hAnsi="Times New Roman"/>
                <w:snapToGrid/>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p w14:paraId="568D4159" w14:textId="6E02F783" w:rsidR="000D757D" w:rsidRPr="00AD446D" w:rsidRDefault="000D757D" w:rsidP="00AD446D">
            <w:pPr>
              <w:widowControl/>
              <w:contextualSpacing/>
              <w:jc w:val="both"/>
              <w:rPr>
                <w:rFonts w:ascii="Times New Roman" w:hAnsi="Times New Roman"/>
                <w:snapToGrid/>
                <w:sz w:val="26"/>
                <w:szCs w:val="26"/>
              </w:rPr>
            </w:pPr>
            <w:r w:rsidRPr="00AD446D">
              <w:rPr>
                <w:rFonts w:ascii="Times New Roman" w:hAnsi="Times New Roman"/>
                <w:snapToGrid/>
                <w:sz w:val="26"/>
                <w:szCs w:val="26"/>
              </w:rPr>
              <w:t xml:space="preserve">6. Подпрограмма «Противодействие коррупции в муниципальном округе Нагатино-Садовники в </w:t>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8</w:t>
            </w:r>
            <w:r w:rsidR="00DB5A9D" w:rsidRPr="00AD446D">
              <w:rPr>
                <w:rFonts w:ascii="Times New Roman" w:hAnsi="Times New Roman"/>
                <w:snapToGrid/>
                <w:sz w:val="26"/>
                <w:szCs w:val="26"/>
              </w:rPr>
              <w:t xml:space="preserve"> году и плановом периоде </w:t>
            </w:r>
            <w:r w:rsidR="00403695" w:rsidRPr="00AD446D">
              <w:rPr>
                <w:rFonts w:ascii="Times New Roman" w:hAnsi="Times New Roman"/>
                <w:snapToGrid/>
                <w:sz w:val="26"/>
                <w:szCs w:val="26"/>
              </w:rPr>
              <w:br/>
            </w:r>
            <w:r w:rsidR="00DB5A9D" w:rsidRPr="00AD446D">
              <w:rPr>
                <w:rFonts w:ascii="Times New Roman" w:hAnsi="Times New Roman"/>
                <w:snapToGrid/>
                <w:sz w:val="26"/>
                <w:szCs w:val="26"/>
              </w:rPr>
              <w:t>201</w:t>
            </w:r>
            <w:r w:rsidR="00AD446D" w:rsidRPr="00AD446D">
              <w:rPr>
                <w:rFonts w:ascii="Times New Roman" w:hAnsi="Times New Roman"/>
                <w:snapToGrid/>
                <w:sz w:val="26"/>
                <w:szCs w:val="26"/>
              </w:rPr>
              <w:t>9</w:t>
            </w:r>
            <w:r w:rsidR="00DB5A9D" w:rsidRPr="00AD446D">
              <w:rPr>
                <w:rFonts w:ascii="Times New Roman" w:hAnsi="Times New Roman"/>
                <w:snapToGrid/>
                <w:sz w:val="26"/>
                <w:szCs w:val="26"/>
              </w:rPr>
              <w:t xml:space="preserve"> – 20</w:t>
            </w:r>
            <w:r w:rsidR="00AD446D" w:rsidRPr="00AD446D">
              <w:rPr>
                <w:rFonts w:ascii="Times New Roman" w:hAnsi="Times New Roman"/>
                <w:snapToGrid/>
                <w:sz w:val="26"/>
                <w:szCs w:val="26"/>
              </w:rPr>
              <w:t>20</w:t>
            </w:r>
            <w:r w:rsidR="00DB5A9D" w:rsidRPr="00AD446D">
              <w:rPr>
                <w:rFonts w:ascii="Times New Roman" w:hAnsi="Times New Roman"/>
                <w:snapToGrid/>
                <w:sz w:val="26"/>
                <w:szCs w:val="26"/>
              </w:rPr>
              <w:t xml:space="preserve"> годов</w:t>
            </w:r>
            <w:r w:rsidRPr="00AD446D">
              <w:rPr>
                <w:rFonts w:ascii="Times New Roman" w:hAnsi="Times New Roman"/>
                <w:sz w:val="26"/>
                <w:szCs w:val="26"/>
              </w:rPr>
              <w:t>»</w:t>
            </w:r>
            <w:r w:rsidR="00063EF7" w:rsidRPr="00AD446D">
              <w:rPr>
                <w:rFonts w:ascii="Times New Roman" w:hAnsi="Times New Roman"/>
                <w:sz w:val="26"/>
                <w:szCs w:val="26"/>
              </w:rPr>
              <w:t>.</w:t>
            </w:r>
          </w:p>
        </w:tc>
      </w:tr>
      <w:tr w:rsidR="00FC19CC" w:rsidRPr="00FC19CC" w14:paraId="11A84003" w14:textId="77777777" w:rsidTr="006D592C">
        <w:trPr>
          <w:trHeight w:val="848"/>
        </w:trPr>
        <w:tc>
          <w:tcPr>
            <w:tcW w:w="2376" w:type="dxa"/>
          </w:tcPr>
          <w:p w14:paraId="14AA1681"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t>Объемы и источники финансирования Программы</w:t>
            </w:r>
          </w:p>
        </w:tc>
        <w:tc>
          <w:tcPr>
            <w:tcW w:w="7655" w:type="dxa"/>
          </w:tcPr>
          <w:p w14:paraId="5C2E0224" w14:textId="100CACDC" w:rsidR="000D757D" w:rsidRPr="000B647F" w:rsidRDefault="000D757D" w:rsidP="008B3D1C">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 xml:space="preserve">Всего – </w:t>
            </w:r>
            <w:r w:rsidR="00146242" w:rsidRPr="00146242">
              <w:rPr>
                <w:rFonts w:ascii="Times New Roman" w:hAnsi="Times New Roman"/>
                <w:b/>
                <w:snapToGrid/>
                <w:sz w:val="26"/>
                <w:szCs w:val="26"/>
                <w:u w:val="single"/>
              </w:rPr>
              <w:t xml:space="preserve">8 989,2   </w:t>
            </w:r>
            <w:r w:rsidRPr="000B647F">
              <w:rPr>
                <w:rFonts w:ascii="Times New Roman" w:hAnsi="Times New Roman"/>
                <w:snapToGrid/>
                <w:sz w:val="26"/>
                <w:szCs w:val="26"/>
              </w:rPr>
              <w:t xml:space="preserve">тыс. руб., в </w:t>
            </w:r>
            <w:proofErr w:type="spellStart"/>
            <w:r w:rsidRPr="000B647F">
              <w:rPr>
                <w:rFonts w:ascii="Times New Roman" w:hAnsi="Times New Roman"/>
                <w:snapToGrid/>
                <w:sz w:val="26"/>
                <w:szCs w:val="26"/>
              </w:rPr>
              <w:t>т.ч</w:t>
            </w:r>
            <w:proofErr w:type="spellEnd"/>
            <w:r w:rsidRPr="000B647F">
              <w:rPr>
                <w:rFonts w:ascii="Times New Roman" w:hAnsi="Times New Roman"/>
                <w:snapToGrid/>
                <w:sz w:val="26"/>
                <w:szCs w:val="26"/>
              </w:rPr>
              <w:t>.:</w:t>
            </w:r>
          </w:p>
          <w:p w14:paraId="6C151084" w14:textId="57241610" w:rsidR="000D757D" w:rsidRPr="000B647F" w:rsidRDefault="000D757D" w:rsidP="008B3D1C">
            <w:pPr>
              <w:widowControl/>
              <w:contextualSpacing/>
              <w:jc w:val="both"/>
              <w:rPr>
                <w:rFonts w:ascii="Times New Roman" w:hAnsi="Times New Roman"/>
                <w:snapToGrid/>
                <w:sz w:val="26"/>
                <w:szCs w:val="26"/>
              </w:rPr>
            </w:pPr>
            <w:r w:rsidRPr="000B647F">
              <w:rPr>
                <w:rFonts w:ascii="Times New Roman" w:hAnsi="Times New Roman"/>
                <w:snapToGrid/>
                <w:sz w:val="26"/>
                <w:szCs w:val="26"/>
              </w:rPr>
              <w:t>201</w:t>
            </w:r>
            <w:r w:rsidR="000B647F" w:rsidRPr="000B647F">
              <w:rPr>
                <w:rFonts w:ascii="Times New Roman" w:hAnsi="Times New Roman"/>
                <w:snapToGrid/>
                <w:sz w:val="26"/>
                <w:szCs w:val="26"/>
              </w:rPr>
              <w:t>8</w:t>
            </w:r>
            <w:r w:rsidR="00DB5A9D" w:rsidRPr="000B647F">
              <w:rPr>
                <w:rFonts w:ascii="Times New Roman" w:hAnsi="Times New Roman"/>
                <w:snapToGrid/>
                <w:sz w:val="26"/>
                <w:szCs w:val="26"/>
              </w:rPr>
              <w:t xml:space="preserve"> </w:t>
            </w:r>
            <w:r w:rsidRPr="000B647F">
              <w:rPr>
                <w:rFonts w:ascii="Times New Roman" w:hAnsi="Times New Roman"/>
                <w:snapToGrid/>
                <w:sz w:val="26"/>
                <w:szCs w:val="26"/>
              </w:rPr>
              <w:t xml:space="preserve">год – </w:t>
            </w:r>
            <w:r w:rsidR="00146242" w:rsidRPr="00146242">
              <w:rPr>
                <w:rFonts w:ascii="Times New Roman" w:hAnsi="Times New Roman"/>
                <w:b/>
                <w:snapToGrid/>
                <w:sz w:val="26"/>
                <w:szCs w:val="26"/>
                <w:u w:val="single"/>
              </w:rPr>
              <w:t xml:space="preserve">2 996,4 </w:t>
            </w:r>
            <w:r w:rsidRPr="000B647F">
              <w:rPr>
                <w:rFonts w:ascii="Times New Roman" w:hAnsi="Times New Roman"/>
                <w:snapToGrid/>
                <w:sz w:val="26"/>
                <w:szCs w:val="26"/>
              </w:rPr>
              <w:t>тыс.</w:t>
            </w:r>
            <w:r w:rsidR="00B3010E" w:rsidRPr="000B647F">
              <w:rPr>
                <w:rFonts w:ascii="Times New Roman" w:hAnsi="Times New Roman"/>
                <w:snapToGrid/>
                <w:sz w:val="26"/>
                <w:szCs w:val="26"/>
              </w:rPr>
              <w:t xml:space="preserve"> </w:t>
            </w:r>
            <w:r w:rsidRPr="000B647F">
              <w:rPr>
                <w:rFonts w:ascii="Times New Roman" w:hAnsi="Times New Roman"/>
                <w:snapToGrid/>
                <w:sz w:val="26"/>
                <w:szCs w:val="26"/>
              </w:rPr>
              <w:t>руб.</w:t>
            </w:r>
          </w:p>
          <w:p w14:paraId="7F27984D" w14:textId="3704DFD1" w:rsidR="000D757D" w:rsidRPr="000B647F" w:rsidRDefault="000D757D" w:rsidP="008B3D1C">
            <w:pPr>
              <w:widowControl/>
              <w:contextualSpacing/>
              <w:jc w:val="both"/>
              <w:rPr>
                <w:rFonts w:ascii="Times New Roman" w:hAnsi="Times New Roman"/>
                <w:snapToGrid/>
                <w:sz w:val="26"/>
                <w:szCs w:val="26"/>
              </w:rPr>
            </w:pPr>
            <w:r w:rsidRPr="000B647F">
              <w:rPr>
                <w:rFonts w:ascii="Times New Roman" w:hAnsi="Times New Roman"/>
                <w:snapToGrid/>
                <w:sz w:val="26"/>
                <w:szCs w:val="26"/>
              </w:rPr>
              <w:t>201</w:t>
            </w:r>
            <w:r w:rsidR="000B647F" w:rsidRPr="000B647F">
              <w:rPr>
                <w:rFonts w:ascii="Times New Roman" w:hAnsi="Times New Roman"/>
                <w:snapToGrid/>
                <w:sz w:val="26"/>
                <w:szCs w:val="26"/>
              </w:rPr>
              <w:t>9</w:t>
            </w:r>
            <w:r w:rsidRPr="000B647F">
              <w:rPr>
                <w:rFonts w:ascii="Times New Roman" w:hAnsi="Times New Roman"/>
                <w:snapToGrid/>
                <w:sz w:val="26"/>
                <w:szCs w:val="26"/>
              </w:rPr>
              <w:t xml:space="preserve"> год – </w:t>
            </w:r>
            <w:r w:rsidR="00146242" w:rsidRPr="00146242">
              <w:rPr>
                <w:rFonts w:ascii="Times New Roman" w:hAnsi="Times New Roman"/>
                <w:b/>
                <w:snapToGrid/>
                <w:sz w:val="26"/>
                <w:szCs w:val="26"/>
                <w:u w:val="single"/>
              </w:rPr>
              <w:t xml:space="preserve">2 996,4 </w:t>
            </w:r>
            <w:r w:rsidRPr="000B647F">
              <w:rPr>
                <w:rFonts w:ascii="Times New Roman" w:hAnsi="Times New Roman"/>
                <w:snapToGrid/>
                <w:sz w:val="26"/>
                <w:szCs w:val="26"/>
              </w:rPr>
              <w:t>тыс.</w:t>
            </w:r>
            <w:r w:rsidR="00B3010E" w:rsidRPr="000B647F">
              <w:rPr>
                <w:rFonts w:ascii="Times New Roman" w:hAnsi="Times New Roman"/>
                <w:snapToGrid/>
                <w:sz w:val="26"/>
                <w:szCs w:val="26"/>
              </w:rPr>
              <w:t xml:space="preserve"> </w:t>
            </w:r>
            <w:r w:rsidRPr="000B647F">
              <w:rPr>
                <w:rFonts w:ascii="Times New Roman" w:hAnsi="Times New Roman"/>
                <w:snapToGrid/>
                <w:sz w:val="26"/>
                <w:szCs w:val="26"/>
              </w:rPr>
              <w:t>руб.</w:t>
            </w:r>
          </w:p>
          <w:p w14:paraId="2D0AC805" w14:textId="199CEE0A" w:rsidR="000D757D" w:rsidRPr="000B647F" w:rsidRDefault="000D757D" w:rsidP="000B647F">
            <w:pPr>
              <w:widowControl/>
              <w:contextualSpacing/>
              <w:jc w:val="both"/>
              <w:rPr>
                <w:rFonts w:ascii="Times New Roman" w:hAnsi="Times New Roman"/>
                <w:b/>
                <w:snapToGrid/>
                <w:sz w:val="26"/>
                <w:szCs w:val="26"/>
              </w:rPr>
            </w:pPr>
            <w:r w:rsidRPr="000B647F">
              <w:rPr>
                <w:rFonts w:ascii="Times New Roman" w:hAnsi="Times New Roman"/>
                <w:snapToGrid/>
                <w:sz w:val="26"/>
                <w:szCs w:val="26"/>
              </w:rPr>
              <w:t>20</w:t>
            </w:r>
            <w:r w:rsidR="000B647F" w:rsidRPr="000B647F">
              <w:rPr>
                <w:rFonts w:ascii="Times New Roman" w:hAnsi="Times New Roman"/>
                <w:snapToGrid/>
                <w:sz w:val="26"/>
                <w:szCs w:val="26"/>
              </w:rPr>
              <w:t>20</w:t>
            </w:r>
            <w:r w:rsidRPr="000B647F">
              <w:rPr>
                <w:rFonts w:ascii="Times New Roman" w:hAnsi="Times New Roman"/>
                <w:snapToGrid/>
                <w:sz w:val="26"/>
                <w:szCs w:val="26"/>
              </w:rPr>
              <w:t xml:space="preserve"> год – </w:t>
            </w:r>
            <w:r w:rsidR="00146242" w:rsidRPr="00146242">
              <w:rPr>
                <w:rFonts w:ascii="Times New Roman" w:hAnsi="Times New Roman"/>
                <w:b/>
                <w:snapToGrid/>
                <w:sz w:val="26"/>
                <w:szCs w:val="26"/>
                <w:u w:val="single"/>
              </w:rPr>
              <w:t xml:space="preserve">2 996,4 </w:t>
            </w:r>
            <w:r w:rsidRPr="000B647F">
              <w:rPr>
                <w:rFonts w:ascii="Times New Roman" w:hAnsi="Times New Roman"/>
                <w:snapToGrid/>
                <w:sz w:val="26"/>
                <w:szCs w:val="26"/>
              </w:rPr>
              <w:t>тыс.</w:t>
            </w:r>
            <w:r w:rsidR="00B3010E" w:rsidRPr="000B647F">
              <w:rPr>
                <w:rFonts w:ascii="Times New Roman" w:hAnsi="Times New Roman"/>
                <w:snapToGrid/>
                <w:sz w:val="26"/>
                <w:szCs w:val="26"/>
              </w:rPr>
              <w:t xml:space="preserve"> </w:t>
            </w:r>
            <w:r w:rsidRPr="000B647F">
              <w:rPr>
                <w:rFonts w:ascii="Times New Roman" w:hAnsi="Times New Roman"/>
                <w:snapToGrid/>
                <w:sz w:val="26"/>
                <w:szCs w:val="26"/>
              </w:rPr>
              <w:t>руб.</w:t>
            </w:r>
          </w:p>
        </w:tc>
      </w:tr>
      <w:tr w:rsidR="00FC19CC" w:rsidRPr="00FC19CC" w14:paraId="744CDE9B" w14:textId="77777777" w:rsidTr="006D592C">
        <w:tc>
          <w:tcPr>
            <w:tcW w:w="2376" w:type="dxa"/>
          </w:tcPr>
          <w:p w14:paraId="7EAC5E8B"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t>Система организации контроля за исполнением Программы</w:t>
            </w:r>
          </w:p>
        </w:tc>
        <w:tc>
          <w:tcPr>
            <w:tcW w:w="7655" w:type="dxa"/>
          </w:tcPr>
          <w:p w14:paraId="35B40830" w14:textId="77777777" w:rsidR="000D757D" w:rsidRPr="000B647F" w:rsidRDefault="000D757D" w:rsidP="008B3D1C">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6AADF7F" w14:textId="77777777" w:rsidR="008B3D1C" w:rsidRPr="000B647F" w:rsidRDefault="000D757D" w:rsidP="008B3D1C">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r w:rsidR="006D592C" w:rsidRPr="00FC19CC" w14:paraId="084B431F" w14:textId="77777777" w:rsidTr="006D592C">
        <w:tc>
          <w:tcPr>
            <w:tcW w:w="2376" w:type="dxa"/>
          </w:tcPr>
          <w:p w14:paraId="4404C77C" w14:textId="77777777" w:rsidR="000D757D" w:rsidRPr="000B647F" w:rsidRDefault="000D757D" w:rsidP="008B3D1C">
            <w:pPr>
              <w:autoSpaceDE w:val="0"/>
              <w:autoSpaceDN w:val="0"/>
              <w:adjustRightInd w:val="0"/>
              <w:contextualSpacing/>
              <w:jc w:val="center"/>
              <w:rPr>
                <w:rFonts w:ascii="Times New Roman" w:hAnsi="Times New Roman"/>
                <w:sz w:val="26"/>
                <w:szCs w:val="26"/>
              </w:rPr>
            </w:pPr>
            <w:r w:rsidRPr="000B647F">
              <w:rPr>
                <w:rFonts w:ascii="Times New Roman" w:hAnsi="Times New Roman"/>
                <w:sz w:val="26"/>
                <w:szCs w:val="26"/>
              </w:rPr>
              <w:lastRenderedPageBreak/>
              <w:t>Ожидаемые конечные результаты реализации Программы</w:t>
            </w:r>
          </w:p>
        </w:tc>
        <w:tc>
          <w:tcPr>
            <w:tcW w:w="7655" w:type="dxa"/>
          </w:tcPr>
          <w:p w14:paraId="0665BE89" w14:textId="20930AF8" w:rsidR="000D757D" w:rsidRPr="000B647F" w:rsidRDefault="00997346" w:rsidP="00DE783D">
            <w:pPr>
              <w:widowControl/>
              <w:autoSpaceDE w:val="0"/>
              <w:autoSpaceDN w:val="0"/>
              <w:adjustRightInd w:val="0"/>
              <w:contextualSpacing/>
              <w:jc w:val="both"/>
              <w:rPr>
                <w:rFonts w:ascii="Times New Roman" w:hAnsi="Times New Roman"/>
                <w:snapToGrid/>
                <w:sz w:val="26"/>
                <w:szCs w:val="26"/>
              </w:rPr>
            </w:pPr>
            <w:r w:rsidRPr="000B647F">
              <w:rPr>
                <w:rFonts w:ascii="Times New Roman" w:hAnsi="Times New Roman"/>
                <w:snapToGrid/>
                <w:sz w:val="26"/>
                <w:szCs w:val="26"/>
              </w:rPr>
              <w:t xml:space="preserve">Реализация мероприятий Программы будет способствовать повышению </w:t>
            </w:r>
            <w:r w:rsidR="00DE783D" w:rsidRPr="00DE783D">
              <w:rPr>
                <w:rFonts w:ascii="Times New Roman" w:hAnsi="Times New Roman"/>
                <w:snapToGrid/>
                <w:sz w:val="26"/>
                <w:szCs w:val="26"/>
              </w:rPr>
              <w:t xml:space="preserve">качества жизни населения муниципального округа </w:t>
            </w:r>
            <w:proofErr w:type="spellStart"/>
            <w:r w:rsidR="00DE783D" w:rsidRPr="00DE783D">
              <w:rPr>
                <w:rFonts w:ascii="Times New Roman" w:hAnsi="Times New Roman"/>
                <w:snapToGrid/>
                <w:sz w:val="26"/>
                <w:szCs w:val="26"/>
              </w:rPr>
              <w:t>Нагатино</w:t>
            </w:r>
            <w:proofErr w:type="spellEnd"/>
            <w:r w:rsidR="00DE783D" w:rsidRPr="00DE783D">
              <w:rPr>
                <w:rFonts w:ascii="Times New Roman" w:hAnsi="Times New Roman"/>
                <w:snapToGrid/>
                <w:sz w:val="26"/>
                <w:szCs w:val="26"/>
              </w:rPr>
              <w:t xml:space="preserve">-Садовники </w:t>
            </w:r>
          </w:p>
        </w:tc>
      </w:tr>
    </w:tbl>
    <w:p w14:paraId="4A5ABC53" w14:textId="77777777" w:rsidR="006F14CD" w:rsidRPr="00FC19CC" w:rsidRDefault="006F14CD" w:rsidP="006F14CD">
      <w:pPr>
        <w:widowControl/>
        <w:spacing w:before="120" w:after="120"/>
        <w:ind w:firstLine="708"/>
        <w:contextualSpacing/>
        <w:jc w:val="both"/>
        <w:rPr>
          <w:rFonts w:ascii="Times New Roman" w:hAnsi="Times New Roman"/>
          <w:b/>
          <w:color w:val="1F497D" w:themeColor="text2"/>
          <w:sz w:val="26"/>
          <w:szCs w:val="26"/>
        </w:rPr>
      </w:pPr>
    </w:p>
    <w:p w14:paraId="15F7A19C" w14:textId="77777777" w:rsidR="006F14CD" w:rsidRPr="00AD446D" w:rsidRDefault="006F14CD" w:rsidP="006F14CD">
      <w:pPr>
        <w:widowControl/>
        <w:spacing w:before="120" w:after="120"/>
        <w:ind w:firstLine="708"/>
        <w:contextualSpacing/>
        <w:jc w:val="both"/>
        <w:rPr>
          <w:rFonts w:ascii="Times New Roman" w:hAnsi="Times New Roman"/>
          <w:b/>
          <w:sz w:val="26"/>
          <w:szCs w:val="26"/>
        </w:rPr>
      </w:pPr>
      <w:r w:rsidRPr="00AD446D">
        <w:rPr>
          <w:rFonts w:ascii="Times New Roman" w:hAnsi="Times New Roman"/>
          <w:b/>
          <w:sz w:val="26"/>
          <w:szCs w:val="26"/>
        </w:rPr>
        <w:t>1. Обоснование необходимости разработки Программы.</w:t>
      </w:r>
    </w:p>
    <w:p w14:paraId="57FF8EE6" w14:textId="12766564" w:rsidR="000D757D" w:rsidRPr="00AD446D" w:rsidRDefault="000D757D" w:rsidP="006F14CD">
      <w:pPr>
        <w:widowControl/>
        <w:spacing w:before="120" w:after="120"/>
        <w:ind w:firstLine="708"/>
        <w:contextualSpacing/>
        <w:jc w:val="both"/>
        <w:rPr>
          <w:rFonts w:ascii="Times New Roman" w:hAnsi="Times New Roman"/>
          <w:b/>
          <w:sz w:val="26"/>
          <w:szCs w:val="26"/>
        </w:rPr>
      </w:pPr>
      <w:r w:rsidRPr="00AD446D">
        <w:rPr>
          <w:rFonts w:ascii="Times New Roman" w:hAnsi="Times New Roman"/>
          <w:snapToGrid/>
          <w:sz w:val="26"/>
          <w:szCs w:val="26"/>
        </w:rPr>
        <w:t xml:space="preserve">Разработка Программы развития муниципального округа </w:t>
      </w:r>
      <w:proofErr w:type="spellStart"/>
      <w:r w:rsidRPr="00AD446D">
        <w:rPr>
          <w:rFonts w:ascii="Times New Roman" w:hAnsi="Times New Roman"/>
          <w:snapToGrid/>
          <w:sz w:val="26"/>
          <w:szCs w:val="26"/>
        </w:rPr>
        <w:t>Нагатино</w:t>
      </w:r>
      <w:proofErr w:type="spellEnd"/>
      <w:r w:rsidRPr="00AD446D">
        <w:rPr>
          <w:rFonts w:ascii="Times New Roman" w:hAnsi="Times New Roman"/>
          <w:snapToGrid/>
          <w:sz w:val="26"/>
          <w:szCs w:val="26"/>
        </w:rPr>
        <w:t xml:space="preserve">-Садовники </w:t>
      </w:r>
      <w:r w:rsidR="00AD446D" w:rsidRPr="00AD446D">
        <w:rPr>
          <w:rFonts w:ascii="Times New Roman" w:hAnsi="Times New Roman"/>
          <w:snapToGrid/>
          <w:sz w:val="26"/>
          <w:szCs w:val="26"/>
        </w:rPr>
        <w:t xml:space="preserve">на 2018 и плановый период 2019-2020 годов </w:t>
      </w:r>
      <w:r w:rsidRPr="00AD446D">
        <w:rPr>
          <w:rFonts w:ascii="Times New Roman" w:hAnsi="Times New Roman"/>
          <w:snapToGrid/>
          <w:sz w:val="26"/>
          <w:szCs w:val="26"/>
        </w:rPr>
        <w:t xml:space="preserve">обусловлена </w:t>
      </w:r>
      <w:r w:rsidR="001B59EC" w:rsidRPr="00AD446D">
        <w:rPr>
          <w:rFonts w:ascii="Times New Roman" w:hAnsi="Times New Roman"/>
          <w:snapToGrid/>
          <w:sz w:val="26"/>
          <w:szCs w:val="26"/>
        </w:rPr>
        <w:t>необходимостью</w:t>
      </w:r>
      <w:r w:rsidRPr="00AD446D">
        <w:rPr>
          <w:rFonts w:ascii="Times New Roman" w:hAnsi="Times New Roman"/>
          <w:snapToGrid/>
          <w:sz w:val="26"/>
          <w:szCs w:val="26"/>
        </w:rPr>
        <w:t xml:space="preserve"> планировани</w:t>
      </w:r>
      <w:r w:rsidR="001B59EC" w:rsidRPr="00AD446D">
        <w:rPr>
          <w:rFonts w:ascii="Times New Roman" w:hAnsi="Times New Roman"/>
          <w:snapToGrid/>
          <w:sz w:val="26"/>
          <w:szCs w:val="26"/>
        </w:rPr>
        <w:t>я</w:t>
      </w:r>
      <w:r w:rsidRPr="00AD446D">
        <w:rPr>
          <w:rFonts w:ascii="Times New Roman" w:hAnsi="Times New Roman"/>
          <w:snapToGrid/>
          <w:sz w:val="26"/>
          <w:szCs w:val="26"/>
        </w:rPr>
        <w:t xml:space="preserve"> бюджета на всех уровнях бюджетной системы.</w:t>
      </w:r>
    </w:p>
    <w:p w14:paraId="0219F45C" w14:textId="798C392A" w:rsidR="000D757D" w:rsidRPr="00DE783D"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DE783D">
        <w:rPr>
          <w:rFonts w:ascii="Times New Roman" w:hAnsi="Times New Roman"/>
          <w:snapToGrid/>
          <w:sz w:val="26"/>
          <w:szCs w:val="26"/>
        </w:rPr>
        <w:t xml:space="preserve">Программа развития муниципального округа Нагатино-Садовники (далее Программа) – это целостная система, включающая в себя цели, задачи, приоритетные направления развития муниципального округа </w:t>
      </w:r>
      <w:proofErr w:type="spellStart"/>
      <w:r w:rsidRPr="00DE783D">
        <w:rPr>
          <w:rFonts w:ascii="Times New Roman" w:hAnsi="Times New Roman"/>
          <w:snapToGrid/>
          <w:sz w:val="26"/>
          <w:szCs w:val="26"/>
        </w:rPr>
        <w:t>Нагатино</w:t>
      </w:r>
      <w:proofErr w:type="spellEnd"/>
      <w:r w:rsidRPr="00DE783D">
        <w:rPr>
          <w:rFonts w:ascii="Times New Roman" w:hAnsi="Times New Roman"/>
          <w:snapToGrid/>
          <w:sz w:val="26"/>
          <w:szCs w:val="26"/>
        </w:rPr>
        <w:t xml:space="preserve">-Садовники </w:t>
      </w:r>
      <w:r w:rsidR="00AD446D" w:rsidRPr="00DE783D">
        <w:rPr>
          <w:rFonts w:ascii="Times New Roman" w:hAnsi="Times New Roman"/>
          <w:snapToGrid/>
          <w:sz w:val="26"/>
          <w:szCs w:val="26"/>
        </w:rPr>
        <w:t>на 2018 и плановый период 2019-2020 годов</w:t>
      </w:r>
      <w:r w:rsidRPr="00DE783D">
        <w:rPr>
          <w:rFonts w:ascii="Times New Roman" w:hAnsi="Times New Roman"/>
          <w:snapToGrid/>
          <w:sz w:val="26"/>
          <w:szCs w:val="26"/>
        </w:rPr>
        <w:t xml:space="preserve">. </w:t>
      </w:r>
    </w:p>
    <w:p w14:paraId="38C028FE" w14:textId="77777777" w:rsidR="000D757D" w:rsidRPr="00DE783D"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DE783D">
        <w:rPr>
          <w:rFonts w:ascii="Times New Roman" w:hAnsi="Times New Roman"/>
          <w:snapToGrid/>
          <w:sz w:val="26"/>
          <w:szCs w:val="26"/>
        </w:rPr>
        <w:t>Реализация Программы направлена на формирование и развитие условий для эффективного исполнения органами местного самоуправления муниципального округа Нагатино-Садовники полномочий по решению вопросов местного значения и переданных отдельных полномочий города Москвы. Основные идеи Программы базируются на эффективном использовании ресурсного потенциала муниципального округа в целях обеспечения достойного качества жизни населения.</w:t>
      </w:r>
    </w:p>
    <w:p w14:paraId="3EF15B43" w14:textId="15AE245D" w:rsidR="000D757D" w:rsidRPr="00AD446D" w:rsidRDefault="000D757D" w:rsidP="006F14CD">
      <w:pPr>
        <w:widowControl/>
        <w:shd w:val="clear" w:color="auto" w:fill="FFFFFF"/>
        <w:ind w:firstLine="709"/>
        <w:contextualSpacing/>
        <w:jc w:val="both"/>
        <w:textAlignment w:val="baseline"/>
        <w:rPr>
          <w:rFonts w:ascii="Times New Roman" w:hAnsi="Times New Roman"/>
          <w:snapToGrid/>
          <w:sz w:val="26"/>
          <w:szCs w:val="26"/>
        </w:rPr>
      </w:pPr>
      <w:r w:rsidRPr="00AD446D">
        <w:rPr>
          <w:rFonts w:ascii="Times New Roman" w:hAnsi="Times New Roman"/>
          <w:snapToGrid/>
          <w:sz w:val="26"/>
          <w:szCs w:val="26"/>
        </w:rPr>
        <w:t>В Программе определены целевые индикаторы, разработана стратегия реализации целей и задач, разработан механизм управления Программой на период до 20</w:t>
      </w:r>
      <w:r w:rsidR="00AD446D" w:rsidRPr="00AD446D">
        <w:rPr>
          <w:rFonts w:ascii="Times New Roman" w:hAnsi="Times New Roman"/>
          <w:snapToGrid/>
          <w:sz w:val="26"/>
          <w:szCs w:val="26"/>
        </w:rPr>
        <w:t>20</w:t>
      </w:r>
      <w:r w:rsidRPr="00AD446D">
        <w:rPr>
          <w:rFonts w:ascii="Times New Roman" w:hAnsi="Times New Roman"/>
          <w:snapToGrid/>
          <w:sz w:val="26"/>
          <w:szCs w:val="26"/>
        </w:rPr>
        <w:t xml:space="preserve"> года.</w:t>
      </w:r>
    </w:p>
    <w:p w14:paraId="4C46F2A7" w14:textId="77777777" w:rsidR="00691169" w:rsidRPr="00FC19CC" w:rsidRDefault="00691169" w:rsidP="008B3D1C">
      <w:pPr>
        <w:widowControl/>
        <w:ind w:firstLine="709"/>
        <w:contextualSpacing/>
        <w:jc w:val="both"/>
        <w:rPr>
          <w:rFonts w:ascii="Times New Roman" w:hAnsi="Times New Roman"/>
          <w:snapToGrid/>
          <w:color w:val="1F497D" w:themeColor="text2"/>
          <w:sz w:val="26"/>
          <w:szCs w:val="26"/>
        </w:rPr>
      </w:pPr>
    </w:p>
    <w:p w14:paraId="58D7DE49" w14:textId="77777777" w:rsidR="000D757D" w:rsidRPr="00DE783D" w:rsidRDefault="000D757D" w:rsidP="008B3D1C">
      <w:pPr>
        <w:widowControl/>
        <w:ind w:firstLine="709"/>
        <w:contextualSpacing/>
        <w:jc w:val="both"/>
        <w:rPr>
          <w:rFonts w:ascii="Times New Roman" w:hAnsi="Times New Roman"/>
          <w:b/>
          <w:snapToGrid/>
          <w:sz w:val="26"/>
          <w:szCs w:val="26"/>
        </w:rPr>
      </w:pPr>
      <w:r w:rsidRPr="00DE783D">
        <w:rPr>
          <w:rFonts w:ascii="Times New Roman" w:hAnsi="Times New Roman"/>
          <w:b/>
          <w:snapToGrid/>
          <w:sz w:val="26"/>
          <w:szCs w:val="26"/>
        </w:rPr>
        <w:t>2. Цель и основные задачи Программы.</w:t>
      </w:r>
    </w:p>
    <w:p w14:paraId="6C778CC1" w14:textId="77777777" w:rsidR="000D757D" w:rsidRPr="00DE783D" w:rsidRDefault="000D757D" w:rsidP="008B3D1C">
      <w:pPr>
        <w:widowControl/>
        <w:ind w:firstLine="709"/>
        <w:contextualSpacing/>
        <w:jc w:val="both"/>
        <w:rPr>
          <w:rFonts w:ascii="Times New Roman" w:hAnsi="Times New Roman"/>
          <w:snapToGrid/>
          <w:sz w:val="26"/>
          <w:szCs w:val="26"/>
        </w:rPr>
      </w:pPr>
      <w:r w:rsidRPr="00DE783D">
        <w:rPr>
          <w:rFonts w:ascii="Times New Roman" w:hAnsi="Times New Roman"/>
          <w:snapToGrid/>
          <w:sz w:val="26"/>
          <w:szCs w:val="26"/>
        </w:rPr>
        <w:t>Основной целью Программы является повышение качества жизни населения муниципального округа Нагатино-Садовники за счет повышения эффективности деятельности органов местного самоуправления в решении вопросов местного значения и исполнения отдельных государственных полномочий города Москвы во взаимодействии с жителями и организациями, расположенными на территории муниципального округа.</w:t>
      </w:r>
    </w:p>
    <w:p w14:paraId="415FBA14" w14:textId="77777777" w:rsidR="006D592C" w:rsidRPr="00DE783D" w:rsidRDefault="006D592C" w:rsidP="008B3D1C">
      <w:pPr>
        <w:widowControl/>
        <w:ind w:firstLine="709"/>
        <w:contextualSpacing/>
        <w:jc w:val="both"/>
        <w:rPr>
          <w:rFonts w:ascii="Times New Roman" w:hAnsi="Times New Roman"/>
          <w:snapToGrid/>
          <w:sz w:val="26"/>
          <w:szCs w:val="26"/>
        </w:rPr>
      </w:pPr>
      <w:r w:rsidRPr="00DE783D">
        <w:rPr>
          <w:rFonts w:ascii="Times New Roman" w:hAnsi="Times New Roman"/>
          <w:snapToGrid/>
          <w:sz w:val="26"/>
          <w:szCs w:val="26"/>
        </w:rPr>
        <w:t>Для достижения указанных целей необходимо решение ряда задач:</w:t>
      </w:r>
    </w:p>
    <w:p w14:paraId="66A50AAE" w14:textId="57D4C293"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п</w:t>
      </w:r>
      <w:r w:rsidRPr="0029166F">
        <w:rPr>
          <w:rFonts w:ascii="Times New Roman" w:hAnsi="Times New Roman"/>
          <w:snapToGrid/>
          <w:sz w:val="26"/>
          <w:szCs w:val="26"/>
        </w:rPr>
        <w:t xml:space="preserve">овышение качества управления финансами муниципального округа </w:t>
      </w:r>
      <w:proofErr w:type="spellStart"/>
      <w:r w:rsidRPr="0029166F">
        <w:rPr>
          <w:rFonts w:ascii="Times New Roman" w:hAnsi="Times New Roman"/>
          <w:snapToGrid/>
          <w:sz w:val="26"/>
          <w:szCs w:val="26"/>
        </w:rPr>
        <w:t>Нагатино</w:t>
      </w:r>
      <w:proofErr w:type="spellEnd"/>
      <w:r w:rsidRPr="0029166F">
        <w:rPr>
          <w:rFonts w:ascii="Times New Roman" w:hAnsi="Times New Roman"/>
          <w:snapToGrid/>
          <w:sz w:val="26"/>
          <w:szCs w:val="26"/>
        </w:rPr>
        <w:t>-Садовники</w:t>
      </w:r>
      <w:r w:rsidR="00B65DEB">
        <w:rPr>
          <w:rFonts w:ascii="Times New Roman" w:hAnsi="Times New Roman"/>
          <w:snapToGrid/>
          <w:sz w:val="26"/>
          <w:szCs w:val="26"/>
        </w:rPr>
        <w:t>;</w:t>
      </w:r>
    </w:p>
    <w:p w14:paraId="6497A2D4" w14:textId="183954A7"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xml:space="preserve">- </w:t>
      </w:r>
      <w:r w:rsidR="00D44405">
        <w:rPr>
          <w:rFonts w:ascii="Times New Roman" w:hAnsi="Times New Roman"/>
          <w:snapToGrid/>
          <w:sz w:val="26"/>
          <w:szCs w:val="26"/>
        </w:rPr>
        <w:t>с</w:t>
      </w:r>
      <w:r w:rsidR="00D44405" w:rsidRPr="00D44405">
        <w:rPr>
          <w:rFonts w:ascii="Times New Roman" w:hAnsi="Times New Roman"/>
          <w:snapToGrid/>
          <w:sz w:val="26"/>
          <w:szCs w:val="26"/>
        </w:rPr>
        <w:t>охранение и развитие единого культурного пространства на территории муниципального округа</w:t>
      </w:r>
      <w:r w:rsidR="00B65DEB">
        <w:rPr>
          <w:rFonts w:ascii="Times New Roman" w:hAnsi="Times New Roman"/>
          <w:snapToGrid/>
          <w:sz w:val="26"/>
          <w:szCs w:val="26"/>
        </w:rPr>
        <w:t>;</w:t>
      </w:r>
    </w:p>
    <w:p w14:paraId="284E9541" w14:textId="6A713693"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w:t>
      </w:r>
      <w:r w:rsidRPr="0029166F">
        <w:rPr>
          <w:rFonts w:ascii="Times New Roman" w:hAnsi="Times New Roman"/>
          <w:snapToGrid/>
          <w:sz w:val="26"/>
          <w:szCs w:val="26"/>
        </w:rPr>
        <w:t xml:space="preserve"> </w:t>
      </w:r>
      <w:r>
        <w:rPr>
          <w:rFonts w:ascii="Times New Roman" w:hAnsi="Times New Roman"/>
          <w:snapToGrid/>
          <w:sz w:val="26"/>
          <w:szCs w:val="26"/>
        </w:rPr>
        <w:t>с</w:t>
      </w:r>
      <w:r w:rsidRPr="0029166F">
        <w:rPr>
          <w:rFonts w:ascii="Times New Roman" w:hAnsi="Times New Roman"/>
          <w:snapToGrid/>
          <w:sz w:val="26"/>
          <w:szCs w:val="26"/>
        </w:rPr>
        <w:t xml:space="preserve">овершенствование системы патриотического воспитания жителей муниципального округа </w:t>
      </w:r>
      <w:proofErr w:type="spellStart"/>
      <w:r w:rsidRPr="0029166F">
        <w:rPr>
          <w:rFonts w:ascii="Times New Roman" w:hAnsi="Times New Roman"/>
          <w:snapToGrid/>
          <w:sz w:val="26"/>
          <w:szCs w:val="26"/>
        </w:rPr>
        <w:t>Нагатино</w:t>
      </w:r>
      <w:proofErr w:type="spellEnd"/>
      <w:r w:rsidRPr="0029166F">
        <w:rPr>
          <w:rFonts w:ascii="Times New Roman" w:hAnsi="Times New Roman"/>
          <w:snapToGrid/>
          <w:sz w:val="26"/>
          <w:szCs w:val="26"/>
        </w:rPr>
        <w:t>-Садовники путем формирования высокого патриотического сознания и готовности к выполнению конституционных обязанностей</w:t>
      </w:r>
      <w:r w:rsidR="00B65DEB">
        <w:rPr>
          <w:rFonts w:ascii="Times New Roman" w:hAnsi="Times New Roman"/>
          <w:snapToGrid/>
          <w:sz w:val="26"/>
          <w:szCs w:val="26"/>
        </w:rPr>
        <w:t>;</w:t>
      </w:r>
    </w:p>
    <w:p w14:paraId="69C0AA37" w14:textId="1447902E"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xml:space="preserve">- </w:t>
      </w:r>
      <w:r w:rsidR="00AC0587">
        <w:rPr>
          <w:rFonts w:ascii="Times New Roman" w:hAnsi="Times New Roman"/>
          <w:snapToGrid/>
          <w:sz w:val="26"/>
          <w:szCs w:val="26"/>
        </w:rPr>
        <w:t>о</w:t>
      </w:r>
      <w:r w:rsidR="00AC0587" w:rsidRPr="00AC0587">
        <w:rPr>
          <w:rFonts w:ascii="Times New Roman" w:hAnsi="Times New Roman"/>
          <w:snapToGrid/>
          <w:sz w:val="26"/>
          <w:szCs w:val="26"/>
        </w:rPr>
        <w:t xml:space="preserve">беспечение открытости и прозрачности деятельности органов местного самоуправления муниципального округа </w:t>
      </w:r>
      <w:proofErr w:type="spellStart"/>
      <w:r w:rsidR="00AC0587" w:rsidRPr="00AC0587">
        <w:rPr>
          <w:rFonts w:ascii="Times New Roman" w:hAnsi="Times New Roman"/>
          <w:snapToGrid/>
          <w:sz w:val="26"/>
          <w:szCs w:val="26"/>
        </w:rPr>
        <w:t>Нагатино</w:t>
      </w:r>
      <w:proofErr w:type="spellEnd"/>
      <w:r w:rsidR="00AC0587" w:rsidRPr="00AC0587">
        <w:rPr>
          <w:rFonts w:ascii="Times New Roman" w:hAnsi="Times New Roman"/>
          <w:snapToGrid/>
          <w:sz w:val="26"/>
          <w:szCs w:val="26"/>
        </w:rPr>
        <w:t>-Садовники и создание условий для реализации прав граждан на доступ к информации о деятельности органов местного самоуправления</w:t>
      </w:r>
      <w:r w:rsidR="00B65DEB">
        <w:rPr>
          <w:rFonts w:ascii="Times New Roman" w:hAnsi="Times New Roman"/>
          <w:snapToGrid/>
          <w:sz w:val="26"/>
          <w:szCs w:val="26"/>
        </w:rPr>
        <w:t>;</w:t>
      </w:r>
    </w:p>
    <w:p w14:paraId="1F4EE463" w14:textId="1872E1F8" w:rsidR="0029166F" w:rsidRPr="0029166F"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xml:space="preserve">- </w:t>
      </w:r>
      <w:r w:rsidR="00DC4A42">
        <w:rPr>
          <w:rFonts w:ascii="Times New Roman" w:hAnsi="Times New Roman"/>
          <w:snapToGrid/>
          <w:sz w:val="26"/>
          <w:szCs w:val="26"/>
        </w:rPr>
        <w:t>п</w:t>
      </w:r>
      <w:r w:rsidR="00DC4A42" w:rsidRPr="00DC4A42">
        <w:rPr>
          <w:rFonts w:ascii="Times New Roman" w:hAnsi="Times New Roman"/>
          <w:snapToGrid/>
          <w:sz w:val="26"/>
          <w:szCs w:val="26"/>
        </w:rPr>
        <w:t xml:space="preserve">овышение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w:t>
      </w:r>
      <w:proofErr w:type="spellStart"/>
      <w:r w:rsidR="00DC4A42" w:rsidRPr="00DC4A42">
        <w:rPr>
          <w:rFonts w:ascii="Times New Roman" w:hAnsi="Times New Roman"/>
          <w:snapToGrid/>
          <w:sz w:val="26"/>
          <w:szCs w:val="26"/>
        </w:rPr>
        <w:t>Нагатино</w:t>
      </w:r>
      <w:proofErr w:type="spellEnd"/>
      <w:r w:rsidR="00DC4A42" w:rsidRPr="00DC4A42">
        <w:rPr>
          <w:rFonts w:ascii="Times New Roman" w:hAnsi="Times New Roman"/>
          <w:snapToGrid/>
          <w:sz w:val="26"/>
          <w:szCs w:val="26"/>
        </w:rPr>
        <w:t>-Садовники города Москвы</w:t>
      </w:r>
      <w:r w:rsidR="00B65DEB">
        <w:rPr>
          <w:rFonts w:ascii="Times New Roman" w:hAnsi="Times New Roman"/>
          <w:snapToGrid/>
          <w:sz w:val="26"/>
          <w:szCs w:val="26"/>
        </w:rPr>
        <w:t>;</w:t>
      </w:r>
    </w:p>
    <w:p w14:paraId="76F6F12C" w14:textId="1ED66B8D" w:rsidR="00DE783D" w:rsidRDefault="0029166F" w:rsidP="0029166F">
      <w:pPr>
        <w:widowControl/>
        <w:ind w:firstLine="709"/>
        <w:contextualSpacing/>
        <w:jc w:val="both"/>
        <w:rPr>
          <w:rFonts w:ascii="Times New Roman" w:hAnsi="Times New Roman"/>
          <w:snapToGrid/>
          <w:sz w:val="26"/>
          <w:szCs w:val="26"/>
        </w:rPr>
      </w:pPr>
      <w:r>
        <w:rPr>
          <w:rFonts w:ascii="Times New Roman" w:hAnsi="Times New Roman"/>
          <w:snapToGrid/>
          <w:sz w:val="26"/>
          <w:szCs w:val="26"/>
        </w:rPr>
        <w:t>- с</w:t>
      </w:r>
      <w:r w:rsidRPr="0029166F">
        <w:rPr>
          <w:rFonts w:ascii="Times New Roman" w:hAnsi="Times New Roman"/>
          <w:snapToGrid/>
          <w:sz w:val="26"/>
          <w:szCs w:val="26"/>
        </w:rPr>
        <w:t xml:space="preserve">овершенствование системы противодействия коррупции на территории муниципального округа </w:t>
      </w:r>
      <w:proofErr w:type="spellStart"/>
      <w:r w:rsidRPr="0029166F">
        <w:rPr>
          <w:rFonts w:ascii="Times New Roman" w:hAnsi="Times New Roman"/>
          <w:snapToGrid/>
          <w:sz w:val="26"/>
          <w:szCs w:val="26"/>
        </w:rPr>
        <w:t>Нагатино</w:t>
      </w:r>
      <w:proofErr w:type="spellEnd"/>
      <w:r w:rsidRPr="0029166F">
        <w:rPr>
          <w:rFonts w:ascii="Times New Roman" w:hAnsi="Times New Roman"/>
          <w:snapToGrid/>
          <w:sz w:val="26"/>
          <w:szCs w:val="26"/>
        </w:rPr>
        <w:t>-Садовники</w:t>
      </w:r>
      <w:r w:rsidR="00B65DEB">
        <w:rPr>
          <w:rFonts w:ascii="Times New Roman" w:hAnsi="Times New Roman"/>
          <w:snapToGrid/>
          <w:sz w:val="26"/>
          <w:szCs w:val="26"/>
        </w:rPr>
        <w:t>.</w:t>
      </w:r>
    </w:p>
    <w:p w14:paraId="22E8CB87" w14:textId="77777777" w:rsidR="00B65DEB" w:rsidRDefault="00B65DEB" w:rsidP="0029166F">
      <w:pPr>
        <w:widowControl/>
        <w:ind w:firstLine="709"/>
        <w:contextualSpacing/>
        <w:jc w:val="both"/>
        <w:rPr>
          <w:rFonts w:ascii="Times New Roman" w:hAnsi="Times New Roman"/>
          <w:snapToGrid/>
          <w:sz w:val="26"/>
          <w:szCs w:val="26"/>
        </w:rPr>
      </w:pPr>
    </w:p>
    <w:p w14:paraId="73D8A097" w14:textId="77777777" w:rsidR="000D757D" w:rsidRPr="00AD446D" w:rsidRDefault="000D757D" w:rsidP="00B65DEB">
      <w:pPr>
        <w:widowControl/>
        <w:numPr>
          <w:ilvl w:val="0"/>
          <w:numId w:val="10"/>
        </w:numPr>
        <w:spacing w:after="200"/>
        <w:ind w:left="0" w:firstLine="851"/>
        <w:contextualSpacing/>
        <w:jc w:val="both"/>
        <w:rPr>
          <w:rFonts w:ascii="Times New Roman" w:hAnsi="Times New Roman"/>
          <w:b/>
          <w:snapToGrid/>
          <w:sz w:val="26"/>
          <w:szCs w:val="26"/>
        </w:rPr>
      </w:pPr>
      <w:r w:rsidRPr="00AD446D">
        <w:rPr>
          <w:rFonts w:ascii="Times New Roman" w:hAnsi="Times New Roman"/>
          <w:b/>
          <w:snapToGrid/>
          <w:sz w:val="26"/>
          <w:szCs w:val="26"/>
        </w:rPr>
        <w:t>Сроки реализации Программы.</w:t>
      </w:r>
    </w:p>
    <w:p w14:paraId="5895AFE6" w14:textId="077CCF67" w:rsidR="000D757D" w:rsidRPr="00AD446D" w:rsidRDefault="000D757D" w:rsidP="008B3D1C">
      <w:pPr>
        <w:widowControl/>
        <w:ind w:firstLine="709"/>
        <w:contextualSpacing/>
        <w:jc w:val="both"/>
        <w:rPr>
          <w:rFonts w:ascii="Times New Roman" w:hAnsi="Times New Roman"/>
          <w:snapToGrid/>
          <w:sz w:val="26"/>
          <w:szCs w:val="26"/>
        </w:rPr>
      </w:pPr>
      <w:r w:rsidRPr="00AD446D">
        <w:rPr>
          <w:rFonts w:ascii="Times New Roman" w:hAnsi="Times New Roman"/>
          <w:snapToGrid/>
          <w:sz w:val="26"/>
          <w:szCs w:val="26"/>
        </w:rPr>
        <w:t xml:space="preserve">Программа разработана </w:t>
      </w:r>
      <w:r w:rsidR="00AD446D" w:rsidRPr="00AD446D">
        <w:rPr>
          <w:rFonts w:ascii="Times New Roman" w:hAnsi="Times New Roman"/>
          <w:snapToGrid/>
          <w:sz w:val="26"/>
          <w:szCs w:val="26"/>
        </w:rPr>
        <w:t>на 2018 и плановый период 2019-2020 годов</w:t>
      </w:r>
      <w:r w:rsidRPr="00AD446D">
        <w:rPr>
          <w:rFonts w:ascii="Times New Roman" w:hAnsi="Times New Roman"/>
          <w:snapToGrid/>
          <w:sz w:val="26"/>
          <w:szCs w:val="26"/>
        </w:rPr>
        <w:t>.</w:t>
      </w:r>
    </w:p>
    <w:p w14:paraId="0189EBE4" w14:textId="77777777" w:rsidR="000D757D" w:rsidRPr="00FC19CC" w:rsidRDefault="000D757D" w:rsidP="008B3D1C">
      <w:pPr>
        <w:widowControl/>
        <w:ind w:firstLine="709"/>
        <w:contextualSpacing/>
        <w:jc w:val="both"/>
        <w:rPr>
          <w:rFonts w:ascii="Times New Roman" w:hAnsi="Times New Roman"/>
          <w:snapToGrid/>
          <w:color w:val="1F497D" w:themeColor="text2"/>
          <w:sz w:val="26"/>
          <w:szCs w:val="26"/>
        </w:rPr>
      </w:pPr>
    </w:p>
    <w:p w14:paraId="232B3B6F" w14:textId="77777777" w:rsidR="000D757D" w:rsidRPr="00DE783D" w:rsidRDefault="000D757D" w:rsidP="008B3D1C">
      <w:pPr>
        <w:widowControl/>
        <w:numPr>
          <w:ilvl w:val="0"/>
          <w:numId w:val="10"/>
        </w:numPr>
        <w:spacing w:after="200"/>
        <w:contextualSpacing/>
        <w:jc w:val="both"/>
        <w:rPr>
          <w:rFonts w:ascii="Times New Roman" w:hAnsi="Times New Roman"/>
          <w:b/>
          <w:snapToGrid/>
          <w:sz w:val="26"/>
          <w:szCs w:val="26"/>
        </w:rPr>
      </w:pPr>
      <w:r w:rsidRPr="00DE783D">
        <w:rPr>
          <w:rFonts w:ascii="Times New Roman" w:hAnsi="Times New Roman"/>
          <w:b/>
          <w:snapToGrid/>
          <w:sz w:val="26"/>
          <w:szCs w:val="26"/>
        </w:rPr>
        <w:t>Ресурсное обеспечение подпрограммы.</w:t>
      </w:r>
    </w:p>
    <w:p w14:paraId="4C93CE3E" w14:textId="2DFE9515" w:rsidR="000D757D" w:rsidRPr="00DE783D" w:rsidRDefault="000D757D" w:rsidP="008B3D1C">
      <w:pPr>
        <w:widowControl/>
        <w:ind w:firstLine="709"/>
        <w:contextualSpacing/>
        <w:jc w:val="both"/>
        <w:rPr>
          <w:rFonts w:ascii="Times New Roman" w:hAnsi="Times New Roman"/>
          <w:snapToGrid/>
          <w:sz w:val="26"/>
          <w:szCs w:val="26"/>
        </w:rPr>
      </w:pPr>
      <w:r w:rsidRPr="00DE783D">
        <w:rPr>
          <w:rFonts w:ascii="Times New Roman" w:hAnsi="Times New Roman"/>
          <w:snapToGrid/>
          <w:sz w:val="26"/>
          <w:szCs w:val="26"/>
        </w:rPr>
        <w:t xml:space="preserve">Финансирование мероприятий 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A663C1">
        <w:rPr>
          <w:rFonts w:ascii="Times New Roman" w:hAnsi="Times New Roman"/>
          <w:b/>
          <w:snapToGrid/>
          <w:sz w:val="26"/>
          <w:szCs w:val="26"/>
          <w:u w:val="single"/>
        </w:rPr>
        <w:t>8 989,2</w:t>
      </w:r>
      <w:r w:rsidR="00DE783D" w:rsidRPr="00DE783D">
        <w:rPr>
          <w:rFonts w:ascii="Times New Roman" w:hAnsi="Times New Roman"/>
          <w:b/>
          <w:snapToGrid/>
          <w:sz w:val="26"/>
          <w:szCs w:val="26"/>
          <w:u w:val="single"/>
        </w:rPr>
        <w:t xml:space="preserve">  </w:t>
      </w:r>
      <w:r w:rsidR="00BA614E" w:rsidRPr="00DE783D">
        <w:rPr>
          <w:rFonts w:ascii="Times New Roman" w:hAnsi="Times New Roman"/>
          <w:snapToGrid/>
          <w:sz w:val="26"/>
          <w:szCs w:val="26"/>
        </w:rPr>
        <w:t xml:space="preserve"> </w:t>
      </w:r>
      <w:r w:rsidR="00732889" w:rsidRPr="00DE783D">
        <w:rPr>
          <w:rFonts w:ascii="Times New Roman" w:hAnsi="Times New Roman"/>
          <w:snapToGrid/>
          <w:sz w:val="26"/>
          <w:szCs w:val="26"/>
        </w:rPr>
        <w:t>тыс. руб.,</w:t>
      </w:r>
      <w:r w:rsidRPr="00DE783D">
        <w:rPr>
          <w:rFonts w:ascii="Times New Roman" w:hAnsi="Times New Roman"/>
          <w:snapToGrid/>
          <w:sz w:val="26"/>
          <w:szCs w:val="26"/>
        </w:rPr>
        <w:t xml:space="preserve"> из них:</w:t>
      </w:r>
    </w:p>
    <w:p w14:paraId="040B1915" w14:textId="65277C3F" w:rsidR="00DE783D" w:rsidRPr="00DE783D" w:rsidRDefault="00DE783D" w:rsidP="00DE783D">
      <w:pPr>
        <w:widowControl/>
        <w:ind w:left="720"/>
        <w:contextualSpacing/>
        <w:jc w:val="both"/>
        <w:rPr>
          <w:rFonts w:ascii="Times New Roman" w:hAnsi="Times New Roman"/>
          <w:snapToGrid/>
          <w:sz w:val="26"/>
          <w:szCs w:val="26"/>
        </w:rPr>
      </w:pPr>
      <w:r w:rsidRPr="00DE783D">
        <w:rPr>
          <w:rFonts w:ascii="Times New Roman" w:hAnsi="Times New Roman"/>
          <w:snapToGrid/>
          <w:sz w:val="26"/>
          <w:szCs w:val="26"/>
        </w:rPr>
        <w:t xml:space="preserve">2018 год – </w:t>
      </w:r>
      <w:r w:rsidR="00A663C1" w:rsidRPr="00A663C1">
        <w:rPr>
          <w:rFonts w:ascii="Times New Roman" w:hAnsi="Times New Roman"/>
          <w:b/>
          <w:snapToGrid/>
          <w:sz w:val="26"/>
          <w:szCs w:val="26"/>
        </w:rPr>
        <w:t>2 996,4</w:t>
      </w:r>
      <w:r w:rsidRPr="00DE783D">
        <w:rPr>
          <w:rFonts w:ascii="Times New Roman" w:hAnsi="Times New Roman"/>
          <w:snapToGrid/>
          <w:sz w:val="26"/>
          <w:szCs w:val="26"/>
        </w:rPr>
        <w:t xml:space="preserve"> тыс. руб.</w:t>
      </w:r>
    </w:p>
    <w:p w14:paraId="38CDED22" w14:textId="1C47C756" w:rsidR="00DE783D" w:rsidRPr="00DE783D" w:rsidRDefault="00DE783D" w:rsidP="00DE783D">
      <w:pPr>
        <w:widowControl/>
        <w:ind w:left="720"/>
        <w:contextualSpacing/>
        <w:jc w:val="both"/>
        <w:rPr>
          <w:rFonts w:ascii="Times New Roman" w:hAnsi="Times New Roman"/>
          <w:snapToGrid/>
          <w:sz w:val="26"/>
          <w:szCs w:val="26"/>
        </w:rPr>
      </w:pPr>
      <w:r w:rsidRPr="00DE783D">
        <w:rPr>
          <w:rFonts w:ascii="Times New Roman" w:hAnsi="Times New Roman"/>
          <w:snapToGrid/>
          <w:sz w:val="26"/>
          <w:szCs w:val="26"/>
        </w:rPr>
        <w:t xml:space="preserve">2019 год – </w:t>
      </w:r>
      <w:r w:rsidR="00A663C1" w:rsidRPr="00A663C1">
        <w:rPr>
          <w:rFonts w:ascii="Times New Roman" w:hAnsi="Times New Roman"/>
          <w:b/>
          <w:snapToGrid/>
          <w:sz w:val="26"/>
          <w:szCs w:val="26"/>
        </w:rPr>
        <w:t>2 996,4</w:t>
      </w:r>
      <w:r w:rsidR="00A663C1">
        <w:rPr>
          <w:rFonts w:ascii="Times New Roman" w:hAnsi="Times New Roman"/>
          <w:b/>
          <w:snapToGrid/>
          <w:sz w:val="26"/>
          <w:szCs w:val="26"/>
        </w:rPr>
        <w:t xml:space="preserve"> </w:t>
      </w:r>
      <w:r w:rsidRPr="00DE783D">
        <w:rPr>
          <w:rFonts w:ascii="Times New Roman" w:hAnsi="Times New Roman"/>
          <w:snapToGrid/>
          <w:sz w:val="26"/>
          <w:szCs w:val="26"/>
        </w:rPr>
        <w:t>тыс. руб.</w:t>
      </w:r>
    </w:p>
    <w:p w14:paraId="568DC36F" w14:textId="498C4D6D" w:rsidR="000D757D" w:rsidRPr="00DE783D" w:rsidRDefault="00DE783D" w:rsidP="00DE783D">
      <w:pPr>
        <w:widowControl/>
        <w:ind w:left="720"/>
        <w:contextualSpacing/>
        <w:jc w:val="both"/>
        <w:rPr>
          <w:rFonts w:ascii="Times New Roman" w:hAnsi="Times New Roman"/>
          <w:snapToGrid/>
          <w:sz w:val="26"/>
          <w:szCs w:val="26"/>
        </w:rPr>
      </w:pPr>
      <w:r w:rsidRPr="00DE783D">
        <w:rPr>
          <w:rFonts w:ascii="Times New Roman" w:hAnsi="Times New Roman"/>
          <w:snapToGrid/>
          <w:sz w:val="26"/>
          <w:szCs w:val="26"/>
        </w:rPr>
        <w:t xml:space="preserve">2020 год – </w:t>
      </w:r>
      <w:r w:rsidR="00A663C1" w:rsidRPr="00A663C1">
        <w:rPr>
          <w:rFonts w:ascii="Times New Roman" w:hAnsi="Times New Roman"/>
          <w:b/>
          <w:snapToGrid/>
          <w:sz w:val="26"/>
          <w:szCs w:val="26"/>
        </w:rPr>
        <w:t>2 996,4</w:t>
      </w:r>
      <w:r w:rsidR="00A663C1">
        <w:rPr>
          <w:rFonts w:ascii="Times New Roman" w:hAnsi="Times New Roman"/>
          <w:b/>
          <w:snapToGrid/>
          <w:sz w:val="26"/>
          <w:szCs w:val="26"/>
        </w:rPr>
        <w:t xml:space="preserve"> </w:t>
      </w:r>
      <w:r w:rsidRPr="00DE783D">
        <w:rPr>
          <w:rFonts w:ascii="Times New Roman" w:hAnsi="Times New Roman"/>
          <w:snapToGrid/>
          <w:sz w:val="26"/>
          <w:szCs w:val="26"/>
        </w:rPr>
        <w:t>тыс. руб</w:t>
      </w:r>
      <w:r w:rsidR="000D757D" w:rsidRPr="00DE783D">
        <w:rPr>
          <w:rFonts w:ascii="Times New Roman" w:hAnsi="Times New Roman"/>
          <w:snapToGrid/>
          <w:sz w:val="26"/>
          <w:szCs w:val="26"/>
        </w:rPr>
        <w:t>.</w:t>
      </w:r>
    </w:p>
    <w:p w14:paraId="178F57BD" w14:textId="77777777" w:rsidR="006177E8" w:rsidRPr="00DE783D" w:rsidRDefault="006177E8" w:rsidP="008B3D1C">
      <w:pPr>
        <w:widowControl/>
        <w:ind w:left="720"/>
        <w:contextualSpacing/>
        <w:jc w:val="both"/>
        <w:rPr>
          <w:rFonts w:ascii="Times New Roman" w:hAnsi="Times New Roman"/>
          <w:snapToGrid/>
          <w:sz w:val="26"/>
          <w:szCs w:val="26"/>
        </w:rPr>
      </w:pPr>
    </w:p>
    <w:p w14:paraId="71259C0A" w14:textId="77777777" w:rsidR="000B3C9E" w:rsidRPr="00DE783D" w:rsidRDefault="000D757D" w:rsidP="000B3C9E">
      <w:pPr>
        <w:widowControl/>
        <w:numPr>
          <w:ilvl w:val="0"/>
          <w:numId w:val="10"/>
        </w:numPr>
        <w:spacing w:after="200"/>
        <w:ind w:right="-365"/>
        <w:contextualSpacing/>
        <w:rPr>
          <w:rFonts w:ascii="Times New Roman" w:hAnsi="Times New Roman"/>
          <w:b/>
          <w:sz w:val="26"/>
          <w:szCs w:val="26"/>
        </w:rPr>
      </w:pPr>
      <w:r w:rsidRPr="00DE783D">
        <w:rPr>
          <w:rFonts w:ascii="Times New Roman" w:hAnsi="Times New Roman"/>
          <w:b/>
          <w:sz w:val="26"/>
          <w:szCs w:val="26"/>
        </w:rPr>
        <w:t>Перечень мероприятий подпрограммы и ее ресурсное обеспечение.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1701"/>
        <w:gridCol w:w="1323"/>
        <w:gridCol w:w="1370"/>
        <w:gridCol w:w="1417"/>
      </w:tblGrid>
      <w:tr w:rsidR="00FC19CC" w:rsidRPr="00DE783D" w14:paraId="4259D8E6" w14:textId="77777777" w:rsidTr="00D63B7E">
        <w:trPr>
          <w:trHeight w:val="278"/>
        </w:trPr>
        <w:tc>
          <w:tcPr>
            <w:tcW w:w="567" w:type="dxa"/>
            <w:vMerge w:val="restart"/>
            <w:shd w:val="clear" w:color="auto" w:fill="auto"/>
            <w:vAlign w:val="center"/>
          </w:tcPr>
          <w:p w14:paraId="4AE0162E"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w:t>
            </w:r>
          </w:p>
          <w:p w14:paraId="11BFC7F1"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п/п</w:t>
            </w:r>
          </w:p>
        </w:tc>
        <w:tc>
          <w:tcPr>
            <w:tcW w:w="3261" w:type="dxa"/>
            <w:vMerge w:val="restart"/>
            <w:shd w:val="clear" w:color="auto" w:fill="auto"/>
            <w:vAlign w:val="center"/>
          </w:tcPr>
          <w:p w14:paraId="05662B3E"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Содержание мероприятия</w:t>
            </w:r>
          </w:p>
        </w:tc>
        <w:tc>
          <w:tcPr>
            <w:tcW w:w="1701" w:type="dxa"/>
            <w:vMerge w:val="restart"/>
            <w:shd w:val="clear" w:color="auto" w:fill="auto"/>
            <w:vAlign w:val="center"/>
          </w:tcPr>
          <w:p w14:paraId="3B958FF6"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Срок исполнения</w:t>
            </w:r>
          </w:p>
        </w:tc>
        <w:tc>
          <w:tcPr>
            <w:tcW w:w="4110" w:type="dxa"/>
            <w:gridSpan w:val="3"/>
            <w:vAlign w:val="center"/>
          </w:tcPr>
          <w:p w14:paraId="73C0B12C"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Объем финансирования, тыс.</w:t>
            </w:r>
            <w:r w:rsidR="00492D35" w:rsidRPr="00DE783D">
              <w:rPr>
                <w:rFonts w:ascii="Times New Roman" w:hAnsi="Times New Roman"/>
                <w:b/>
                <w:snapToGrid/>
                <w:sz w:val="26"/>
                <w:szCs w:val="26"/>
              </w:rPr>
              <w:t xml:space="preserve"> </w:t>
            </w:r>
            <w:r w:rsidRPr="00DE783D">
              <w:rPr>
                <w:rFonts w:ascii="Times New Roman" w:hAnsi="Times New Roman"/>
                <w:b/>
                <w:snapToGrid/>
                <w:sz w:val="26"/>
                <w:szCs w:val="26"/>
              </w:rPr>
              <w:t>руб.</w:t>
            </w:r>
          </w:p>
        </w:tc>
      </w:tr>
      <w:tr w:rsidR="00FC19CC" w:rsidRPr="00DE783D" w14:paraId="71DC9395" w14:textId="77777777" w:rsidTr="00D63B7E">
        <w:trPr>
          <w:trHeight w:val="277"/>
        </w:trPr>
        <w:tc>
          <w:tcPr>
            <w:tcW w:w="567" w:type="dxa"/>
            <w:vMerge/>
            <w:shd w:val="clear" w:color="auto" w:fill="auto"/>
            <w:vAlign w:val="center"/>
          </w:tcPr>
          <w:p w14:paraId="0BE2C966" w14:textId="77777777" w:rsidR="000D757D" w:rsidRPr="00DE783D"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654F95E" w14:textId="77777777" w:rsidR="000D757D" w:rsidRPr="00DE783D"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54EF3E2C" w14:textId="77777777" w:rsidR="000D757D" w:rsidRPr="00DE783D" w:rsidRDefault="000D757D" w:rsidP="008B3D1C">
            <w:pPr>
              <w:widowControl/>
              <w:contextualSpacing/>
              <w:jc w:val="center"/>
              <w:rPr>
                <w:rFonts w:ascii="Times New Roman" w:hAnsi="Times New Roman"/>
                <w:b/>
                <w:snapToGrid/>
                <w:sz w:val="26"/>
                <w:szCs w:val="26"/>
              </w:rPr>
            </w:pPr>
          </w:p>
        </w:tc>
        <w:tc>
          <w:tcPr>
            <w:tcW w:w="1323" w:type="dxa"/>
            <w:vMerge w:val="restart"/>
            <w:vAlign w:val="center"/>
          </w:tcPr>
          <w:p w14:paraId="79311292" w14:textId="2C57F1D5" w:rsidR="000D757D" w:rsidRPr="00DE783D" w:rsidRDefault="006177E8" w:rsidP="00DE783D">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201</w:t>
            </w:r>
            <w:r w:rsidR="00DE783D" w:rsidRPr="00DE783D">
              <w:rPr>
                <w:rFonts w:ascii="Times New Roman" w:hAnsi="Times New Roman"/>
                <w:b/>
                <w:snapToGrid/>
                <w:sz w:val="26"/>
                <w:szCs w:val="26"/>
              </w:rPr>
              <w:t>8</w:t>
            </w:r>
            <w:r w:rsidR="000D757D" w:rsidRPr="00DE783D">
              <w:rPr>
                <w:rFonts w:ascii="Times New Roman" w:hAnsi="Times New Roman"/>
                <w:b/>
                <w:snapToGrid/>
                <w:sz w:val="26"/>
                <w:szCs w:val="26"/>
              </w:rPr>
              <w:t xml:space="preserve"> </w:t>
            </w:r>
          </w:p>
        </w:tc>
        <w:tc>
          <w:tcPr>
            <w:tcW w:w="2787" w:type="dxa"/>
            <w:gridSpan w:val="2"/>
            <w:vAlign w:val="center"/>
          </w:tcPr>
          <w:p w14:paraId="6AA25D27" w14:textId="77777777" w:rsidR="000D757D" w:rsidRPr="00DE783D" w:rsidRDefault="000D757D" w:rsidP="008B3D1C">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Плановый период</w:t>
            </w:r>
          </w:p>
        </w:tc>
      </w:tr>
      <w:tr w:rsidR="00DE783D" w:rsidRPr="00DE783D" w14:paraId="4ADDF729" w14:textId="77777777" w:rsidTr="00D63B7E">
        <w:trPr>
          <w:trHeight w:val="277"/>
        </w:trPr>
        <w:tc>
          <w:tcPr>
            <w:tcW w:w="567" w:type="dxa"/>
            <w:vMerge/>
            <w:shd w:val="clear" w:color="auto" w:fill="auto"/>
            <w:vAlign w:val="center"/>
          </w:tcPr>
          <w:p w14:paraId="3616A2FB" w14:textId="77777777" w:rsidR="000D757D" w:rsidRPr="00DE783D" w:rsidRDefault="000D757D" w:rsidP="008B3D1C">
            <w:pPr>
              <w:widowControl/>
              <w:contextualSpacing/>
              <w:jc w:val="center"/>
              <w:rPr>
                <w:rFonts w:ascii="Times New Roman" w:hAnsi="Times New Roman"/>
                <w:b/>
                <w:snapToGrid/>
                <w:sz w:val="26"/>
                <w:szCs w:val="26"/>
              </w:rPr>
            </w:pPr>
          </w:p>
        </w:tc>
        <w:tc>
          <w:tcPr>
            <w:tcW w:w="3261" w:type="dxa"/>
            <w:vMerge/>
            <w:shd w:val="clear" w:color="auto" w:fill="auto"/>
            <w:vAlign w:val="center"/>
          </w:tcPr>
          <w:p w14:paraId="1D7747BC" w14:textId="77777777" w:rsidR="000D757D" w:rsidRPr="00DE783D" w:rsidRDefault="000D757D" w:rsidP="008B3D1C">
            <w:pPr>
              <w:widowControl/>
              <w:contextualSpacing/>
              <w:jc w:val="center"/>
              <w:rPr>
                <w:rFonts w:ascii="Times New Roman" w:hAnsi="Times New Roman"/>
                <w:b/>
                <w:snapToGrid/>
                <w:sz w:val="26"/>
                <w:szCs w:val="26"/>
              </w:rPr>
            </w:pPr>
          </w:p>
        </w:tc>
        <w:tc>
          <w:tcPr>
            <w:tcW w:w="1701" w:type="dxa"/>
            <w:vMerge/>
            <w:shd w:val="clear" w:color="auto" w:fill="auto"/>
            <w:vAlign w:val="center"/>
          </w:tcPr>
          <w:p w14:paraId="0407B4E4" w14:textId="77777777" w:rsidR="000D757D" w:rsidRPr="00DE783D" w:rsidRDefault="000D757D" w:rsidP="008B3D1C">
            <w:pPr>
              <w:widowControl/>
              <w:contextualSpacing/>
              <w:jc w:val="center"/>
              <w:rPr>
                <w:rFonts w:ascii="Times New Roman" w:hAnsi="Times New Roman"/>
                <w:b/>
                <w:snapToGrid/>
                <w:sz w:val="26"/>
                <w:szCs w:val="26"/>
              </w:rPr>
            </w:pPr>
          </w:p>
        </w:tc>
        <w:tc>
          <w:tcPr>
            <w:tcW w:w="1323" w:type="dxa"/>
            <w:vMerge/>
            <w:vAlign w:val="center"/>
          </w:tcPr>
          <w:p w14:paraId="36B34E25" w14:textId="77777777" w:rsidR="000D757D" w:rsidRPr="00DE783D" w:rsidRDefault="000D757D" w:rsidP="008B3D1C">
            <w:pPr>
              <w:widowControl/>
              <w:contextualSpacing/>
              <w:jc w:val="center"/>
              <w:rPr>
                <w:rFonts w:ascii="Times New Roman" w:hAnsi="Times New Roman"/>
                <w:b/>
                <w:snapToGrid/>
                <w:sz w:val="26"/>
                <w:szCs w:val="26"/>
              </w:rPr>
            </w:pPr>
          </w:p>
        </w:tc>
        <w:tc>
          <w:tcPr>
            <w:tcW w:w="1370" w:type="dxa"/>
            <w:vAlign w:val="center"/>
          </w:tcPr>
          <w:p w14:paraId="17C9A794" w14:textId="2879AF18" w:rsidR="000D757D" w:rsidRPr="00DE783D" w:rsidRDefault="000D757D" w:rsidP="00DE783D">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201</w:t>
            </w:r>
            <w:r w:rsidR="00DE783D" w:rsidRPr="00DE783D">
              <w:rPr>
                <w:rFonts w:ascii="Times New Roman" w:hAnsi="Times New Roman"/>
                <w:b/>
                <w:snapToGrid/>
                <w:sz w:val="26"/>
                <w:szCs w:val="26"/>
              </w:rPr>
              <w:t>9</w:t>
            </w:r>
          </w:p>
        </w:tc>
        <w:tc>
          <w:tcPr>
            <w:tcW w:w="1417" w:type="dxa"/>
            <w:vAlign w:val="center"/>
          </w:tcPr>
          <w:p w14:paraId="2E2E8CD8" w14:textId="59EEBC1A" w:rsidR="000D757D" w:rsidRPr="00DE783D" w:rsidRDefault="000D757D" w:rsidP="00DE783D">
            <w:pPr>
              <w:widowControl/>
              <w:contextualSpacing/>
              <w:jc w:val="center"/>
              <w:rPr>
                <w:rFonts w:ascii="Times New Roman" w:hAnsi="Times New Roman"/>
                <w:b/>
                <w:snapToGrid/>
                <w:sz w:val="26"/>
                <w:szCs w:val="26"/>
              </w:rPr>
            </w:pPr>
            <w:r w:rsidRPr="00DE783D">
              <w:rPr>
                <w:rFonts w:ascii="Times New Roman" w:hAnsi="Times New Roman"/>
                <w:b/>
                <w:snapToGrid/>
                <w:sz w:val="26"/>
                <w:szCs w:val="26"/>
              </w:rPr>
              <w:t>20</w:t>
            </w:r>
            <w:r w:rsidR="00DE783D" w:rsidRPr="00DE783D">
              <w:rPr>
                <w:rFonts w:ascii="Times New Roman" w:hAnsi="Times New Roman"/>
                <w:b/>
                <w:snapToGrid/>
                <w:sz w:val="26"/>
                <w:szCs w:val="26"/>
              </w:rPr>
              <w:t>20</w:t>
            </w:r>
          </w:p>
        </w:tc>
      </w:tr>
      <w:tr w:rsidR="00FC19CC" w:rsidRPr="00FC19CC" w14:paraId="461A75CD" w14:textId="77777777" w:rsidTr="00D63B7E">
        <w:trPr>
          <w:trHeight w:val="277"/>
        </w:trPr>
        <w:tc>
          <w:tcPr>
            <w:tcW w:w="567" w:type="dxa"/>
            <w:shd w:val="clear" w:color="auto" w:fill="auto"/>
            <w:vAlign w:val="center"/>
          </w:tcPr>
          <w:p w14:paraId="405FBEAE" w14:textId="77777777" w:rsidR="000D757D" w:rsidRPr="00FC19CC" w:rsidRDefault="000D757D" w:rsidP="008B3D1C">
            <w:pPr>
              <w:widowControl/>
              <w:contextualSpacing/>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1</w:t>
            </w:r>
          </w:p>
        </w:tc>
        <w:tc>
          <w:tcPr>
            <w:tcW w:w="3261" w:type="dxa"/>
            <w:shd w:val="clear" w:color="auto" w:fill="auto"/>
            <w:vAlign w:val="center"/>
          </w:tcPr>
          <w:p w14:paraId="3422EA6F" w14:textId="742D98F5" w:rsidR="000D757D" w:rsidRPr="00DE783D" w:rsidRDefault="000D757D" w:rsidP="00EB4AEA">
            <w:pPr>
              <w:widowControl/>
              <w:contextualSpacing/>
              <w:jc w:val="both"/>
              <w:rPr>
                <w:rFonts w:ascii="Times New Roman" w:hAnsi="Times New Roman"/>
                <w:snapToGrid/>
                <w:sz w:val="26"/>
                <w:szCs w:val="26"/>
              </w:rPr>
            </w:pPr>
            <w:r w:rsidRPr="00DE783D">
              <w:rPr>
                <w:rFonts w:ascii="Times New Roman" w:hAnsi="Times New Roman"/>
                <w:sz w:val="26"/>
                <w:szCs w:val="26"/>
              </w:rPr>
              <w:t xml:space="preserve">Реализация мероприятий подпрограммы «Управление финансами в муниципальном округе </w:t>
            </w:r>
            <w:proofErr w:type="spellStart"/>
            <w:r w:rsidRPr="00DE783D">
              <w:rPr>
                <w:rFonts w:ascii="Times New Roman" w:hAnsi="Times New Roman"/>
                <w:sz w:val="26"/>
                <w:szCs w:val="26"/>
              </w:rPr>
              <w:t>Нагатино</w:t>
            </w:r>
            <w:proofErr w:type="spellEnd"/>
            <w:r w:rsidRPr="00DE783D">
              <w:rPr>
                <w:rFonts w:ascii="Times New Roman" w:hAnsi="Times New Roman"/>
                <w:sz w:val="26"/>
                <w:szCs w:val="26"/>
              </w:rPr>
              <w:t xml:space="preserve">-Садовники </w:t>
            </w:r>
            <w:r w:rsidR="00AD446D" w:rsidRPr="00DE783D">
              <w:rPr>
                <w:rFonts w:ascii="Times New Roman" w:hAnsi="Times New Roman"/>
                <w:snapToGrid/>
                <w:sz w:val="26"/>
                <w:szCs w:val="26"/>
              </w:rPr>
              <w:t>на 2018 и плановый период 2019-2020 годов</w:t>
            </w:r>
            <w:r w:rsidRPr="00DE783D">
              <w:rPr>
                <w:rFonts w:ascii="Times New Roman" w:hAnsi="Times New Roman"/>
                <w:sz w:val="26"/>
                <w:szCs w:val="26"/>
              </w:rPr>
              <w:t>»</w:t>
            </w:r>
          </w:p>
        </w:tc>
        <w:tc>
          <w:tcPr>
            <w:tcW w:w="1701" w:type="dxa"/>
            <w:shd w:val="clear" w:color="auto" w:fill="auto"/>
            <w:vAlign w:val="center"/>
          </w:tcPr>
          <w:p w14:paraId="3A887A45" w14:textId="14817DB4" w:rsidR="000D757D" w:rsidRPr="00DE783D" w:rsidRDefault="000D757D" w:rsidP="00DE783D">
            <w:pPr>
              <w:widowControl/>
              <w:contextualSpacing/>
              <w:jc w:val="center"/>
              <w:rPr>
                <w:rFonts w:ascii="Times New Roman" w:hAnsi="Times New Roman"/>
                <w:snapToGrid/>
                <w:sz w:val="26"/>
                <w:szCs w:val="26"/>
              </w:rPr>
            </w:pPr>
            <w:r w:rsidRPr="00DE783D">
              <w:rPr>
                <w:rFonts w:ascii="Times New Roman" w:hAnsi="Times New Roman"/>
                <w:snapToGrid/>
                <w:sz w:val="26"/>
                <w:szCs w:val="26"/>
              </w:rPr>
              <w:t>201</w:t>
            </w:r>
            <w:r w:rsidR="00DE783D" w:rsidRPr="00DE783D">
              <w:rPr>
                <w:rFonts w:ascii="Times New Roman" w:hAnsi="Times New Roman"/>
                <w:snapToGrid/>
                <w:sz w:val="26"/>
                <w:szCs w:val="26"/>
              </w:rPr>
              <w:t>8</w:t>
            </w:r>
            <w:r w:rsidRPr="00DE783D">
              <w:rPr>
                <w:rFonts w:ascii="Times New Roman" w:hAnsi="Times New Roman"/>
                <w:snapToGrid/>
                <w:sz w:val="26"/>
                <w:szCs w:val="26"/>
              </w:rPr>
              <w:t xml:space="preserve"> – 20</w:t>
            </w:r>
            <w:r w:rsidR="00DE783D" w:rsidRPr="00DE783D">
              <w:rPr>
                <w:rFonts w:ascii="Times New Roman" w:hAnsi="Times New Roman"/>
                <w:snapToGrid/>
                <w:sz w:val="26"/>
                <w:szCs w:val="26"/>
              </w:rPr>
              <w:t>20</w:t>
            </w:r>
            <w:r w:rsidRPr="00DE783D">
              <w:rPr>
                <w:rFonts w:ascii="Times New Roman" w:hAnsi="Times New Roman"/>
                <w:snapToGrid/>
                <w:sz w:val="26"/>
                <w:szCs w:val="26"/>
              </w:rPr>
              <w:t xml:space="preserve"> годы</w:t>
            </w:r>
          </w:p>
        </w:tc>
        <w:tc>
          <w:tcPr>
            <w:tcW w:w="1323" w:type="dxa"/>
            <w:vAlign w:val="center"/>
          </w:tcPr>
          <w:p w14:paraId="20C769A8" w14:textId="77777777" w:rsidR="000D757D" w:rsidRPr="0029166F" w:rsidRDefault="000D757D" w:rsidP="008B3D1C">
            <w:pPr>
              <w:widowControl/>
              <w:contextualSpacing/>
              <w:jc w:val="center"/>
              <w:rPr>
                <w:rFonts w:ascii="Times New Roman" w:hAnsi="Times New Roman"/>
                <w:snapToGrid/>
                <w:sz w:val="26"/>
                <w:szCs w:val="26"/>
              </w:rPr>
            </w:pPr>
            <w:r w:rsidRPr="0029166F">
              <w:rPr>
                <w:rFonts w:ascii="Times New Roman" w:hAnsi="Times New Roman"/>
                <w:snapToGrid/>
                <w:sz w:val="26"/>
                <w:szCs w:val="26"/>
              </w:rPr>
              <w:t>0</w:t>
            </w:r>
            <w:r w:rsidR="00594AC4" w:rsidRPr="0029166F">
              <w:rPr>
                <w:rFonts w:ascii="Times New Roman" w:hAnsi="Times New Roman"/>
                <w:snapToGrid/>
                <w:sz w:val="26"/>
                <w:szCs w:val="26"/>
              </w:rPr>
              <w:t>,00</w:t>
            </w:r>
          </w:p>
        </w:tc>
        <w:tc>
          <w:tcPr>
            <w:tcW w:w="1370" w:type="dxa"/>
            <w:vAlign w:val="center"/>
          </w:tcPr>
          <w:p w14:paraId="1D2D1B8A" w14:textId="77777777" w:rsidR="000D757D" w:rsidRPr="0029166F" w:rsidRDefault="000D757D" w:rsidP="008B3D1C">
            <w:pPr>
              <w:widowControl/>
              <w:contextualSpacing/>
              <w:jc w:val="center"/>
              <w:rPr>
                <w:rFonts w:ascii="Times New Roman" w:hAnsi="Times New Roman"/>
                <w:snapToGrid/>
                <w:sz w:val="26"/>
                <w:szCs w:val="26"/>
              </w:rPr>
            </w:pPr>
            <w:r w:rsidRPr="0029166F">
              <w:rPr>
                <w:rFonts w:ascii="Times New Roman" w:hAnsi="Times New Roman"/>
                <w:snapToGrid/>
                <w:sz w:val="26"/>
                <w:szCs w:val="26"/>
              </w:rPr>
              <w:t>0</w:t>
            </w:r>
            <w:r w:rsidR="00594AC4" w:rsidRPr="0029166F">
              <w:rPr>
                <w:rFonts w:ascii="Times New Roman" w:hAnsi="Times New Roman"/>
                <w:snapToGrid/>
                <w:sz w:val="26"/>
                <w:szCs w:val="26"/>
              </w:rPr>
              <w:t>,00</w:t>
            </w:r>
          </w:p>
        </w:tc>
        <w:tc>
          <w:tcPr>
            <w:tcW w:w="1417" w:type="dxa"/>
            <w:vAlign w:val="center"/>
          </w:tcPr>
          <w:p w14:paraId="668637E0" w14:textId="77777777" w:rsidR="000D757D" w:rsidRPr="0029166F" w:rsidRDefault="000D757D" w:rsidP="008B3D1C">
            <w:pPr>
              <w:widowControl/>
              <w:contextualSpacing/>
              <w:jc w:val="center"/>
              <w:rPr>
                <w:rFonts w:ascii="Times New Roman" w:hAnsi="Times New Roman"/>
                <w:snapToGrid/>
                <w:sz w:val="26"/>
                <w:szCs w:val="26"/>
              </w:rPr>
            </w:pPr>
            <w:r w:rsidRPr="0029166F">
              <w:rPr>
                <w:rFonts w:ascii="Times New Roman" w:hAnsi="Times New Roman"/>
                <w:snapToGrid/>
                <w:sz w:val="26"/>
                <w:szCs w:val="26"/>
              </w:rPr>
              <w:t>0</w:t>
            </w:r>
            <w:r w:rsidR="00594AC4" w:rsidRPr="0029166F">
              <w:rPr>
                <w:rFonts w:ascii="Times New Roman" w:hAnsi="Times New Roman"/>
                <w:snapToGrid/>
                <w:sz w:val="26"/>
                <w:szCs w:val="26"/>
              </w:rPr>
              <w:t>,00</w:t>
            </w:r>
          </w:p>
        </w:tc>
      </w:tr>
      <w:tr w:rsidR="00FC19CC" w:rsidRPr="00FC19CC" w14:paraId="201E2FEE" w14:textId="77777777" w:rsidTr="00D63B7E">
        <w:tc>
          <w:tcPr>
            <w:tcW w:w="567" w:type="dxa"/>
            <w:shd w:val="clear" w:color="auto" w:fill="auto"/>
          </w:tcPr>
          <w:p w14:paraId="002602C2"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2</w:t>
            </w:r>
          </w:p>
        </w:tc>
        <w:tc>
          <w:tcPr>
            <w:tcW w:w="3261" w:type="dxa"/>
            <w:shd w:val="clear" w:color="auto" w:fill="auto"/>
          </w:tcPr>
          <w:p w14:paraId="4D447251" w14:textId="5DC2F5D6" w:rsidR="000D757D" w:rsidRPr="00DE783D" w:rsidRDefault="000D757D" w:rsidP="00DE783D">
            <w:pPr>
              <w:widowControl/>
              <w:contextualSpacing/>
              <w:jc w:val="both"/>
              <w:rPr>
                <w:rFonts w:ascii="Times New Roman" w:hAnsi="Times New Roman"/>
                <w:snapToGrid/>
                <w:sz w:val="26"/>
                <w:szCs w:val="26"/>
              </w:rPr>
            </w:pPr>
            <w:r w:rsidRPr="00DE783D">
              <w:rPr>
                <w:rFonts w:ascii="Times New Roman" w:hAnsi="Times New Roman"/>
                <w:snapToGrid/>
                <w:sz w:val="26"/>
                <w:szCs w:val="26"/>
              </w:rPr>
              <w:t xml:space="preserve">Реализация мероприятий подпрограммы </w:t>
            </w:r>
            <w:r w:rsidRPr="00DE783D">
              <w:rPr>
                <w:rFonts w:ascii="Times New Roman" w:hAnsi="Times New Roman"/>
                <w:sz w:val="26"/>
                <w:szCs w:val="26"/>
              </w:rPr>
              <w:t>«Организация местных праздничных мероприятий в 201</w:t>
            </w:r>
            <w:r w:rsidR="00DE783D">
              <w:rPr>
                <w:rFonts w:ascii="Times New Roman" w:hAnsi="Times New Roman"/>
                <w:sz w:val="26"/>
                <w:szCs w:val="26"/>
              </w:rPr>
              <w:t>8</w:t>
            </w:r>
            <w:r w:rsidRPr="00DE783D">
              <w:rPr>
                <w:rFonts w:ascii="Times New Roman" w:hAnsi="Times New Roman"/>
                <w:sz w:val="26"/>
                <w:szCs w:val="26"/>
              </w:rPr>
              <w:t xml:space="preserve"> году  и плановом периоде 201</w:t>
            </w:r>
            <w:r w:rsidR="00DE783D">
              <w:rPr>
                <w:rFonts w:ascii="Times New Roman" w:hAnsi="Times New Roman"/>
                <w:sz w:val="26"/>
                <w:szCs w:val="26"/>
              </w:rPr>
              <w:t>9</w:t>
            </w:r>
            <w:r w:rsidRPr="00DE783D">
              <w:rPr>
                <w:rFonts w:ascii="Times New Roman" w:hAnsi="Times New Roman"/>
                <w:sz w:val="26"/>
                <w:szCs w:val="26"/>
              </w:rPr>
              <w:t>-20</w:t>
            </w:r>
            <w:r w:rsidR="00DE783D">
              <w:rPr>
                <w:rFonts w:ascii="Times New Roman" w:hAnsi="Times New Roman"/>
                <w:sz w:val="26"/>
                <w:szCs w:val="26"/>
              </w:rPr>
              <w:t>20</w:t>
            </w:r>
            <w:r w:rsidRPr="00DE783D">
              <w:rPr>
                <w:rFonts w:ascii="Times New Roman" w:hAnsi="Times New Roman"/>
                <w:sz w:val="26"/>
                <w:szCs w:val="26"/>
              </w:rPr>
              <w:t xml:space="preserve"> годов»</w:t>
            </w:r>
          </w:p>
        </w:tc>
        <w:tc>
          <w:tcPr>
            <w:tcW w:w="1701" w:type="dxa"/>
            <w:shd w:val="clear" w:color="auto" w:fill="auto"/>
            <w:vAlign w:val="center"/>
          </w:tcPr>
          <w:p w14:paraId="55E25CDA" w14:textId="4F051FE6"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6810EDBC" w14:textId="4C468F4E" w:rsidR="000D757D" w:rsidRPr="000575E7" w:rsidRDefault="000575E7" w:rsidP="008B3D1C">
            <w:pPr>
              <w:widowControl/>
              <w:contextualSpacing/>
              <w:jc w:val="center"/>
              <w:rPr>
                <w:rFonts w:ascii="Times New Roman" w:hAnsi="Times New Roman"/>
                <w:snapToGrid/>
                <w:sz w:val="26"/>
                <w:szCs w:val="26"/>
              </w:rPr>
            </w:pPr>
            <w:r w:rsidRPr="000575E7">
              <w:rPr>
                <w:rFonts w:ascii="Times New Roman" w:hAnsi="Times New Roman"/>
                <w:snapToGrid/>
                <w:sz w:val="26"/>
                <w:szCs w:val="26"/>
              </w:rPr>
              <w:t>785,00</w:t>
            </w:r>
          </w:p>
        </w:tc>
        <w:tc>
          <w:tcPr>
            <w:tcW w:w="1370" w:type="dxa"/>
            <w:vAlign w:val="center"/>
          </w:tcPr>
          <w:p w14:paraId="6C7D3DA1" w14:textId="69016D08" w:rsidR="000D757D" w:rsidRPr="000575E7" w:rsidRDefault="000575E7" w:rsidP="00492D35">
            <w:pPr>
              <w:widowControl/>
              <w:contextualSpacing/>
              <w:jc w:val="center"/>
              <w:rPr>
                <w:rFonts w:ascii="Times New Roman" w:hAnsi="Times New Roman"/>
                <w:snapToGrid/>
                <w:sz w:val="26"/>
                <w:szCs w:val="26"/>
              </w:rPr>
            </w:pPr>
            <w:r w:rsidRPr="000575E7">
              <w:rPr>
                <w:rFonts w:ascii="Times New Roman" w:hAnsi="Times New Roman"/>
                <w:snapToGrid/>
                <w:sz w:val="26"/>
                <w:szCs w:val="26"/>
              </w:rPr>
              <w:t>785,00</w:t>
            </w:r>
          </w:p>
        </w:tc>
        <w:tc>
          <w:tcPr>
            <w:tcW w:w="1417" w:type="dxa"/>
            <w:vAlign w:val="center"/>
          </w:tcPr>
          <w:p w14:paraId="1BB23EC1" w14:textId="1E7BCCEE" w:rsidR="000D757D" w:rsidRPr="000575E7" w:rsidRDefault="000575E7" w:rsidP="00492D35">
            <w:pPr>
              <w:widowControl/>
              <w:contextualSpacing/>
              <w:jc w:val="center"/>
              <w:rPr>
                <w:rFonts w:ascii="Times New Roman" w:hAnsi="Times New Roman"/>
                <w:snapToGrid/>
                <w:sz w:val="26"/>
                <w:szCs w:val="26"/>
              </w:rPr>
            </w:pPr>
            <w:r w:rsidRPr="000575E7">
              <w:rPr>
                <w:rFonts w:ascii="Times New Roman" w:hAnsi="Times New Roman"/>
                <w:snapToGrid/>
                <w:sz w:val="26"/>
                <w:szCs w:val="26"/>
              </w:rPr>
              <w:t>785,00</w:t>
            </w:r>
          </w:p>
        </w:tc>
      </w:tr>
      <w:tr w:rsidR="00FC19CC" w:rsidRPr="00FC19CC" w14:paraId="3AF6132E" w14:textId="77777777" w:rsidTr="00D63B7E">
        <w:tc>
          <w:tcPr>
            <w:tcW w:w="567" w:type="dxa"/>
            <w:shd w:val="clear" w:color="auto" w:fill="auto"/>
          </w:tcPr>
          <w:p w14:paraId="412191AE"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3</w:t>
            </w:r>
          </w:p>
        </w:tc>
        <w:tc>
          <w:tcPr>
            <w:tcW w:w="3261" w:type="dxa"/>
            <w:shd w:val="clear" w:color="auto" w:fill="auto"/>
          </w:tcPr>
          <w:p w14:paraId="3FDEA058" w14:textId="78FDC891" w:rsidR="000D757D" w:rsidRPr="00DE783D" w:rsidRDefault="000D757D" w:rsidP="008B3D1C">
            <w:pPr>
              <w:widowControl/>
              <w:contextualSpacing/>
              <w:jc w:val="both"/>
              <w:rPr>
                <w:rFonts w:ascii="Times New Roman" w:hAnsi="Times New Roman"/>
                <w:snapToGrid/>
                <w:sz w:val="26"/>
                <w:szCs w:val="26"/>
              </w:rPr>
            </w:pPr>
            <w:r w:rsidRPr="00DE783D">
              <w:rPr>
                <w:rFonts w:ascii="Times New Roman" w:hAnsi="Times New Roman"/>
                <w:snapToGrid/>
                <w:sz w:val="26"/>
                <w:szCs w:val="26"/>
              </w:rPr>
              <w:t xml:space="preserve">Реализация мероприятий подпрограммы </w:t>
            </w:r>
            <w:r w:rsidRPr="00DE783D">
              <w:rPr>
                <w:rFonts w:ascii="Times New Roman" w:hAnsi="Times New Roman"/>
                <w:sz w:val="26"/>
                <w:szCs w:val="26"/>
              </w:rPr>
              <w:t xml:space="preserve">«Военно-патриотическое воспитание граждан муниципального округа </w:t>
            </w:r>
            <w:proofErr w:type="spellStart"/>
            <w:r w:rsidRPr="00DE783D">
              <w:rPr>
                <w:rFonts w:ascii="Times New Roman" w:hAnsi="Times New Roman"/>
                <w:sz w:val="26"/>
                <w:szCs w:val="26"/>
              </w:rPr>
              <w:t>Нагатино</w:t>
            </w:r>
            <w:proofErr w:type="spellEnd"/>
            <w:r w:rsidRPr="00DE783D">
              <w:rPr>
                <w:rFonts w:ascii="Times New Roman" w:hAnsi="Times New Roman"/>
                <w:sz w:val="26"/>
                <w:szCs w:val="26"/>
              </w:rPr>
              <w:t xml:space="preserve">-Садовники в </w:t>
            </w:r>
            <w:r w:rsidR="00DE783D" w:rsidRPr="00DE783D">
              <w:rPr>
                <w:rFonts w:ascii="Times New Roman" w:hAnsi="Times New Roman"/>
                <w:sz w:val="26"/>
                <w:szCs w:val="26"/>
              </w:rPr>
              <w:t>2018 году  и плановом периоде 2019-2020 годов</w:t>
            </w:r>
            <w:r w:rsidRPr="00DE783D">
              <w:rPr>
                <w:rFonts w:ascii="Times New Roman" w:hAnsi="Times New Roman"/>
                <w:sz w:val="26"/>
                <w:szCs w:val="26"/>
              </w:rPr>
              <w:t>»</w:t>
            </w:r>
          </w:p>
        </w:tc>
        <w:tc>
          <w:tcPr>
            <w:tcW w:w="1701" w:type="dxa"/>
            <w:shd w:val="clear" w:color="auto" w:fill="auto"/>
            <w:vAlign w:val="center"/>
          </w:tcPr>
          <w:p w14:paraId="5ABA2B88" w14:textId="1E0694EE"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3324D8E6" w14:textId="16AE06DF" w:rsidR="000D757D" w:rsidRPr="002500ED" w:rsidRDefault="002500ED" w:rsidP="008B3D1C">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915</w:t>
            </w:r>
            <w:r w:rsidR="00492D35" w:rsidRPr="002500ED">
              <w:rPr>
                <w:rFonts w:ascii="Times New Roman" w:hAnsi="Times New Roman"/>
                <w:snapToGrid/>
                <w:sz w:val="26"/>
                <w:szCs w:val="26"/>
              </w:rPr>
              <w:t>,00</w:t>
            </w:r>
          </w:p>
        </w:tc>
        <w:tc>
          <w:tcPr>
            <w:tcW w:w="1370" w:type="dxa"/>
            <w:vAlign w:val="center"/>
          </w:tcPr>
          <w:p w14:paraId="27A1B6E3" w14:textId="05C86720" w:rsidR="000D757D" w:rsidRPr="002500ED" w:rsidRDefault="002500ED" w:rsidP="00492D35">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915,00</w:t>
            </w:r>
          </w:p>
        </w:tc>
        <w:tc>
          <w:tcPr>
            <w:tcW w:w="1417" w:type="dxa"/>
            <w:vAlign w:val="center"/>
          </w:tcPr>
          <w:p w14:paraId="01F1F950" w14:textId="77712672" w:rsidR="000D757D" w:rsidRPr="002500ED" w:rsidRDefault="002500ED" w:rsidP="00492D35">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915,00</w:t>
            </w:r>
          </w:p>
        </w:tc>
      </w:tr>
      <w:tr w:rsidR="00FC19CC" w:rsidRPr="00FC19CC" w14:paraId="015895EC" w14:textId="77777777" w:rsidTr="00D63B7E">
        <w:tc>
          <w:tcPr>
            <w:tcW w:w="567" w:type="dxa"/>
            <w:shd w:val="clear" w:color="auto" w:fill="auto"/>
          </w:tcPr>
          <w:p w14:paraId="0D4AB07F"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4</w:t>
            </w:r>
          </w:p>
        </w:tc>
        <w:tc>
          <w:tcPr>
            <w:tcW w:w="3261" w:type="dxa"/>
            <w:shd w:val="clear" w:color="auto" w:fill="auto"/>
          </w:tcPr>
          <w:p w14:paraId="0561A805" w14:textId="490EE833" w:rsidR="000D757D" w:rsidRPr="00DE783D" w:rsidRDefault="000D757D" w:rsidP="008B3D1C">
            <w:pPr>
              <w:widowControl/>
              <w:contextualSpacing/>
              <w:jc w:val="both"/>
              <w:rPr>
                <w:rFonts w:ascii="Times New Roman" w:hAnsi="Times New Roman"/>
                <w:b/>
                <w:snapToGrid/>
                <w:sz w:val="26"/>
                <w:szCs w:val="26"/>
              </w:rPr>
            </w:pPr>
            <w:r w:rsidRPr="00DE783D">
              <w:rPr>
                <w:rFonts w:ascii="Times New Roman" w:hAnsi="Times New Roman"/>
                <w:snapToGrid/>
                <w:sz w:val="26"/>
                <w:szCs w:val="26"/>
              </w:rPr>
              <w:t xml:space="preserve">Реализация мероприятий подпрограммы «Информирование населения муниципального округа Нагатино-Садовники о деятельности органов местного самоуправления в </w:t>
            </w:r>
            <w:r w:rsidR="00DE783D" w:rsidRPr="00DE783D">
              <w:rPr>
                <w:rFonts w:ascii="Times New Roman" w:hAnsi="Times New Roman"/>
                <w:snapToGrid/>
                <w:sz w:val="26"/>
                <w:szCs w:val="26"/>
              </w:rPr>
              <w:t>2018 году  и плановом периоде 2019-2020 годов</w:t>
            </w:r>
            <w:r w:rsidRPr="00DE783D">
              <w:rPr>
                <w:rFonts w:ascii="Times New Roman" w:hAnsi="Times New Roman"/>
                <w:snapToGrid/>
                <w:sz w:val="26"/>
                <w:szCs w:val="26"/>
              </w:rPr>
              <w:t>»</w:t>
            </w:r>
          </w:p>
        </w:tc>
        <w:tc>
          <w:tcPr>
            <w:tcW w:w="1701" w:type="dxa"/>
            <w:shd w:val="clear" w:color="auto" w:fill="auto"/>
            <w:vAlign w:val="center"/>
          </w:tcPr>
          <w:p w14:paraId="0E777DEB" w14:textId="7B1B2F1F"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19265965" w14:textId="7A08FFC3" w:rsidR="000D757D" w:rsidRPr="002500ED" w:rsidRDefault="002500ED"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1 296,4</w:t>
            </w:r>
          </w:p>
        </w:tc>
        <w:tc>
          <w:tcPr>
            <w:tcW w:w="1370" w:type="dxa"/>
            <w:vAlign w:val="center"/>
          </w:tcPr>
          <w:p w14:paraId="6F4033EE" w14:textId="7690D09F" w:rsidR="000D757D" w:rsidRPr="002500ED" w:rsidRDefault="002500ED"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1 296,4</w:t>
            </w:r>
          </w:p>
        </w:tc>
        <w:tc>
          <w:tcPr>
            <w:tcW w:w="1417" w:type="dxa"/>
            <w:vAlign w:val="center"/>
          </w:tcPr>
          <w:p w14:paraId="0D15332A" w14:textId="7A328772" w:rsidR="000D757D" w:rsidRPr="002500ED" w:rsidRDefault="002500ED"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1 296,4</w:t>
            </w:r>
          </w:p>
        </w:tc>
      </w:tr>
      <w:tr w:rsidR="00FC19CC" w:rsidRPr="00FC19CC" w14:paraId="0CD2C8AE" w14:textId="77777777" w:rsidTr="00D63B7E">
        <w:tc>
          <w:tcPr>
            <w:tcW w:w="567" w:type="dxa"/>
            <w:shd w:val="clear" w:color="auto" w:fill="auto"/>
          </w:tcPr>
          <w:p w14:paraId="3E7C3309"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5</w:t>
            </w:r>
          </w:p>
        </w:tc>
        <w:tc>
          <w:tcPr>
            <w:tcW w:w="3261" w:type="dxa"/>
            <w:shd w:val="clear" w:color="auto" w:fill="auto"/>
          </w:tcPr>
          <w:p w14:paraId="3DBEB1DE" w14:textId="0DB14B98" w:rsidR="000D757D" w:rsidRPr="00DE783D" w:rsidRDefault="000D757D" w:rsidP="008B3D1C">
            <w:pPr>
              <w:widowControl/>
              <w:contextualSpacing/>
              <w:jc w:val="both"/>
              <w:rPr>
                <w:rFonts w:ascii="Times New Roman" w:hAnsi="Times New Roman"/>
                <w:snapToGrid/>
                <w:sz w:val="26"/>
                <w:szCs w:val="26"/>
              </w:rPr>
            </w:pPr>
            <w:r w:rsidRPr="00DE783D">
              <w:rPr>
                <w:rFonts w:ascii="Times New Roman" w:hAnsi="Times New Roman"/>
                <w:sz w:val="26"/>
                <w:szCs w:val="26"/>
              </w:rPr>
              <w:t xml:space="preserve">Реализация мероприятий подпрограммы </w:t>
            </w:r>
            <w:r w:rsidRPr="00DE783D">
              <w:rPr>
                <w:rFonts w:ascii="Times New Roman" w:hAnsi="Times New Roman"/>
                <w:sz w:val="26"/>
                <w:szCs w:val="26"/>
              </w:rPr>
              <w:lastRenderedPageBreak/>
              <w:t>«</w:t>
            </w:r>
            <w:r w:rsidRPr="00DE783D">
              <w:rPr>
                <w:rFonts w:ascii="Times New Roman" w:hAnsi="Times New Roman"/>
                <w:snapToGrid/>
                <w:sz w:val="26"/>
                <w:szCs w:val="26"/>
              </w:rPr>
              <w:t xml:space="preserve">Реализация отдельных полномочий города Москвы </w:t>
            </w:r>
            <w:r w:rsidRPr="00DE783D">
              <w:rPr>
                <w:rFonts w:ascii="Times New Roman" w:hAnsi="Times New Roman"/>
                <w:sz w:val="26"/>
                <w:szCs w:val="26"/>
              </w:rPr>
              <w:t xml:space="preserve">в </w:t>
            </w:r>
            <w:r w:rsidR="00DE783D" w:rsidRPr="00DE783D">
              <w:rPr>
                <w:rFonts w:ascii="Times New Roman" w:hAnsi="Times New Roman"/>
                <w:sz w:val="26"/>
                <w:szCs w:val="26"/>
              </w:rPr>
              <w:t>2018 году  и плановом периоде 2019-2020 годов</w:t>
            </w:r>
            <w:r w:rsidRPr="00DE783D">
              <w:rPr>
                <w:rFonts w:ascii="Times New Roman" w:hAnsi="Times New Roman"/>
                <w:sz w:val="26"/>
                <w:szCs w:val="26"/>
              </w:rPr>
              <w:t>»</w:t>
            </w:r>
          </w:p>
        </w:tc>
        <w:tc>
          <w:tcPr>
            <w:tcW w:w="1701" w:type="dxa"/>
            <w:shd w:val="clear" w:color="auto" w:fill="auto"/>
            <w:vAlign w:val="center"/>
          </w:tcPr>
          <w:p w14:paraId="57BA6F88" w14:textId="24CC18A5"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lastRenderedPageBreak/>
              <w:t xml:space="preserve">2018 – 2020 </w:t>
            </w:r>
            <w:r w:rsidR="000D757D" w:rsidRPr="00DE783D">
              <w:rPr>
                <w:rFonts w:ascii="Times New Roman" w:hAnsi="Times New Roman"/>
                <w:snapToGrid/>
                <w:sz w:val="26"/>
                <w:szCs w:val="26"/>
              </w:rPr>
              <w:t>годы</w:t>
            </w:r>
          </w:p>
        </w:tc>
        <w:tc>
          <w:tcPr>
            <w:tcW w:w="1323" w:type="dxa"/>
            <w:vAlign w:val="center"/>
          </w:tcPr>
          <w:p w14:paraId="2655A51A" w14:textId="77777777" w:rsidR="000D757D" w:rsidRPr="00DE783D" w:rsidRDefault="000D757D"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370" w:type="dxa"/>
            <w:vAlign w:val="center"/>
          </w:tcPr>
          <w:p w14:paraId="3EAB911D" w14:textId="77777777" w:rsidR="000D757D" w:rsidRPr="00DE783D" w:rsidRDefault="000D757D"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417" w:type="dxa"/>
            <w:vAlign w:val="center"/>
          </w:tcPr>
          <w:p w14:paraId="56EAE7FD" w14:textId="77777777" w:rsidR="000D757D" w:rsidRPr="00DE783D" w:rsidRDefault="000D757D"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r>
      <w:tr w:rsidR="00FC19CC" w:rsidRPr="00FC19CC" w14:paraId="7E557A8C" w14:textId="77777777" w:rsidTr="00D63B7E">
        <w:tc>
          <w:tcPr>
            <w:tcW w:w="567" w:type="dxa"/>
            <w:shd w:val="clear" w:color="auto" w:fill="auto"/>
          </w:tcPr>
          <w:p w14:paraId="0D6960AE" w14:textId="77777777" w:rsidR="000D757D" w:rsidRPr="00FC19CC" w:rsidRDefault="000D757D" w:rsidP="008B3D1C">
            <w:pPr>
              <w:widowControl/>
              <w:contextualSpacing/>
              <w:jc w:val="both"/>
              <w:rPr>
                <w:rFonts w:ascii="Times New Roman" w:hAnsi="Times New Roman"/>
                <w:snapToGrid/>
                <w:color w:val="1F497D" w:themeColor="text2"/>
                <w:sz w:val="26"/>
                <w:szCs w:val="26"/>
              </w:rPr>
            </w:pPr>
            <w:r w:rsidRPr="00FC19CC">
              <w:rPr>
                <w:rFonts w:ascii="Times New Roman" w:hAnsi="Times New Roman"/>
                <w:snapToGrid/>
                <w:color w:val="1F497D" w:themeColor="text2"/>
                <w:sz w:val="26"/>
                <w:szCs w:val="26"/>
              </w:rPr>
              <w:t>6</w:t>
            </w:r>
          </w:p>
        </w:tc>
        <w:tc>
          <w:tcPr>
            <w:tcW w:w="3261" w:type="dxa"/>
            <w:shd w:val="clear" w:color="auto" w:fill="auto"/>
          </w:tcPr>
          <w:p w14:paraId="1EAE9FCC" w14:textId="4C34E204" w:rsidR="000D757D" w:rsidRPr="00DE783D" w:rsidRDefault="000D757D" w:rsidP="008B3D1C">
            <w:pPr>
              <w:widowControl/>
              <w:contextualSpacing/>
              <w:jc w:val="both"/>
              <w:rPr>
                <w:rFonts w:ascii="Times New Roman" w:hAnsi="Times New Roman"/>
                <w:snapToGrid/>
                <w:sz w:val="26"/>
                <w:szCs w:val="26"/>
              </w:rPr>
            </w:pPr>
            <w:r w:rsidRPr="00DE783D">
              <w:rPr>
                <w:rFonts w:ascii="Times New Roman" w:hAnsi="Times New Roman"/>
                <w:snapToGrid/>
                <w:sz w:val="26"/>
                <w:szCs w:val="26"/>
              </w:rPr>
              <w:t xml:space="preserve">Реализация мероприятий подпрограммы «Противодействие коррупции в муниципальном округе </w:t>
            </w:r>
            <w:proofErr w:type="spellStart"/>
            <w:r w:rsidRPr="00DE783D">
              <w:rPr>
                <w:rFonts w:ascii="Times New Roman" w:hAnsi="Times New Roman"/>
                <w:snapToGrid/>
                <w:sz w:val="26"/>
                <w:szCs w:val="26"/>
              </w:rPr>
              <w:t>Нагатино</w:t>
            </w:r>
            <w:proofErr w:type="spellEnd"/>
            <w:r w:rsidRPr="00DE783D">
              <w:rPr>
                <w:rFonts w:ascii="Times New Roman" w:hAnsi="Times New Roman"/>
                <w:snapToGrid/>
                <w:sz w:val="26"/>
                <w:szCs w:val="26"/>
              </w:rPr>
              <w:t xml:space="preserve">-Садовники в </w:t>
            </w:r>
            <w:r w:rsidR="00DE783D" w:rsidRPr="00DE783D">
              <w:rPr>
                <w:rFonts w:ascii="Times New Roman" w:hAnsi="Times New Roman"/>
                <w:snapToGrid/>
                <w:sz w:val="26"/>
                <w:szCs w:val="26"/>
              </w:rPr>
              <w:t>2018 году  и плановом периоде 2019-2020 годов</w:t>
            </w:r>
            <w:r w:rsidRPr="00DE783D">
              <w:rPr>
                <w:rFonts w:ascii="Times New Roman" w:hAnsi="Times New Roman"/>
                <w:sz w:val="26"/>
                <w:szCs w:val="26"/>
              </w:rPr>
              <w:t>»</w:t>
            </w:r>
          </w:p>
        </w:tc>
        <w:tc>
          <w:tcPr>
            <w:tcW w:w="1701" w:type="dxa"/>
            <w:shd w:val="clear" w:color="auto" w:fill="auto"/>
            <w:vAlign w:val="center"/>
          </w:tcPr>
          <w:p w14:paraId="2C350B82" w14:textId="277AE887" w:rsidR="000D757D" w:rsidRPr="00DE783D" w:rsidRDefault="00DE783D" w:rsidP="006177E8">
            <w:pPr>
              <w:widowControl/>
              <w:contextualSpacing/>
              <w:jc w:val="center"/>
              <w:rPr>
                <w:rFonts w:ascii="Times New Roman" w:hAnsi="Times New Roman"/>
                <w:snapToGrid/>
                <w:sz w:val="26"/>
                <w:szCs w:val="26"/>
              </w:rPr>
            </w:pPr>
            <w:r w:rsidRPr="00DE783D">
              <w:rPr>
                <w:rFonts w:ascii="Times New Roman" w:hAnsi="Times New Roman"/>
                <w:snapToGrid/>
                <w:sz w:val="26"/>
                <w:szCs w:val="26"/>
              </w:rPr>
              <w:t xml:space="preserve">2018 – 2020 </w:t>
            </w:r>
            <w:r w:rsidR="000D757D" w:rsidRPr="00DE783D">
              <w:rPr>
                <w:rFonts w:ascii="Times New Roman" w:hAnsi="Times New Roman"/>
                <w:snapToGrid/>
                <w:sz w:val="26"/>
                <w:szCs w:val="26"/>
              </w:rPr>
              <w:t>годы</w:t>
            </w:r>
          </w:p>
        </w:tc>
        <w:tc>
          <w:tcPr>
            <w:tcW w:w="1323" w:type="dxa"/>
            <w:vAlign w:val="center"/>
          </w:tcPr>
          <w:p w14:paraId="0A074F20" w14:textId="77777777" w:rsidR="000D757D" w:rsidRPr="00DE783D" w:rsidRDefault="00BB6543"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370" w:type="dxa"/>
            <w:vAlign w:val="center"/>
          </w:tcPr>
          <w:p w14:paraId="55732A62" w14:textId="77777777" w:rsidR="000D757D" w:rsidRPr="00DE783D" w:rsidRDefault="00BB6543"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c>
          <w:tcPr>
            <w:tcW w:w="1417" w:type="dxa"/>
            <w:vAlign w:val="center"/>
          </w:tcPr>
          <w:p w14:paraId="3E2DCE70" w14:textId="77777777" w:rsidR="000D757D" w:rsidRPr="00DE783D" w:rsidRDefault="00BB6543" w:rsidP="008B3D1C">
            <w:pPr>
              <w:widowControl/>
              <w:contextualSpacing/>
              <w:jc w:val="center"/>
              <w:rPr>
                <w:rFonts w:ascii="Times New Roman" w:hAnsi="Times New Roman"/>
                <w:snapToGrid/>
                <w:sz w:val="26"/>
                <w:szCs w:val="26"/>
              </w:rPr>
            </w:pPr>
            <w:r w:rsidRPr="00DE783D">
              <w:rPr>
                <w:rFonts w:ascii="Times New Roman" w:hAnsi="Times New Roman"/>
                <w:snapToGrid/>
                <w:sz w:val="26"/>
                <w:szCs w:val="26"/>
              </w:rPr>
              <w:t>0</w:t>
            </w:r>
            <w:r w:rsidR="00594AC4" w:rsidRPr="00DE783D">
              <w:rPr>
                <w:rFonts w:ascii="Times New Roman" w:hAnsi="Times New Roman"/>
                <w:snapToGrid/>
                <w:sz w:val="26"/>
                <w:szCs w:val="26"/>
              </w:rPr>
              <w:t>,00</w:t>
            </w:r>
          </w:p>
        </w:tc>
      </w:tr>
      <w:tr w:rsidR="00D63B7E" w:rsidRPr="00FC19CC" w14:paraId="280D98F8" w14:textId="77777777" w:rsidTr="00D63B7E">
        <w:tc>
          <w:tcPr>
            <w:tcW w:w="3828" w:type="dxa"/>
            <w:gridSpan w:val="2"/>
            <w:shd w:val="clear" w:color="auto" w:fill="auto"/>
          </w:tcPr>
          <w:p w14:paraId="304B4139" w14:textId="77777777" w:rsidR="000D757D" w:rsidRPr="00FC19CC" w:rsidRDefault="000D757D" w:rsidP="008B3D1C">
            <w:pPr>
              <w:widowControl/>
              <w:contextualSpacing/>
              <w:jc w:val="both"/>
              <w:rPr>
                <w:rFonts w:ascii="Times New Roman" w:hAnsi="Times New Roman"/>
                <w:b/>
                <w:snapToGrid/>
                <w:color w:val="1F497D" w:themeColor="text2"/>
                <w:sz w:val="26"/>
                <w:szCs w:val="26"/>
              </w:rPr>
            </w:pPr>
            <w:r w:rsidRPr="00DE783D">
              <w:rPr>
                <w:rFonts w:ascii="Times New Roman" w:hAnsi="Times New Roman"/>
                <w:b/>
                <w:snapToGrid/>
                <w:sz w:val="26"/>
                <w:szCs w:val="26"/>
              </w:rPr>
              <w:t>Итого по мероприятиям:</w:t>
            </w:r>
          </w:p>
        </w:tc>
        <w:tc>
          <w:tcPr>
            <w:tcW w:w="1701" w:type="dxa"/>
            <w:shd w:val="clear" w:color="auto" w:fill="auto"/>
          </w:tcPr>
          <w:p w14:paraId="521204FE" w14:textId="77777777" w:rsidR="000D757D" w:rsidRPr="00FC19CC" w:rsidRDefault="000D757D" w:rsidP="008B3D1C">
            <w:pPr>
              <w:widowControl/>
              <w:contextualSpacing/>
              <w:jc w:val="center"/>
              <w:rPr>
                <w:rFonts w:ascii="Times New Roman" w:hAnsi="Times New Roman"/>
                <w:snapToGrid/>
                <w:color w:val="1F497D" w:themeColor="text2"/>
                <w:sz w:val="26"/>
                <w:szCs w:val="26"/>
              </w:rPr>
            </w:pPr>
          </w:p>
        </w:tc>
        <w:tc>
          <w:tcPr>
            <w:tcW w:w="1323" w:type="dxa"/>
          </w:tcPr>
          <w:p w14:paraId="18566396" w14:textId="2DCACFAC" w:rsidR="000D757D" w:rsidRPr="00FC19CC" w:rsidRDefault="00A663C1" w:rsidP="00DE783D">
            <w:pPr>
              <w:widowControl/>
              <w:contextualSpacing/>
              <w:rPr>
                <w:rFonts w:ascii="Times New Roman" w:hAnsi="Times New Roman"/>
                <w:b/>
                <w:snapToGrid/>
                <w:color w:val="1F497D" w:themeColor="text2"/>
                <w:sz w:val="26"/>
                <w:szCs w:val="26"/>
              </w:rPr>
            </w:pPr>
            <w:r w:rsidRPr="00A663C1">
              <w:rPr>
                <w:rFonts w:ascii="Times New Roman" w:hAnsi="Times New Roman"/>
                <w:b/>
                <w:snapToGrid/>
                <w:sz w:val="26"/>
                <w:szCs w:val="26"/>
              </w:rPr>
              <w:t>2 996,4</w:t>
            </w:r>
          </w:p>
        </w:tc>
        <w:tc>
          <w:tcPr>
            <w:tcW w:w="1370" w:type="dxa"/>
          </w:tcPr>
          <w:p w14:paraId="453726C4" w14:textId="20EB1738" w:rsidR="000D757D" w:rsidRPr="00A663C1" w:rsidRDefault="00A663C1" w:rsidP="008B3D1C">
            <w:pPr>
              <w:contextualSpacing/>
              <w:jc w:val="center"/>
              <w:rPr>
                <w:rFonts w:ascii="Times New Roman" w:hAnsi="Times New Roman"/>
                <w:b/>
                <w:snapToGrid/>
                <w:sz w:val="26"/>
                <w:szCs w:val="26"/>
              </w:rPr>
            </w:pPr>
            <w:r w:rsidRPr="00A663C1">
              <w:rPr>
                <w:rFonts w:ascii="Times New Roman" w:hAnsi="Times New Roman"/>
                <w:b/>
                <w:snapToGrid/>
                <w:sz w:val="26"/>
                <w:szCs w:val="26"/>
              </w:rPr>
              <w:t>2 996,4</w:t>
            </w:r>
          </w:p>
        </w:tc>
        <w:tc>
          <w:tcPr>
            <w:tcW w:w="1417" w:type="dxa"/>
          </w:tcPr>
          <w:p w14:paraId="6FD70CA9" w14:textId="2C90142E" w:rsidR="000D757D" w:rsidRPr="00A663C1" w:rsidRDefault="00A663C1" w:rsidP="008B3D1C">
            <w:pPr>
              <w:contextualSpacing/>
              <w:jc w:val="center"/>
              <w:rPr>
                <w:rFonts w:ascii="Times New Roman" w:hAnsi="Times New Roman"/>
                <w:b/>
                <w:snapToGrid/>
                <w:sz w:val="26"/>
                <w:szCs w:val="26"/>
              </w:rPr>
            </w:pPr>
            <w:r w:rsidRPr="00A663C1">
              <w:rPr>
                <w:rFonts w:ascii="Times New Roman" w:hAnsi="Times New Roman"/>
                <w:b/>
                <w:snapToGrid/>
                <w:sz w:val="26"/>
                <w:szCs w:val="26"/>
              </w:rPr>
              <w:t>2 996,4</w:t>
            </w:r>
          </w:p>
        </w:tc>
      </w:tr>
    </w:tbl>
    <w:p w14:paraId="2CB23963" w14:textId="77777777" w:rsidR="006D592C" w:rsidRPr="00FC19CC" w:rsidRDefault="006D592C" w:rsidP="008B3D1C">
      <w:pPr>
        <w:widowControl/>
        <w:ind w:firstLine="709"/>
        <w:contextualSpacing/>
        <w:rPr>
          <w:rFonts w:ascii="Times New Roman" w:hAnsi="Times New Roman"/>
          <w:b/>
          <w:snapToGrid/>
          <w:color w:val="1F497D" w:themeColor="text2"/>
          <w:sz w:val="26"/>
          <w:szCs w:val="26"/>
        </w:rPr>
      </w:pPr>
    </w:p>
    <w:p w14:paraId="4C5055E5" w14:textId="77777777" w:rsidR="000D757D" w:rsidRPr="00136CD6" w:rsidRDefault="000D757D" w:rsidP="008B3D1C">
      <w:pPr>
        <w:widowControl/>
        <w:numPr>
          <w:ilvl w:val="0"/>
          <w:numId w:val="10"/>
        </w:numPr>
        <w:spacing w:after="200"/>
        <w:contextualSpacing/>
        <w:rPr>
          <w:rFonts w:ascii="Times New Roman" w:hAnsi="Times New Roman"/>
          <w:b/>
          <w:sz w:val="26"/>
          <w:szCs w:val="26"/>
        </w:rPr>
      </w:pPr>
      <w:r w:rsidRPr="00136CD6">
        <w:rPr>
          <w:rFonts w:ascii="Times New Roman" w:hAnsi="Times New Roman"/>
          <w:b/>
          <w:sz w:val="26"/>
          <w:szCs w:val="26"/>
        </w:rPr>
        <w:t>Механизм реализации Программы.</w:t>
      </w:r>
    </w:p>
    <w:p w14:paraId="40FBFE3E" w14:textId="77777777" w:rsidR="000D757D" w:rsidRPr="00136CD6" w:rsidRDefault="000D757D" w:rsidP="008B3D1C">
      <w:pPr>
        <w:widowControl/>
        <w:ind w:firstLine="709"/>
        <w:contextualSpacing/>
        <w:jc w:val="both"/>
        <w:rPr>
          <w:rFonts w:ascii="Times New Roman" w:hAnsi="Times New Roman"/>
          <w:sz w:val="26"/>
          <w:szCs w:val="26"/>
        </w:rPr>
      </w:pPr>
      <w:r w:rsidRPr="00136CD6">
        <w:rPr>
          <w:rFonts w:ascii="Times New Roman" w:hAnsi="Times New Roman"/>
          <w:sz w:val="26"/>
          <w:szCs w:val="26"/>
        </w:rPr>
        <w:t>Программа реализуется посредством проведения ряда плановых мероприятий, отвечающих целям</w:t>
      </w:r>
      <w:r w:rsidR="006D592C" w:rsidRPr="00136CD6">
        <w:rPr>
          <w:rFonts w:ascii="Times New Roman" w:hAnsi="Times New Roman"/>
          <w:sz w:val="26"/>
          <w:szCs w:val="26"/>
        </w:rPr>
        <w:t xml:space="preserve"> и задачам настоящей Программы.</w:t>
      </w:r>
    </w:p>
    <w:p w14:paraId="1E557860"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136CD6">
        <w:rPr>
          <w:rFonts w:ascii="Times New Roman" w:hAnsi="Times New Roman"/>
          <w:sz w:val="26"/>
          <w:szCs w:val="26"/>
          <w:shd w:val="clear" w:color="auto" w:fill="FFFFFF"/>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FF7CB46"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shd w:val="clear" w:color="auto" w:fill="FFFFFF"/>
        </w:rPr>
        <w:t>Внутренний контроль за ходом реализации Программы осуществляет глава администрации муниципаль</w:t>
      </w:r>
      <w:r w:rsidR="006D592C" w:rsidRPr="00136CD6">
        <w:rPr>
          <w:rFonts w:ascii="Times New Roman" w:hAnsi="Times New Roman"/>
          <w:sz w:val="26"/>
          <w:szCs w:val="26"/>
          <w:shd w:val="clear" w:color="auto" w:fill="FFFFFF"/>
        </w:rPr>
        <w:t>ного округа Нагатино-Садовники.</w:t>
      </w:r>
    </w:p>
    <w:p w14:paraId="703E1272"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shd w:val="clear" w:color="auto" w:fill="FFFFFF"/>
        </w:rPr>
        <w:t>С целью обеспечения мониторинга выполнения 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8568D56" w14:textId="77777777" w:rsidR="000D757D" w:rsidRPr="00136CD6" w:rsidRDefault="000D757D" w:rsidP="008B3D1C">
      <w:pPr>
        <w:widowControl/>
        <w:ind w:firstLine="709"/>
        <w:contextualSpacing/>
        <w:jc w:val="both"/>
        <w:rPr>
          <w:rFonts w:ascii="Times New Roman" w:hAnsi="Times New Roman"/>
          <w:sz w:val="26"/>
          <w:szCs w:val="26"/>
          <w:shd w:val="clear" w:color="auto" w:fill="FFFFFF"/>
        </w:rPr>
      </w:pPr>
      <w:r w:rsidRPr="00136CD6">
        <w:rPr>
          <w:rFonts w:ascii="Times New Roman" w:hAnsi="Times New Roman"/>
          <w:sz w:val="26"/>
          <w:szCs w:val="26"/>
          <w:shd w:val="clear" w:color="auto" w:fill="FFFFFF"/>
        </w:rPr>
        <w:t>Внешний контроль за ходом реализации Программы осуществляет Совет депутатов муниципального округа Нагатино-Садовники</w:t>
      </w:r>
      <w:r w:rsidR="008B3D1C" w:rsidRPr="00136CD6">
        <w:rPr>
          <w:rFonts w:ascii="Times New Roman" w:hAnsi="Times New Roman"/>
          <w:sz w:val="26"/>
          <w:szCs w:val="26"/>
          <w:shd w:val="clear" w:color="auto" w:fill="FFFFFF"/>
        </w:rPr>
        <w:t>.</w:t>
      </w:r>
    </w:p>
    <w:p w14:paraId="5E8CA718" w14:textId="77777777" w:rsidR="00DE5658" w:rsidRPr="00136CD6" w:rsidRDefault="00DE5658" w:rsidP="008B3D1C">
      <w:pPr>
        <w:widowControl/>
        <w:ind w:left="720"/>
        <w:contextualSpacing/>
        <w:rPr>
          <w:rFonts w:ascii="Times New Roman" w:hAnsi="Times New Roman"/>
          <w:b/>
          <w:sz w:val="26"/>
          <w:szCs w:val="26"/>
        </w:rPr>
      </w:pPr>
    </w:p>
    <w:p w14:paraId="77777879" w14:textId="77777777" w:rsidR="000D757D" w:rsidRPr="00136CD6" w:rsidRDefault="000D757D" w:rsidP="008B3D1C">
      <w:pPr>
        <w:widowControl/>
        <w:ind w:left="720"/>
        <w:contextualSpacing/>
        <w:rPr>
          <w:rFonts w:ascii="Times New Roman" w:hAnsi="Times New Roman"/>
          <w:b/>
          <w:sz w:val="26"/>
          <w:szCs w:val="26"/>
        </w:rPr>
      </w:pPr>
      <w:r w:rsidRPr="00136CD6">
        <w:rPr>
          <w:rFonts w:ascii="Times New Roman" w:hAnsi="Times New Roman"/>
          <w:b/>
          <w:sz w:val="26"/>
          <w:szCs w:val="26"/>
        </w:rPr>
        <w:t>7. Оценка эффективности Программы и целевые индикаторы.</w:t>
      </w:r>
    </w:p>
    <w:p w14:paraId="3D55C21A" w14:textId="633BCC8E" w:rsidR="008A3A1D" w:rsidRPr="00136CD6" w:rsidRDefault="00997346" w:rsidP="00997346">
      <w:pPr>
        <w:widowControl/>
        <w:ind w:firstLine="708"/>
        <w:contextualSpacing/>
        <w:jc w:val="both"/>
        <w:rPr>
          <w:rFonts w:ascii="Times New Roman" w:hAnsi="Times New Roman"/>
          <w:snapToGrid/>
          <w:sz w:val="26"/>
          <w:szCs w:val="26"/>
        </w:rPr>
      </w:pPr>
      <w:r w:rsidRPr="00136CD6">
        <w:rPr>
          <w:rFonts w:ascii="Times New Roman" w:hAnsi="Times New Roman"/>
          <w:snapToGrid/>
          <w:sz w:val="26"/>
          <w:szCs w:val="26"/>
        </w:rPr>
        <w:t xml:space="preserve">Реализация мероприятий Программы будет способствовать повышению качества жизни населения муниципального округа </w:t>
      </w:r>
      <w:proofErr w:type="spellStart"/>
      <w:r w:rsidRPr="00136CD6">
        <w:rPr>
          <w:rFonts w:ascii="Times New Roman" w:hAnsi="Times New Roman"/>
          <w:snapToGrid/>
          <w:sz w:val="26"/>
          <w:szCs w:val="26"/>
        </w:rPr>
        <w:t>Нагатино</w:t>
      </w:r>
      <w:proofErr w:type="spellEnd"/>
      <w:r w:rsidRPr="00136CD6">
        <w:rPr>
          <w:rFonts w:ascii="Times New Roman" w:hAnsi="Times New Roman"/>
          <w:snapToGrid/>
          <w:sz w:val="26"/>
          <w:szCs w:val="26"/>
        </w:rPr>
        <w:t>-Садовники.</w:t>
      </w:r>
    </w:p>
    <w:p w14:paraId="1E043AEF" w14:textId="77777777" w:rsidR="00997346" w:rsidRPr="00FC19CC" w:rsidRDefault="00997346" w:rsidP="008A3A1D">
      <w:pPr>
        <w:widowControl/>
        <w:contextualSpacing/>
        <w:jc w:val="center"/>
        <w:rPr>
          <w:rFonts w:ascii="Times New Roman" w:hAnsi="Times New Roman"/>
          <w:b/>
          <w:snapToGrid/>
          <w:color w:val="1F497D" w:themeColor="text2"/>
          <w:sz w:val="26"/>
          <w:szCs w:val="26"/>
        </w:rPr>
      </w:pPr>
    </w:p>
    <w:p w14:paraId="2355B459" w14:textId="77777777" w:rsidR="000D757D" w:rsidRPr="00136CD6" w:rsidRDefault="000D757D" w:rsidP="008B3D1C">
      <w:pPr>
        <w:widowControl/>
        <w:contextualSpacing/>
        <w:jc w:val="center"/>
        <w:rPr>
          <w:rFonts w:ascii="Times New Roman" w:hAnsi="Times New Roman"/>
          <w:b/>
          <w:snapToGrid/>
          <w:sz w:val="26"/>
          <w:szCs w:val="26"/>
        </w:rPr>
      </w:pPr>
      <w:r w:rsidRPr="00136CD6">
        <w:rPr>
          <w:rFonts w:ascii="Times New Roman" w:hAnsi="Times New Roman"/>
          <w:b/>
          <w:snapToGrid/>
          <w:sz w:val="26"/>
          <w:szCs w:val="26"/>
        </w:rPr>
        <w:t>Планируемые значения целевых показателей (индикаторов программы)</w:t>
      </w:r>
    </w:p>
    <w:p w14:paraId="29F485C9" w14:textId="77777777" w:rsidR="008B3D1C" w:rsidRPr="00136CD6" w:rsidRDefault="008B3D1C" w:rsidP="008B3D1C">
      <w:pPr>
        <w:widowControl/>
        <w:contextualSpacing/>
        <w:jc w:val="center"/>
        <w:rPr>
          <w:rFonts w:ascii="Times New Roman" w:hAnsi="Times New Roman"/>
          <w:b/>
          <w:snapToGrid/>
          <w:sz w:val="26"/>
          <w:szCs w:val="26"/>
        </w:rPr>
      </w:pP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524"/>
        <w:gridCol w:w="1358"/>
        <w:gridCol w:w="1465"/>
        <w:gridCol w:w="1465"/>
      </w:tblGrid>
      <w:tr w:rsidR="00FC19CC" w:rsidRPr="00136CD6" w14:paraId="386802C2" w14:textId="77777777" w:rsidTr="00B65DEB">
        <w:trPr>
          <w:cantSplit/>
        </w:trPr>
        <w:tc>
          <w:tcPr>
            <w:tcW w:w="659" w:type="dxa"/>
            <w:vMerge w:val="restart"/>
            <w:hideMark/>
          </w:tcPr>
          <w:p w14:paraId="24BD467D"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b/>
                <w:sz w:val="26"/>
                <w:szCs w:val="26"/>
              </w:rPr>
              <w:t>№ п/п</w:t>
            </w:r>
          </w:p>
        </w:tc>
        <w:tc>
          <w:tcPr>
            <w:tcW w:w="3595" w:type="dxa"/>
            <w:vMerge w:val="restart"/>
            <w:hideMark/>
          </w:tcPr>
          <w:p w14:paraId="0C45F46B"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b/>
                <w:sz w:val="26"/>
                <w:szCs w:val="26"/>
              </w:rPr>
              <w:t>Наименование конечного результата</w:t>
            </w:r>
          </w:p>
        </w:tc>
        <w:tc>
          <w:tcPr>
            <w:tcW w:w="1524" w:type="dxa"/>
            <w:vMerge w:val="restart"/>
            <w:hideMark/>
          </w:tcPr>
          <w:p w14:paraId="72BE5987"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b/>
                <w:sz w:val="26"/>
                <w:szCs w:val="26"/>
              </w:rPr>
              <w:t>Единица измерения</w:t>
            </w:r>
          </w:p>
        </w:tc>
        <w:tc>
          <w:tcPr>
            <w:tcW w:w="1358" w:type="dxa"/>
            <w:vMerge w:val="restart"/>
            <w:vAlign w:val="center"/>
            <w:hideMark/>
          </w:tcPr>
          <w:p w14:paraId="0B7D73C7" w14:textId="01ADF345" w:rsidR="000D757D" w:rsidRPr="00136CD6" w:rsidRDefault="000D757D" w:rsidP="00136CD6">
            <w:pPr>
              <w:contextualSpacing/>
              <w:jc w:val="center"/>
              <w:rPr>
                <w:rFonts w:ascii="Times New Roman" w:hAnsi="Times New Roman"/>
                <w:sz w:val="26"/>
                <w:szCs w:val="26"/>
                <w:lang w:eastAsia="en-US"/>
              </w:rPr>
            </w:pPr>
            <w:r w:rsidRPr="00136CD6">
              <w:rPr>
                <w:rFonts w:ascii="Times New Roman" w:hAnsi="Times New Roman"/>
                <w:b/>
                <w:sz w:val="26"/>
                <w:szCs w:val="26"/>
              </w:rPr>
              <w:t>201</w:t>
            </w:r>
            <w:r w:rsidR="00136CD6" w:rsidRPr="00136CD6">
              <w:rPr>
                <w:rFonts w:ascii="Times New Roman" w:hAnsi="Times New Roman"/>
                <w:b/>
                <w:sz w:val="26"/>
                <w:szCs w:val="26"/>
              </w:rPr>
              <w:t>8</w:t>
            </w:r>
            <w:r w:rsidRPr="00136CD6">
              <w:rPr>
                <w:rFonts w:ascii="Times New Roman" w:hAnsi="Times New Roman"/>
                <w:b/>
                <w:sz w:val="26"/>
                <w:szCs w:val="26"/>
              </w:rPr>
              <w:t xml:space="preserve"> год</w:t>
            </w:r>
          </w:p>
        </w:tc>
        <w:tc>
          <w:tcPr>
            <w:tcW w:w="2930" w:type="dxa"/>
            <w:gridSpan w:val="2"/>
            <w:vAlign w:val="center"/>
          </w:tcPr>
          <w:p w14:paraId="66CF43C6" w14:textId="77777777" w:rsidR="000D757D" w:rsidRPr="00136CD6" w:rsidRDefault="000D757D" w:rsidP="008B3D1C">
            <w:pPr>
              <w:contextualSpacing/>
              <w:jc w:val="center"/>
              <w:rPr>
                <w:rFonts w:ascii="Times New Roman" w:hAnsi="Times New Roman"/>
                <w:b/>
                <w:sz w:val="26"/>
                <w:szCs w:val="26"/>
                <w:lang w:eastAsia="en-US"/>
              </w:rPr>
            </w:pPr>
            <w:r w:rsidRPr="00136CD6">
              <w:rPr>
                <w:rFonts w:ascii="Times New Roman" w:hAnsi="Times New Roman"/>
                <w:b/>
                <w:sz w:val="26"/>
                <w:szCs w:val="26"/>
                <w:lang w:eastAsia="en-US"/>
              </w:rPr>
              <w:t>Плановый период</w:t>
            </w:r>
          </w:p>
        </w:tc>
      </w:tr>
      <w:tr w:rsidR="00136CD6" w:rsidRPr="00136CD6" w14:paraId="1F218C95" w14:textId="77777777" w:rsidTr="00B65DEB">
        <w:trPr>
          <w:cantSplit/>
        </w:trPr>
        <w:tc>
          <w:tcPr>
            <w:tcW w:w="659" w:type="dxa"/>
            <w:vMerge/>
          </w:tcPr>
          <w:p w14:paraId="093EA1AC" w14:textId="77777777" w:rsidR="000D757D" w:rsidRPr="00136CD6" w:rsidRDefault="000D757D" w:rsidP="008B3D1C">
            <w:pPr>
              <w:contextualSpacing/>
              <w:jc w:val="center"/>
              <w:rPr>
                <w:rFonts w:ascii="Times New Roman" w:hAnsi="Times New Roman"/>
                <w:b/>
                <w:sz w:val="26"/>
                <w:szCs w:val="26"/>
              </w:rPr>
            </w:pPr>
          </w:p>
        </w:tc>
        <w:tc>
          <w:tcPr>
            <w:tcW w:w="3595" w:type="dxa"/>
            <w:vMerge/>
          </w:tcPr>
          <w:p w14:paraId="42CD0B1E" w14:textId="77777777" w:rsidR="000D757D" w:rsidRPr="00136CD6" w:rsidRDefault="000D757D" w:rsidP="008B3D1C">
            <w:pPr>
              <w:contextualSpacing/>
              <w:jc w:val="center"/>
              <w:rPr>
                <w:rFonts w:ascii="Times New Roman" w:hAnsi="Times New Roman"/>
                <w:b/>
                <w:sz w:val="26"/>
                <w:szCs w:val="26"/>
              </w:rPr>
            </w:pPr>
          </w:p>
        </w:tc>
        <w:tc>
          <w:tcPr>
            <w:tcW w:w="1524" w:type="dxa"/>
            <w:vMerge/>
          </w:tcPr>
          <w:p w14:paraId="4F304A40" w14:textId="77777777" w:rsidR="000D757D" w:rsidRPr="00136CD6" w:rsidRDefault="000D757D" w:rsidP="008B3D1C">
            <w:pPr>
              <w:contextualSpacing/>
              <w:jc w:val="center"/>
              <w:rPr>
                <w:rFonts w:ascii="Times New Roman" w:hAnsi="Times New Roman"/>
                <w:b/>
                <w:sz w:val="26"/>
                <w:szCs w:val="26"/>
              </w:rPr>
            </w:pPr>
          </w:p>
        </w:tc>
        <w:tc>
          <w:tcPr>
            <w:tcW w:w="1358" w:type="dxa"/>
            <w:vMerge/>
            <w:vAlign w:val="center"/>
          </w:tcPr>
          <w:p w14:paraId="0A9D569D" w14:textId="77777777" w:rsidR="000D757D" w:rsidRPr="00136CD6" w:rsidRDefault="000D757D" w:rsidP="008B3D1C">
            <w:pPr>
              <w:contextualSpacing/>
              <w:jc w:val="center"/>
              <w:rPr>
                <w:rFonts w:ascii="Times New Roman" w:hAnsi="Times New Roman"/>
                <w:b/>
                <w:sz w:val="26"/>
                <w:szCs w:val="26"/>
              </w:rPr>
            </w:pPr>
          </w:p>
        </w:tc>
        <w:tc>
          <w:tcPr>
            <w:tcW w:w="1465" w:type="dxa"/>
            <w:vAlign w:val="center"/>
          </w:tcPr>
          <w:p w14:paraId="511084F3" w14:textId="6841FB51" w:rsidR="000D757D" w:rsidRPr="00136CD6" w:rsidRDefault="000D757D" w:rsidP="00136CD6">
            <w:pPr>
              <w:contextualSpacing/>
              <w:jc w:val="center"/>
              <w:rPr>
                <w:rFonts w:ascii="Times New Roman" w:hAnsi="Times New Roman"/>
                <w:sz w:val="26"/>
                <w:szCs w:val="26"/>
                <w:lang w:eastAsia="en-US"/>
              </w:rPr>
            </w:pPr>
            <w:r w:rsidRPr="00136CD6">
              <w:rPr>
                <w:rFonts w:ascii="Times New Roman" w:hAnsi="Times New Roman"/>
                <w:b/>
                <w:sz w:val="26"/>
                <w:szCs w:val="26"/>
              </w:rPr>
              <w:t>201</w:t>
            </w:r>
            <w:r w:rsidR="00136CD6" w:rsidRPr="00136CD6">
              <w:rPr>
                <w:rFonts w:ascii="Times New Roman" w:hAnsi="Times New Roman"/>
                <w:b/>
                <w:sz w:val="26"/>
                <w:szCs w:val="26"/>
              </w:rPr>
              <w:t>9</w:t>
            </w:r>
            <w:r w:rsidRPr="00136CD6">
              <w:rPr>
                <w:rFonts w:ascii="Times New Roman" w:hAnsi="Times New Roman"/>
                <w:b/>
                <w:sz w:val="26"/>
                <w:szCs w:val="26"/>
              </w:rPr>
              <w:t xml:space="preserve"> год</w:t>
            </w:r>
          </w:p>
        </w:tc>
        <w:tc>
          <w:tcPr>
            <w:tcW w:w="1465" w:type="dxa"/>
            <w:vAlign w:val="center"/>
          </w:tcPr>
          <w:p w14:paraId="01C935CC" w14:textId="27D1E92E" w:rsidR="000D757D" w:rsidRPr="00136CD6" w:rsidRDefault="000D757D" w:rsidP="00136CD6">
            <w:pPr>
              <w:contextualSpacing/>
              <w:jc w:val="center"/>
              <w:rPr>
                <w:rFonts w:ascii="Times New Roman" w:hAnsi="Times New Roman"/>
                <w:sz w:val="26"/>
                <w:szCs w:val="26"/>
                <w:lang w:eastAsia="en-US"/>
              </w:rPr>
            </w:pPr>
            <w:r w:rsidRPr="00136CD6">
              <w:rPr>
                <w:rFonts w:ascii="Times New Roman" w:hAnsi="Times New Roman"/>
                <w:b/>
                <w:sz w:val="26"/>
                <w:szCs w:val="26"/>
              </w:rPr>
              <w:t>20</w:t>
            </w:r>
            <w:r w:rsidR="00136CD6" w:rsidRPr="00136CD6">
              <w:rPr>
                <w:rFonts w:ascii="Times New Roman" w:hAnsi="Times New Roman"/>
                <w:b/>
                <w:sz w:val="26"/>
                <w:szCs w:val="26"/>
              </w:rPr>
              <w:t>20</w:t>
            </w:r>
            <w:r w:rsidRPr="00136CD6">
              <w:rPr>
                <w:rFonts w:ascii="Times New Roman" w:hAnsi="Times New Roman"/>
                <w:b/>
                <w:sz w:val="26"/>
                <w:szCs w:val="26"/>
              </w:rPr>
              <w:t xml:space="preserve"> год</w:t>
            </w:r>
          </w:p>
        </w:tc>
      </w:tr>
      <w:tr w:rsidR="00FC19CC" w:rsidRPr="00136CD6" w14:paraId="58C0C7D6" w14:textId="77777777" w:rsidTr="00B65DEB">
        <w:trPr>
          <w:cantSplit/>
          <w:trHeight w:val="937"/>
        </w:trPr>
        <w:tc>
          <w:tcPr>
            <w:tcW w:w="659" w:type="dxa"/>
            <w:hideMark/>
          </w:tcPr>
          <w:p w14:paraId="651AEFD2" w14:textId="77777777" w:rsidR="000D757D" w:rsidRPr="00136CD6" w:rsidRDefault="000D757D" w:rsidP="008B3D1C">
            <w:pPr>
              <w:contextualSpacing/>
              <w:jc w:val="center"/>
              <w:rPr>
                <w:rFonts w:ascii="Times New Roman" w:hAnsi="Times New Roman"/>
                <w:sz w:val="26"/>
                <w:szCs w:val="26"/>
                <w:lang w:eastAsia="en-US"/>
              </w:rPr>
            </w:pPr>
            <w:r w:rsidRPr="00136CD6">
              <w:rPr>
                <w:rFonts w:ascii="Times New Roman" w:hAnsi="Times New Roman"/>
                <w:sz w:val="26"/>
                <w:szCs w:val="26"/>
                <w:lang w:eastAsia="en-US"/>
              </w:rPr>
              <w:t>1</w:t>
            </w:r>
          </w:p>
        </w:tc>
        <w:tc>
          <w:tcPr>
            <w:tcW w:w="3595" w:type="dxa"/>
            <w:hideMark/>
          </w:tcPr>
          <w:p w14:paraId="556F24E7" w14:textId="77777777" w:rsidR="000D757D" w:rsidRPr="00136CD6" w:rsidRDefault="000D757D" w:rsidP="00063EF7">
            <w:pPr>
              <w:contextualSpacing/>
              <w:jc w:val="both"/>
              <w:rPr>
                <w:rFonts w:ascii="Times New Roman" w:hAnsi="Times New Roman"/>
                <w:sz w:val="26"/>
                <w:szCs w:val="26"/>
                <w:lang w:eastAsia="en-US"/>
              </w:rPr>
            </w:pPr>
            <w:r w:rsidRPr="00136CD6">
              <w:rPr>
                <w:rFonts w:ascii="Times New Roman" w:hAnsi="Times New Roman"/>
                <w:sz w:val="26"/>
                <w:szCs w:val="26"/>
                <w:lang w:eastAsia="en-US"/>
              </w:rPr>
              <w:t>Доля жителей, положительно оценивающая деятельность органов местного самоуправления муниципального округа Нагатино-Садовники</w:t>
            </w:r>
          </w:p>
        </w:tc>
        <w:tc>
          <w:tcPr>
            <w:tcW w:w="1524" w:type="dxa"/>
            <w:vAlign w:val="center"/>
            <w:hideMark/>
          </w:tcPr>
          <w:p w14:paraId="23E7950D" w14:textId="77777777" w:rsidR="000D757D" w:rsidRPr="00136CD6" w:rsidRDefault="000D757D" w:rsidP="008B3D1C">
            <w:pPr>
              <w:contextualSpacing/>
              <w:jc w:val="center"/>
              <w:rPr>
                <w:rFonts w:ascii="Times New Roman" w:hAnsi="Times New Roman"/>
                <w:sz w:val="26"/>
                <w:szCs w:val="26"/>
              </w:rPr>
            </w:pPr>
            <w:r w:rsidRPr="00136CD6">
              <w:rPr>
                <w:rFonts w:ascii="Times New Roman" w:hAnsi="Times New Roman"/>
                <w:sz w:val="26"/>
                <w:szCs w:val="26"/>
              </w:rPr>
              <w:t>%</w:t>
            </w:r>
          </w:p>
        </w:tc>
        <w:tc>
          <w:tcPr>
            <w:tcW w:w="1358" w:type="dxa"/>
            <w:vAlign w:val="center"/>
          </w:tcPr>
          <w:p w14:paraId="064DD31E" w14:textId="0A146BC2" w:rsidR="00926A7E" w:rsidRPr="00136CD6" w:rsidRDefault="006D592C" w:rsidP="00136CD6">
            <w:pPr>
              <w:contextualSpacing/>
              <w:jc w:val="center"/>
              <w:rPr>
                <w:rFonts w:ascii="Times New Roman" w:hAnsi="Times New Roman"/>
                <w:sz w:val="26"/>
                <w:szCs w:val="26"/>
                <w:lang w:eastAsia="en-US"/>
              </w:rPr>
            </w:pPr>
            <w:r w:rsidRPr="00136CD6">
              <w:rPr>
                <w:rFonts w:ascii="Times New Roman" w:hAnsi="Times New Roman"/>
                <w:sz w:val="26"/>
                <w:szCs w:val="26"/>
                <w:lang w:eastAsia="en-US"/>
              </w:rPr>
              <w:t>7</w:t>
            </w:r>
            <w:r w:rsidR="00136CD6" w:rsidRPr="00136CD6">
              <w:rPr>
                <w:rFonts w:ascii="Times New Roman" w:hAnsi="Times New Roman"/>
                <w:sz w:val="26"/>
                <w:szCs w:val="26"/>
                <w:lang w:eastAsia="en-US"/>
              </w:rPr>
              <w:t>3</w:t>
            </w:r>
          </w:p>
        </w:tc>
        <w:tc>
          <w:tcPr>
            <w:tcW w:w="1465" w:type="dxa"/>
            <w:vAlign w:val="center"/>
          </w:tcPr>
          <w:p w14:paraId="72A8CCA2" w14:textId="77777777" w:rsidR="00926A7E" w:rsidRPr="00136CD6" w:rsidRDefault="006D592C" w:rsidP="006D592C">
            <w:pPr>
              <w:contextualSpacing/>
              <w:jc w:val="center"/>
              <w:rPr>
                <w:rFonts w:ascii="Times New Roman" w:hAnsi="Times New Roman"/>
                <w:sz w:val="26"/>
                <w:szCs w:val="26"/>
                <w:lang w:eastAsia="en-US"/>
              </w:rPr>
            </w:pPr>
            <w:r w:rsidRPr="00136CD6">
              <w:rPr>
                <w:rFonts w:ascii="Times New Roman" w:hAnsi="Times New Roman"/>
                <w:sz w:val="26"/>
                <w:szCs w:val="26"/>
                <w:lang w:eastAsia="en-US"/>
              </w:rPr>
              <w:t>75</w:t>
            </w:r>
          </w:p>
        </w:tc>
        <w:tc>
          <w:tcPr>
            <w:tcW w:w="1465" w:type="dxa"/>
            <w:vAlign w:val="center"/>
          </w:tcPr>
          <w:p w14:paraId="50BF5F88" w14:textId="77777777" w:rsidR="00926A7E" w:rsidRPr="00136CD6" w:rsidRDefault="006D592C" w:rsidP="006D592C">
            <w:pPr>
              <w:contextualSpacing/>
              <w:jc w:val="center"/>
              <w:rPr>
                <w:rFonts w:ascii="Times New Roman" w:hAnsi="Times New Roman"/>
                <w:sz w:val="26"/>
                <w:szCs w:val="26"/>
                <w:lang w:eastAsia="en-US"/>
              </w:rPr>
            </w:pPr>
            <w:r w:rsidRPr="00136CD6">
              <w:rPr>
                <w:rFonts w:ascii="Times New Roman" w:hAnsi="Times New Roman"/>
                <w:sz w:val="26"/>
                <w:szCs w:val="26"/>
                <w:lang w:eastAsia="en-US"/>
              </w:rPr>
              <w:t>80</w:t>
            </w:r>
          </w:p>
        </w:tc>
      </w:tr>
    </w:tbl>
    <w:p w14:paraId="76BF3800" w14:textId="77777777" w:rsidR="00244BEC" w:rsidRPr="00FC19CC" w:rsidRDefault="00244BEC" w:rsidP="008B3D1C">
      <w:pPr>
        <w:widowControl/>
        <w:spacing w:after="200"/>
        <w:contextualSpacing/>
        <w:rPr>
          <w:rFonts w:ascii="Times New Roman" w:hAnsi="Times New Roman"/>
          <w:color w:val="1F497D" w:themeColor="text2"/>
          <w:sz w:val="26"/>
          <w:szCs w:val="26"/>
        </w:rPr>
        <w:sectPr w:rsidR="00244BEC" w:rsidRPr="00FC19CC" w:rsidSect="00580D41">
          <w:pgSz w:w="11906" w:h="16838"/>
          <w:pgMar w:top="1134" w:right="849" w:bottom="426" w:left="1701" w:header="708" w:footer="708" w:gutter="0"/>
          <w:cols w:space="708"/>
          <w:docGrid w:linePitch="360"/>
        </w:sectPr>
      </w:pPr>
    </w:p>
    <w:p w14:paraId="20D46159" w14:textId="77777777"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lastRenderedPageBreak/>
        <w:t xml:space="preserve">ПОДПРОГРАММА </w:t>
      </w:r>
    </w:p>
    <w:p w14:paraId="0EA744DD" w14:textId="77777777"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t>Управление финансами в муниципальном округе Нагатино-Садовники</w:t>
      </w:r>
    </w:p>
    <w:p w14:paraId="4209883C" w14:textId="3BBED41C" w:rsidR="00086F81" w:rsidRPr="00B241E5" w:rsidRDefault="00086F81" w:rsidP="008B3D1C">
      <w:pPr>
        <w:widowControl/>
        <w:contextualSpacing/>
        <w:jc w:val="center"/>
        <w:rPr>
          <w:rFonts w:ascii="Times New Roman" w:hAnsi="Times New Roman"/>
          <w:b/>
          <w:snapToGrid/>
          <w:sz w:val="26"/>
          <w:szCs w:val="26"/>
        </w:rPr>
      </w:pPr>
      <w:r w:rsidRPr="00B241E5">
        <w:rPr>
          <w:rFonts w:ascii="Times New Roman" w:hAnsi="Times New Roman"/>
          <w:b/>
          <w:snapToGrid/>
          <w:sz w:val="26"/>
          <w:szCs w:val="26"/>
        </w:rPr>
        <w:t>на 201</w:t>
      </w:r>
      <w:r w:rsidR="00B241E5" w:rsidRPr="00B241E5">
        <w:rPr>
          <w:rFonts w:ascii="Times New Roman" w:hAnsi="Times New Roman"/>
          <w:b/>
          <w:snapToGrid/>
          <w:sz w:val="26"/>
          <w:szCs w:val="26"/>
        </w:rPr>
        <w:t>8</w:t>
      </w:r>
      <w:r w:rsidRPr="00B241E5">
        <w:rPr>
          <w:rFonts w:ascii="Times New Roman" w:hAnsi="Times New Roman"/>
          <w:b/>
          <w:snapToGrid/>
          <w:sz w:val="26"/>
          <w:szCs w:val="26"/>
        </w:rPr>
        <w:t xml:space="preserve"> год и плановый период 201</w:t>
      </w:r>
      <w:r w:rsidR="00B241E5" w:rsidRPr="00B241E5">
        <w:rPr>
          <w:rFonts w:ascii="Times New Roman" w:hAnsi="Times New Roman"/>
          <w:b/>
          <w:snapToGrid/>
          <w:sz w:val="26"/>
          <w:szCs w:val="26"/>
        </w:rPr>
        <w:t>9</w:t>
      </w:r>
      <w:r w:rsidRPr="00B241E5">
        <w:rPr>
          <w:rFonts w:ascii="Times New Roman" w:hAnsi="Times New Roman"/>
          <w:b/>
          <w:snapToGrid/>
          <w:sz w:val="26"/>
          <w:szCs w:val="26"/>
        </w:rPr>
        <w:t>-20</w:t>
      </w:r>
      <w:r w:rsidR="00B241E5" w:rsidRPr="00B241E5">
        <w:rPr>
          <w:rFonts w:ascii="Times New Roman" w:hAnsi="Times New Roman"/>
          <w:b/>
          <w:snapToGrid/>
          <w:sz w:val="26"/>
          <w:szCs w:val="26"/>
        </w:rPr>
        <w:t>20</w:t>
      </w:r>
      <w:r w:rsidRPr="00B241E5">
        <w:rPr>
          <w:rFonts w:ascii="Times New Roman" w:hAnsi="Times New Roman"/>
          <w:b/>
          <w:snapToGrid/>
          <w:sz w:val="26"/>
          <w:szCs w:val="26"/>
        </w:rPr>
        <w:t xml:space="preserve"> годов</w:t>
      </w:r>
    </w:p>
    <w:p w14:paraId="02BC373F" w14:textId="77777777" w:rsidR="00086F81" w:rsidRPr="00B241E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p>
    <w:p w14:paraId="09A03060" w14:textId="77777777" w:rsidR="00086F81" w:rsidRPr="00B241E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B241E5">
        <w:rPr>
          <w:rFonts w:ascii="Times New Roman" w:eastAsiaTheme="minorHAnsi" w:hAnsi="Times New Roman" w:cstheme="minorBidi"/>
          <w:b/>
          <w:snapToGrid/>
          <w:sz w:val="26"/>
          <w:szCs w:val="26"/>
          <w:lang w:eastAsia="en-US"/>
        </w:rPr>
        <w:t>ПАСПОРТ</w:t>
      </w:r>
    </w:p>
    <w:p w14:paraId="1B87D212" w14:textId="5E84B5A3" w:rsidR="00086F81" w:rsidRPr="00B241E5" w:rsidRDefault="00086F81" w:rsidP="00B65DEB">
      <w:pPr>
        <w:widowControl/>
        <w:ind w:left="-142" w:firstLine="142"/>
        <w:contextualSpacing/>
        <w:jc w:val="center"/>
        <w:rPr>
          <w:rFonts w:ascii="Times New Roman" w:hAnsi="Times New Roman"/>
          <w:snapToGrid/>
          <w:sz w:val="26"/>
          <w:szCs w:val="26"/>
        </w:rPr>
      </w:pPr>
      <w:r w:rsidRPr="00B241E5">
        <w:rPr>
          <w:rFonts w:ascii="Times New Roman" w:hAnsi="Times New Roman"/>
          <w:snapToGrid/>
          <w:sz w:val="26"/>
          <w:szCs w:val="26"/>
        </w:rPr>
        <w:t xml:space="preserve">подпрограммы «Управление финансами в муниципальном округе </w:t>
      </w:r>
      <w:proofErr w:type="spellStart"/>
      <w:r w:rsidR="00B241E5" w:rsidRPr="00B241E5">
        <w:rPr>
          <w:rFonts w:ascii="Times New Roman" w:hAnsi="Times New Roman"/>
          <w:snapToGrid/>
          <w:sz w:val="26"/>
          <w:szCs w:val="26"/>
        </w:rPr>
        <w:t>Нагатино</w:t>
      </w:r>
      <w:proofErr w:type="spellEnd"/>
      <w:r w:rsidR="00B241E5" w:rsidRPr="00B241E5">
        <w:rPr>
          <w:rFonts w:ascii="Times New Roman" w:hAnsi="Times New Roman"/>
          <w:snapToGrid/>
          <w:sz w:val="26"/>
          <w:szCs w:val="26"/>
        </w:rPr>
        <w:t xml:space="preserve">-Садовники </w:t>
      </w:r>
      <w:r w:rsidRPr="00B241E5">
        <w:rPr>
          <w:rFonts w:ascii="Times New Roman" w:hAnsi="Times New Roman"/>
          <w:snapToGrid/>
          <w:sz w:val="26"/>
          <w:szCs w:val="26"/>
        </w:rPr>
        <w:t xml:space="preserve">на </w:t>
      </w:r>
      <w:r w:rsidR="00B241E5" w:rsidRPr="00B241E5">
        <w:rPr>
          <w:rFonts w:ascii="Times New Roman" w:hAnsi="Times New Roman"/>
          <w:snapToGrid/>
          <w:sz w:val="26"/>
          <w:szCs w:val="26"/>
        </w:rPr>
        <w:t>2018 год и плановый период 2019-2020 годов</w:t>
      </w:r>
      <w:r w:rsidRPr="00B241E5">
        <w:rPr>
          <w:rFonts w:ascii="Times New Roman" w:hAnsi="Times New Roman"/>
          <w:snapToGrid/>
          <w:sz w:val="26"/>
          <w:szCs w:val="26"/>
        </w:rPr>
        <w:t>»</w:t>
      </w:r>
    </w:p>
    <w:p w14:paraId="4492BABB"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087"/>
      </w:tblGrid>
      <w:tr w:rsidR="00FC19CC" w:rsidRPr="00FC19CC" w14:paraId="617A98AC"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4C1268A2"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Наименование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44DA60" w14:textId="3646CE3D" w:rsidR="00086F81" w:rsidRPr="00B241E5" w:rsidRDefault="00086F81" w:rsidP="008B3D1C">
            <w:pPr>
              <w:widowControl/>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 xml:space="preserve">Управление финансами в муниципальном округе </w:t>
            </w:r>
            <w:proofErr w:type="spellStart"/>
            <w:r w:rsidRPr="00B241E5">
              <w:rPr>
                <w:rFonts w:ascii="Times New Roman" w:hAnsi="Times New Roman"/>
                <w:snapToGrid/>
                <w:sz w:val="26"/>
                <w:szCs w:val="26"/>
                <w:lang w:eastAsia="en-US"/>
              </w:rPr>
              <w:t>Нагатино</w:t>
            </w:r>
            <w:proofErr w:type="spellEnd"/>
            <w:r w:rsidRPr="00B241E5">
              <w:rPr>
                <w:rFonts w:ascii="Times New Roman" w:hAnsi="Times New Roman"/>
                <w:snapToGrid/>
                <w:sz w:val="26"/>
                <w:szCs w:val="26"/>
                <w:lang w:eastAsia="en-US"/>
              </w:rPr>
              <w:t xml:space="preserve">-Садовники на </w:t>
            </w:r>
            <w:r w:rsidR="00B241E5" w:rsidRPr="00B241E5">
              <w:rPr>
                <w:rFonts w:ascii="Times New Roman" w:hAnsi="Times New Roman"/>
                <w:snapToGrid/>
                <w:sz w:val="26"/>
                <w:szCs w:val="26"/>
                <w:lang w:eastAsia="en-US"/>
              </w:rPr>
              <w:t>2018 год и плановый период 2019-2020 годов</w:t>
            </w:r>
          </w:p>
        </w:tc>
      </w:tr>
      <w:tr w:rsidR="00FC19CC" w:rsidRPr="00FC19CC" w14:paraId="22B80B67"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373FEBCE"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087" w:type="dxa"/>
            <w:tcBorders>
              <w:top w:val="single" w:sz="4" w:space="0" w:color="000000"/>
              <w:left w:val="single" w:sz="4" w:space="0" w:color="000000"/>
              <w:bottom w:val="single" w:sz="4" w:space="0" w:color="000000"/>
              <w:right w:val="single" w:sz="4" w:space="0" w:color="000000"/>
            </w:tcBorders>
            <w:hideMark/>
          </w:tcPr>
          <w:p w14:paraId="2A461833" w14:textId="77777777" w:rsidR="00086F81" w:rsidRPr="00B241E5" w:rsidRDefault="00086F81" w:rsidP="008B3D1C">
            <w:pPr>
              <w:widowControl/>
              <w:autoSpaceDE w:val="0"/>
              <w:autoSpaceDN w:val="0"/>
              <w:adjustRightInd w:val="0"/>
              <w:spacing w:before="108" w:after="108"/>
              <w:contextualSpacing/>
              <w:outlineLvl w:val="0"/>
              <w:rPr>
                <w:rFonts w:ascii="Times New Roman" w:eastAsiaTheme="minorHAnsi" w:hAnsi="Times New Roman" w:cstheme="minorBidi"/>
                <w:bCs/>
                <w:snapToGrid/>
                <w:sz w:val="26"/>
                <w:szCs w:val="26"/>
                <w:lang w:eastAsia="en-US"/>
              </w:rPr>
            </w:pPr>
            <w:r w:rsidRPr="00B241E5">
              <w:rPr>
                <w:rFonts w:ascii="Times New Roman" w:eastAsiaTheme="minorHAnsi" w:hAnsi="Times New Roman" w:cstheme="minorBidi"/>
                <w:bCs/>
                <w:snapToGrid/>
                <w:sz w:val="26"/>
                <w:szCs w:val="26"/>
                <w:lang w:eastAsia="en-US"/>
              </w:rPr>
              <w:t>Бюджетный кодекс Российской Федерации</w:t>
            </w:r>
          </w:p>
          <w:p w14:paraId="5E1B389D" w14:textId="77777777" w:rsidR="00086F81" w:rsidRPr="00B241E5" w:rsidRDefault="00086F81" w:rsidP="00B241E5">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B241E5">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5557C1F1" w14:textId="77777777" w:rsidR="00086F81" w:rsidRPr="00B241E5"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B241E5">
              <w:rPr>
                <w:rFonts w:ascii="Times New Roman" w:eastAsiaTheme="minorHAnsi" w:hAnsi="Times New Roman" w:cstheme="minorBidi"/>
                <w:bCs/>
                <w:snapToGrid/>
                <w:sz w:val="26"/>
                <w:szCs w:val="26"/>
                <w:lang w:eastAsia="en-US"/>
              </w:rPr>
              <w:t xml:space="preserve">Устав муниципального округа </w:t>
            </w:r>
            <w:proofErr w:type="spellStart"/>
            <w:r w:rsidRPr="00B241E5">
              <w:rPr>
                <w:rFonts w:ascii="Times New Roman" w:eastAsiaTheme="minorHAnsi" w:hAnsi="Times New Roman" w:cstheme="minorBidi"/>
                <w:bCs/>
                <w:snapToGrid/>
                <w:sz w:val="26"/>
                <w:szCs w:val="26"/>
                <w:lang w:eastAsia="en-US"/>
              </w:rPr>
              <w:t>Нагатино</w:t>
            </w:r>
            <w:proofErr w:type="spellEnd"/>
            <w:r w:rsidRPr="00B241E5">
              <w:rPr>
                <w:rFonts w:ascii="Times New Roman" w:eastAsiaTheme="minorHAnsi" w:hAnsi="Times New Roman" w:cstheme="minorBidi"/>
                <w:bCs/>
                <w:snapToGrid/>
                <w:sz w:val="26"/>
                <w:szCs w:val="26"/>
                <w:lang w:eastAsia="en-US"/>
              </w:rPr>
              <w:t>-Садовники</w:t>
            </w:r>
          </w:p>
        </w:tc>
      </w:tr>
      <w:tr w:rsidR="00FC19CC" w:rsidRPr="00FC19CC" w14:paraId="0BEC3C10" w14:textId="77777777" w:rsidTr="00B65DEB">
        <w:trPr>
          <w:trHeight w:val="871"/>
        </w:trPr>
        <w:tc>
          <w:tcPr>
            <w:tcW w:w="2127" w:type="dxa"/>
            <w:tcBorders>
              <w:top w:val="single" w:sz="4" w:space="0" w:color="000000"/>
              <w:left w:val="single" w:sz="4" w:space="0" w:color="000000"/>
              <w:bottom w:val="single" w:sz="4" w:space="0" w:color="000000"/>
              <w:right w:val="single" w:sz="4" w:space="0" w:color="000000"/>
            </w:tcBorders>
            <w:hideMark/>
          </w:tcPr>
          <w:p w14:paraId="099A2186"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Ответственный исполнитель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7904C082" w14:textId="77777777" w:rsidR="00086F81" w:rsidRPr="00B241E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 xml:space="preserve">Совет депутатов муниципального округа </w:t>
            </w:r>
            <w:proofErr w:type="spellStart"/>
            <w:r w:rsidRPr="00B241E5">
              <w:rPr>
                <w:rFonts w:ascii="Times New Roman" w:hAnsi="Times New Roman"/>
                <w:snapToGrid/>
                <w:sz w:val="26"/>
                <w:szCs w:val="26"/>
                <w:lang w:eastAsia="en-US"/>
              </w:rPr>
              <w:t>Нагатино</w:t>
            </w:r>
            <w:proofErr w:type="spellEnd"/>
            <w:r w:rsidRPr="00B241E5">
              <w:rPr>
                <w:rFonts w:ascii="Times New Roman" w:hAnsi="Times New Roman"/>
                <w:snapToGrid/>
                <w:sz w:val="26"/>
                <w:szCs w:val="26"/>
                <w:lang w:eastAsia="en-US"/>
              </w:rPr>
              <w:t>-Садовники</w:t>
            </w:r>
          </w:p>
          <w:p w14:paraId="465A2939" w14:textId="77777777" w:rsidR="00086F81" w:rsidRPr="00B241E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B241E5">
              <w:rPr>
                <w:rFonts w:ascii="Times New Roman" w:hAnsi="Times New Roman"/>
                <w:snapToGrid/>
                <w:sz w:val="26"/>
                <w:szCs w:val="26"/>
                <w:lang w:eastAsia="en-US"/>
              </w:rPr>
              <w:t xml:space="preserve">Администрация муниципального округа </w:t>
            </w:r>
            <w:proofErr w:type="spellStart"/>
            <w:r w:rsidRPr="00B241E5">
              <w:rPr>
                <w:rFonts w:ascii="Times New Roman" w:hAnsi="Times New Roman"/>
                <w:snapToGrid/>
                <w:sz w:val="26"/>
                <w:szCs w:val="26"/>
                <w:lang w:eastAsia="en-US"/>
              </w:rPr>
              <w:t>Нагатино</w:t>
            </w:r>
            <w:proofErr w:type="spellEnd"/>
            <w:r w:rsidRPr="00B241E5">
              <w:rPr>
                <w:rFonts w:ascii="Times New Roman" w:hAnsi="Times New Roman"/>
                <w:snapToGrid/>
                <w:sz w:val="26"/>
                <w:szCs w:val="26"/>
                <w:lang w:eastAsia="en-US"/>
              </w:rPr>
              <w:t>-Садовники</w:t>
            </w:r>
          </w:p>
        </w:tc>
      </w:tr>
      <w:tr w:rsidR="00FC19CC" w:rsidRPr="00FC19CC" w14:paraId="07FBA6D7"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00C8E8D0" w14:textId="77777777" w:rsidR="00086F81" w:rsidRPr="00B241E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B241E5">
              <w:rPr>
                <w:rFonts w:ascii="Times New Roman" w:eastAsiaTheme="minorHAnsi" w:hAnsi="Times New Roman" w:cstheme="minorBidi"/>
                <w:snapToGrid/>
                <w:sz w:val="26"/>
                <w:szCs w:val="26"/>
                <w:lang w:eastAsia="en-US"/>
              </w:rPr>
              <w:t>Основная цель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698337A" w14:textId="0DA56D20" w:rsidR="00086F81" w:rsidRPr="00B241E5" w:rsidRDefault="00B241E5" w:rsidP="00453488">
            <w:pPr>
              <w:widowControl/>
              <w:snapToGrid w:val="0"/>
              <w:spacing w:after="200"/>
              <w:contextualSpacing/>
              <w:jc w:val="both"/>
              <w:rPr>
                <w:rFonts w:ascii="Times New Roman" w:hAnsi="Times New Roman"/>
                <w:strike/>
                <w:snapToGrid/>
                <w:sz w:val="26"/>
                <w:szCs w:val="26"/>
                <w:lang w:eastAsia="en-US"/>
              </w:rPr>
            </w:pPr>
            <w:r w:rsidRPr="00B241E5">
              <w:rPr>
                <w:rFonts w:ascii="Times New Roman" w:eastAsiaTheme="minorHAnsi" w:hAnsi="Times New Roman" w:cstheme="minorBidi"/>
                <w:snapToGrid/>
                <w:sz w:val="26"/>
                <w:szCs w:val="26"/>
                <w:lang w:eastAsia="en-US"/>
              </w:rPr>
              <w:t xml:space="preserve">Повышение качества управления финансами муниципального округа </w:t>
            </w:r>
            <w:proofErr w:type="spellStart"/>
            <w:r w:rsidRPr="00B241E5">
              <w:rPr>
                <w:rFonts w:ascii="Times New Roman" w:eastAsiaTheme="minorHAnsi" w:hAnsi="Times New Roman" w:cstheme="minorBidi"/>
                <w:snapToGrid/>
                <w:sz w:val="26"/>
                <w:szCs w:val="26"/>
                <w:lang w:eastAsia="en-US"/>
              </w:rPr>
              <w:t>Нагатино</w:t>
            </w:r>
            <w:proofErr w:type="spellEnd"/>
            <w:r w:rsidRPr="00B241E5">
              <w:rPr>
                <w:rFonts w:ascii="Times New Roman" w:eastAsiaTheme="minorHAnsi" w:hAnsi="Times New Roman" w:cstheme="minorBidi"/>
                <w:snapToGrid/>
                <w:sz w:val="26"/>
                <w:szCs w:val="26"/>
                <w:lang w:eastAsia="en-US"/>
              </w:rPr>
              <w:t>-Садовники</w:t>
            </w:r>
          </w:p>
        </w:tc>
      </w:tr>
      <w:tr w:rsidR="00FC19CC" w:rsidRPr="00FC19CC" w14:paraId="262E4965" w14:textId="77777777" w:rsidTr="00B65DEB">
        <w:trPr>
          <w:trHeight w:val="3597"/>
        </w:trPr>
        <w:tc>
          <w:tcPr>
            <w:tcW w:w="2127" w:type="dxa"/>
            <w:tcBorders>
              <w:top w:val="single" w:sz="4" w:space="0" w:color="000000"/>
              <w:left w:val="single" w:sz="4" w:space="0" w:color="000000"/>
              <w:bottom w:val="single" w:sz="4" w:space="0" w:color="000000"/>
              <w:right w:val="single" w:sz="4" w:space="0" w:color="000000"/>
            </w:tcBorders>
            <w:hideMark/>
          </w:tcPr>
          <w:p w14:paraId="5C3C4B0A"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Основные задачи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10179CAC" w14:textId="0F069A03" w:rsidR="00086F81" w:rsidRPr="00231185" w:rsidRDefault="006B39CB" w:rsidP="006B39CB">
            <w:pPr>
              <w:widowControl/>
              <w:shd w:val="clear" w:color="auto" w:fill="FFFFFF"/>
              <w:spacing w:after="200"/>
              <w:ind w:right="-6"/>
              <w:contextualSpacing/>
              <w:jc w:val="both"/>
              <w:rPr>
                <w:rFonts w:ascii="Times New Roman"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1. С</w:t>
            </w:r>
            <w:r w:rsidR="00086F81" w:rsidRPr="00231185">
              <w:rPr>
                <w:rFonts w:ascii="Times New Roman" w:eastAsiaTheme="minorHAnsi" w:hAnsi="Times New Roman" w:cstheme="minorBidi"/>
                <w:snapToGrid/>
                <w:sz w:val="26"/>
                <w:szCs w:val="26"/>
                <w:lang w:eastAsia="en-US"/>
              </w:rPr>
              <w:t>овершенствование правового регулирования бюджетного процесса</w:t>
            </w:r>
            <w:r w:rsidR="003F0F1A" w:rsidRPr="00231185">
              <w:rPr>
                <w:rFonts w:ascii="Times New Roman" w:eastAsiaTheme="minorHAnsi" w:hAnsi="Times New Roman" w:cstheme="minorBidi"/>
                <w:snapToGrid/>
                <w:sz w:val="26"/>
                <w:szCs w:val="26"/>
                <w:lang w:eastAsia="en-US"/>
              </w:rPr>
              <w:t xml:space="preserve"> в соответствии с положениями Бюджетного кодекса РФ и другими законодательными актами в области организации бюджетного процесса</w:t>
            </w:r>
            <w:r w:rsidR="00DE5658" w:rsidRPr="00231185">
              <w:rPr>
                <w:rFonts w:ascii="Times New Roman" w:eastAsiaTheme="minorHAnsi" w:hAnsi="Times New Roman" w:cstheme="minorBidi"/>
                <w:snapToGrid/>
                <w:sz w:val="26"/>
                <w:szCs w:val="26"/>
                <w:lang w:eastAsia="en-US"/>
              </w:rPr>
              <w:t>.</w:t>
            </w:r>
          </w:p>
          <w:p w14:paraId="74E22462" w14:textId="1A130A25" w:rsidR="003F0F1A" w:rsidRPr="00231185" w:rsidRDefault="006B39CB"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2. П</w:t>
            </w:r>
            <w:r w:rsidR="003F0F1A" w:rsidRPr="00231185">
              <w:rPr>
                <w:rFonts w:ascii="Times New Roman" w:eastAsiaTheme="minorHAnsi" w:hAnsi="Times New Roman" w:cstheme="minorBidi"/>
                <w:snapToGrid/>
                <w:sz w:val="26"/>
                <w:szCs w:val="26"/>
                <w:lang w:eastAsia="en-US"/>
              </w:rPr>
              <w:t xml:space="preserve">овышение уровня </w:t>
            </w:r>
            <w:r w:rsidR="00405B9C" w:rsidRPr="00231185">
              <w:rPr>
                <w:rFonts w:ascii="Times New Roman" w:eastAsiaTheme="minorHAnsi" w:hAnsi="Times New Roman" w:cstheme="minorBidi"/>
                <w:snapToGrid/>
                <w:sz w:val="26"/>
                <w:szCs w:val="26"/>
                <w:lang w:eastAsia="en-US"/>
              </w:rPr>
              <w:t xml:space="preserve">планирования расходов </w:t>
            </w:r>
            <w:r w:rsidR="00DE5658" w:rsidRPr="00231185">
              <w:rPr>
                <w:rFonts w:ascii="Times New Roman" w:eastAsiaTheme="minorHAnsi" w:hAnsi="Times New Roman" w:cstheme="minorBidi"/>
                <w:snapToGrid/>
                <w:sz w:val="26"/>
                <w:szCs w:val="26"/>
                <w:lang w:eastAsia="en-US"/>
              </w:rPr>
              <w:t>бюджета муниципального округа.</w:t>
            </w:r>
          </w:p>
          <w:p w14:paraId="229AC2C2" w14:textId="77777777" w:rsidR="00086F81" w:rsidRPr="00231185" w:rsidRDefault="006B39CB" w:rsidP="006B39CB">
            <w:pPr>
              <w:shd w:val="clear" w:color="auto" w:fill="FFFFFF"/>
              <w:snapToGrid w:val="0"/>
              <w:spacing w:after="200"/>
              <w:ind w:right="-6"/>
              <w:contextualSpacing/>
              <w:jc w:val="both"/>
              <w:rPr>
                <w:rFonts w:ascii="Times New Roman" w:eastAsiaTheme="minorHAnsi" w:hAnsi="Times New Roman"/>
                <w:snapToGrid/>
                <w:sz w:val="26"/>
                <w:szCs w:val="26"/>
                <w:lang w:eastAsia="en-US"/>
              </w:rPr>
            </w:pPr>
            <w:r w:rsidRPr="00231185">
              <w:rPr>
                <w:rFonts w:ascii="Times New Roman" w:eastAsiaTheme="minorHAnsi" w:hAnsi="Times New Roman" w:cstheme="minorBidi"/>
                <w:snapToGrid/>
                <w:sz w:val="26"/>
                <w:szCs w:val="26"/>
                <w:lang w:eastAsia="en-US"/>
              </w:rPr>
              <w:t>3.</w:t>
            </w:r>
            <w:r w:rsidR="00086F81" w:rsidRPr="00231185">
              <w:rPr>
                <w:rFonts w:ascii="Times New Roman" w:eastAsiaTheme="minorHAnsi" w:hAnsi="Times New Roman" w:cstheme="minorBidi"/>
                <w:snapToGrid/>
                <w:sz w:val="26"/>
                <w:szCs w:val="26"/>
                <w:lang w:eastAsia="en-US"/>
              </w:rPr>
              <w:t xml:space="preserve"> </w:t>
            </w:r>
            <w:r w:rsidRPr="00231185">
              <w:rPr>
                <w:rFonts w:ascii="Times New Roman" w:eastAsiaTheme="minorHAnsi" w:hAnsi="Times New Roman" w:cstheme="minorBidi"/>
                <w:snapToGrid/>
                <w:sz w:val="26"/>
                <w:szCs w:val="26"/>
                <w:lang w:eastAsia="en-US"/>
              </w:rPr>
              <w:t>С</w:t>
            </w:r>
            <w:r w:rsidR="00086F81" w:rsidRPr="00231185">
              <w:rPr>
                <w:rFonts w:ascii="Times New Roman" w:eastAsiaTheme="minorHAnsi" w:hAnsi="Times New Roman" w:cstheme="minorBidi"/>
                <w:snapToGrid/>
                <w:sz w:val="26"/>
                <w:szCs w:val="26"/>
                <w:lang w:eastAsia="en-US"/>
              </w:rPr>
              <w:t>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r w:rsidR="00667AA7" w:rsidRPr="00231185">
              <w:rPr>
                <w:rFonts w:ascii="Times New Roman" w:eastAsiaTheme="minorHAnsi" w:hAnsi="Times New Roman" w:cstheme="minorBidi"/>
                <w:snapToGrid/>
                <w:sz w:val="26"/>
                <w:szCs w:val="26"/>
                <w:lang w:eastAsia="en-US"/>
              </w:rPr>
              <w:t>.</w:t>
            </w:r>
          </w:p>
        </w:tc>
      </w:tr>
      <w:tr w:rsidR="00FC19CC" w:rsidRPr="00FC19CC" w14:paraId="7CB694E9"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58C27504" w14:textId="77777777" w:rsidR="00086F81" w:rsidRPr="00231185" w:rsidRDefault="00667AA7"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Сроки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71005AD" w14:textId="00E9762A" w:rsidR="00086F81" w:rsidRPr="00231185" w:rsidRDefault="00086F81" w:rsidP="00231185">
            <w:pPr>
              <w:widowControl/>
              <w:autoSpaceDE w:val="0"/>
              <w:autoSpaceDN w:val="0"/>
              <w:adjustRightInd w:val="0"/>
              <w:contextualSpacing/>
              <w:rPr>
                <w:rFonts w:ascii="Times New Roman" w:hAnsi="Times New Roman"/>
                <w:snapToGrid/>
                <w:sz w:val="26"/>
                <w:szCs w:val="26"/>
                <w:lang w:eastAsia="en-US"/>
              </w:rPr>
            </w:pPr>
            <w:r w:rsidRPr="00231185">
              <w:rPr>
                <w:rFonts w:ascii="Times New Roman" w:hAnsi="Times New Roman"/>
                <w:snapToGrid/>
                <w:sz w:val="26"/>
                <w:szCs w:val="26"/>
                <w:lang w:eastAsia="en-US"/>
              </w:rPr>
              <w:t>201</w:t>
            </w:r>
            <w:r w:rsidR="00231185" w:rsidRPr="00231185">
              <w:rPr>
                <w:rFonts w:ascii="Times New Roman" w:hAnsi="Times New Roman"/>
                <w:snapToGrid/>
                <w:sz w:val="26"/>
                <w:szCs w:val="26"/>
                <w:lang w:eastAsia="en-US"/>
              </w:rPr>
              <w:t>8</w:t>
            </w:r>
            <w:r w:rsidRPr="00231185">
              <w:rPr>
                <w:rFonts w:ascii="Times New Roman" w:hAnsi="Times New Roman"/>
                <w:snapToGrid/>
                <w:sz w:val="26"/>
                <w:szCs w:val="26"/>
                <w:lang w:eastAsia="en-US"/>
              </w:rPr>
              <w:t xml:space="preserve"> – 20</w:t>
            </w:r>
            <w:r w:rsidR="00231185" w:rsidRPr="00231185">
              <w:rPr>
                <w:rFonts w:ascii="Times New Roman" w:hAnsi="Times New Roman"/>
                <w:snapToGrid/>
                <w:sz w:val="26"/>
                <w:szCs w:val="26"/>
                <w:lang w:eastAsia="en-US"/>
              </w:rPr>
              <w:t>20</w:t>
            </w:r>
            <w:r w:rsidRPr="00231185">
              <w:rPr>
                <w:rFonts w:ascii="Times New Roman" w:hAnsi="Times New Roman"/>
                <w:snapToGrid/>
                <w:sz w:val="26"/>
                <w:szCs w:val="26"/>
                <w:lang w:eastAsia="en-US"/>
              </w:rPr>
              <w:t xml:space="preserve"> годы</w:t>
            </w:r>
          </w:p>
        </w:tc>
      </w:tr>
      <w:tr w:rsidR="00FC19CC" w:rsidRPr="00FC19CC" w14:paraId="384AFA68" w14:textId="77777777" w:rsidTr="00B65DEB">
        <w:trPr>
          <w:trHeight w:val="848"/>
        </w:trPr>
        <w:tc>
          <w:tcPr>
            <w:tcW w:w="2127" w:type="dxa"/>
            <w:tcBorders>
              <w:top w:val="single" w:sz="4" w:space="0" w:color="000000"/>
              <w:left w:val="single" w:sz="4" w:space="0" w:color="000000"/>
              <w:bottom w:val="single" w:sz="4" w:space="0" w:color="000000"/>
              <w:right w:val="single" w:sz="4" w:space="0" w:color="000000"/>
            </w:tcBorders>
            <w:hideMark/>
          </w:tcPr>
          <w:p w14:paraId="037BB166"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B51482F"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Реализация мероприятий подпрограммы финансирования не требует</w:t>
            </w:r>
          </w:p>
        </w:tc>
      </w:tr>
      <w:tr w:rsidR="00FC19CC" w:rsidRPr="00FC19CC" w14:paraId="7FF7EA15" w14:textId="77777777" w:rsidTr="00B65DEB">
        <w:trPr>
          <w:trHeight w:val="848"/>
        </w:trPr>
        <w:tc>
          <w:tcPr>
            <w:tcW w:w="2127" w:type="dxa"/>
            <w:tcBorders>
              <w:top w:val="single" w:sz="4" w:space="0" w:color="000000"/>
              <w:left w:val="single" w:sz="4" w:space="0" w:color="000000"/>
              <w:bottom w:val="single" w:sz="4" w:space="0" w:color="000000"/>
              <w:right w:val="single" w:sz="4" w:space="0" w:color="000000"/>
            </w:tcBorders>
            <w:hideMark/>
          </w:tcPr>
          <w:p w14:paraId="2F753EA0"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3FF0479B" w14:textId="0E1FD866" w:rsidR="00086F81" w:rsidRPr="00231185" w:rsidRDefault="00086F81" w:rsidP="003F0F1A">
            <w:pPr>
              <w:widowControl/>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cstheme="minorBidi"/>
                <w:snapToGrid/>
                <w:spacing w:val="2"/>
                <w:sz w:val="26"/>
                <w:szCs w:val="26"/>
                <w:lang w:eastAsia="en-US"/>
              </w:rPr>
              <w:t xml:space="preserve">Реализация мероприятий подпрограммы будет способствовать </w:t>
            </w:r>
            <w:r w:rsidR="00231185" w:rsidRPr="00231185">
              <w:rPr>
                <w:rFonts w:ascii="Times New Roman" w:eastAsiaTheme="minorHAnsi" w:hAnsi="Times New Roman" w:cstheme="minorBidi"/>
                <w:snapToGrid/>
                <w:spacing w:val="2"/>
                <w:sz w:val="26"/>
                <w:szCs w:val="26"/>
                <w:lang w:eastAsia="en-US"/>
              </w:rPr>
              <w:t xml:space="preserve">повышению уровня эффективности исполнения бюджета муниципального округа </w:t>
            </w:r>
            <w:proofErr w:type="spellStart"/>
            <w:r w:rsidR="00231185" w:rsidRPr="00231185">
              <w:rPr>
                <w:rFonts w:ascii="Times New Roman" w:eastAsiaTheme="minorHAnsi" w:hAnsi="Times New Roman" w:cstheme="minorBidi"/>
                <w:snapToGrid/>
                <w:spacing w:val="2"/>
                <w:sz w:val="26"/>
                <w:szCs w:val="26"/>
                <w:lang w:eastAsia="en-US"/>
              </w:rPr>
              <w:t>Нагатино</w:t>
            </w:r>
            <w:proofErr w:type="spellEnd"/>
            <w:r w:rsidR="00231185" w:rsidRPr="00231185">
              <w:rPr>
                <w:rFonts w:ascii="Times New Roman" w:eastAsiaTheme="minorHAnsi" w:hAnsi="Times New Roman" w:cstheme="minorBidi"/>
                <w:snapToGrid/>
                <w:spacing w:val="2"/>
                <w:sz w:val="26"/>
                <w:szCs w:val="26"/>
                <w:lang w:eastAsia="en-US"/>
              </w:rPr>
              <w:t>-Садовники</w:t>
            </w:r>
          </w:p>
        </w:tc>
      </w:tr>
      <w:tr w:rsidR="00FC19CC" w:rsidRPr="00FC19CC" w14:paraId="23F49ABF" w14:textId="77777777" w:rsidTr="00B65DEB">
        <w:tc>
          <w:tcPr>
            <w:tcW w:w="2127" w:type="dxa"/>
            <w:tcBorders>
              <w:top w:val="single" w:sz="4" w:space="0" w:color="000000"/>
              <w:left w:val="single" w:sz="4" w:space="0" w:color="000000"/>
              <w:bottom w:val="single" w:sz="4" w:space="0" w:color="000000"/>
              <w:right w:val="single" w:sz="4" w:space="0" w:color="000000"/>
            </w:tcBorders>
            <w:hideMark/>
          </w:tcPr>
          <w:p w14:paraId="64DC3398"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 xml:space="preserve">Система организации </w:t>
            </w:r>
            <w:r w:rsidRPr="00231185">
              <w:rPr>
                <w:rFonts w:ascii="Times New Roman" w:eastAsiaTheme="minorHAnsi" w:hAnsi="Times New Roman" w:cstheme="minorBidi"/>
                <w:snapToGrid/>
                <w:sz w:val="26"/>
                <w:szCs w:val="26"/>
                <w:lang w:eastAsia="en-US"/>
              </w:rPr>
              <w:lastRenderedPageBreak/>
              <w:t>контроля за исполнением подпрограммы</w:t>
            </w:r>
          </w:p>
        </w:tc>
        <w:tc>
          <w:tcPr>
            <w:tcW w:w="7087" w:type="dxa"/>
            <w:tcBorders>
              <w:top w:val="single" w:sz="4" w:space="0" w:color="000000"/>
              <w:left w:val="single" w:sz="4" w:space="0" w:color="000000"/>
              <w:bottom w:val="single" w:sz="4" w:space="0" w:color="000000"/>
              <w:right w:val="single" w:sz="4" w:space="0" w:color="000000"/>
            </w:tcBorders>
            <w:hideMark/>
          </w:tcPr>
          <w:p w14:paraId="6EB433BE"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lastRenderedPageBreak/>
              <w:t xml:space="preserve">Внешний контроль осуществляется Советом депутатов муниципального округа Нагатино-Садовники в форме </w:t>
            </w:r>
            <w:r w:rsidRPr="00231185">
              <w:rPr>
                <w:rFonts w:ascii="Times New Roman" w:hAnsi="Times New Roman"/>
                <w:snapToGrid/>
                <w:sz w:val="26"/>
                <w:szCs w:val="26"/>
                <w:lang w:eastAsia="en-US"/>
              </w:rPr>
              <w:lastRenderedPageBreak/>
              <w:t>ежеквартального заслушивания отчета об исполнении бюджета муниципального округа Нагатино-Садовники</w:t>
            </w:r>
          </w:p>
          <w:p w14:paraId="123204F3"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55AB74C7" w14:textId="77777777" w:rsidR="00405B9C" w:rsidRPr="00231185" w:rsidRDefault="00405B9C" w:rsidP="008B3D1C">
      <w:pPr>
        <w:widowControl/>
        <w:spacing w:before="120" w:after="120"/>
        <w:contextualSpacing/>
        <w:jc w:val="both"/>
        <w:rPr>
          <w:rFonts w:ascii="Times New Roman" w:eastAsiaTheme="minorHAnsi" w:hAnsi="Times New Roman"/>
          <w:b/>
          <w:snapToGrid/>
          <w:sz w:val="26"/>
          <w:szCs w:val="26"/>
          <w:lang w:eastAsia="en-US"/>
        </w:rPr>
      </w:pPr>
    </w:p>
    <w:p w14:paraId="2DABC86A" w14:textId="77777777" w:rsidR="00086F81" w:rsidRPr="00231185" w:rsidRDefault="00086F81" w:rsidP="008B3D1C">
      <w:pPr>
        <w:snapToGrid w:val="0"/>
        <w:spacing w:before="120" w:after="120"/>
        <w:ind w:left="360"/>
        <w:contextualSpacing/>
        <w:jc w:val="both"/>
        <w:rPr>
          <w:rFonts w:ascii="Times New Roman" w:hAnsi="Times New Roman"/>
          <w:b/>
          <w:snapToGrid/>
          <w:sz w:val="26"/>
          <w:szCs w:val="26"/>
        </w:rPr>
      </w:pPr>
      <w:r w:rsidRPr="00231185">
        <w:rPr>
          <w:rFonts w:ascii="Times New Roman" w:hAnsi="Times New Roman"/>
          <w:b/>
          <w:snapToGrid/>
          <w:sz w:val="26"/>
          <w:szCs w:val="26"/>
        </w:rPr>
        <w:t>1. Обоснование необходимости разработки подпрограммы.</w:t>
      </w:r>
    </w:p>
    <w:p w14:paraId="32346758" w14:textId="77777777" w:rsidR="00086F81" w:rsidRPr="00231185"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231185">
        <w:rPr>
          <w:rFonts w:ascii="Times New Roman" w:eastAsiaTheme="minorHAnsi" w:hAnsi="Times New Roman" w:cstheme="minorBidi"/>
          <w:snapToGrid/>
          <w:sz w:val="26"/>
          <w:szCs w:val="26"/>
          <w:lang w:eastAsia="en-US"/>
        </w:rPr>
        <w:t xml:space="preserve">Настоящая Подпрограмма разработана в связи с необходимостью совершенствования бюджетной политики муниципального округа Нагатино-Садовники, повышения открытости и прозрачности местного бюджета. </w:t>
      </w:r>
    </w:p>
    <w:p w14:paraId="1F6D76D5" w14:textId="77777777" w:rsidR="00086F81" w:rsidRPr="00231185" w:rsidRDefault="00086F81" w:rsidP="008B3D1C">
      <w:pPr>
        <w:widowControl/>
        <w:spacing w:before="120" w:after="120"/>
        <w:ind w:firstLine="360"/>
        <w:contextualSpacing/>
        <w:jc w:val="both"/>
        <w:rPr>
          <w:rFonts w:ascii="Times New Roman" w:eastAsiaTheme="minorHAnsi" w:hAnsi="Times New Roman" w:cstheme="minorBidi"/>
          <w:b/>
          <w:snapToGrid/>
          <w:sz w:val="26"/>
          <w:szCs w:val="26"/>
          <w:lang w:eastAsia="en-US"/>
        </w:rPr>
      </w:pPr>
      <w:r w:rsidRPr="00231185">
        <w:rPr>
          <w:rFonts w:ascii="Times New Roman" w:eastAsiaTheme="minorHAnsi" w:hAnsi="Times New Roman"/>
          <w:snapToGrid/>
          <w:sz w:val="26"/>
          <w:szCs w:val="26"/>
          <w:lang w:eastAsia="en-US"/>
        </w:rPr>
        <w:t>Одной из стратегических целей бюджетной политики муниципального округа Нагатино-Садовники является долгосрочная сбалансированность и устойчивость бюджета</w:t>
      </w:r>
      <w:r w:rsidR="00405B9C" w:rsidRPr="00231185">
        <w:rPr>
          <w:rFonts w:ascii="Times New Roman" w:eastAsiaTheme="minorHAnsi" w:hAnsi="Times New Roman"/>
          <w:snapToGrid/>
          <w:sz w:val="26"/>
          <w:szCs w:val="26"/>
          <w:lang w:eastAsia="en-US"/>
        </w:rPr>
        <w:t>.</w:t>
      </w:r>
    </w:p>
    <w:p w14:paraId="45749761" w14:textId="3C8682D0" w:rsidR="00405B9C" w:rsidRPr="00231185" w:rsidRDefault="00086F81" w:rsidP="008B3D1C">
      <w:pPr>
        <w:widowControl/>
        <w:autoSpaceDE w:val="0"/>
        <w:autoSpaceDN w:val="0"/>
        <w:adjustRightInd w:val="0"/>
        <w:spacing w:after="200"/>
        <w:ind w:firstLine="360"/>
        <w:contextualSpacing/>
        <w:jc w:val="both"/>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 xml:space="preserve">Основными направлениями деятельности по обеспечению сбалансированности и устойчивости бюджета муниципального округа Нагатино-Садовники является формирование «программного» бюджета, качественное исполнение бюджета муниципального округа </w:t>
      </w:r>
      <w:proofErr w:type="spellStart"/>
      <w:r w:rsidRPr="00231185">
        <w:rPr>
          <w:rFonts w:ascii="Times New Roman" w:eastAsiaTheme="minorHAnsi" w:hAnsi="Times New Roman"/>
          <w:snapToGrid/>
          <w:sz w:val="26"/>
          <w:szCs w:val="26"/>
          <w:lang w:eastAsia="en-US"/>
        </w:rPr>
        <w:t>Нагатино</w:t>
      </w:r>
      <w:proofErr w:type="spellEnd"/>
      <w:r w:rsidRPr="00231185">
        <w:rPr>
          <w:rFonts w:ascii="Times New Roman" w:eastAsiaTheme="minorHAnsi" w:hAnsi="Times New Roman"/>
          <w:snapToGrid/>
          <w:sz w:val="26"/>
          <w:szCs w:val="26"/>
          <w:lang w:eastAsia="en-US"/>
        </w:rPr>
        <w:t>-Садовники</w:t>
      </w:r>
      <w:r w:rsidR="00231185" w:rsidRPr="00231185">
        <w:rPr>
          <w:rFonts w:ascii="Times New Roman" w:eastAsiaTheme="minorHAnsi" w:hAnsi="Times New Roman"/>
          <w:snapToGrid/>
          <w:sz w:val="26"/>
          <w:szCs w:val="26"/>
          <w:lang w:eastAsia="en-US"/>
        </w:rPr>
        <w:t>, переход на новый уровень управления муниципальными финансами – переход на автоматизированную систему управления бюджетным процессом</w:t>
      </w:r>
      <w:r w:rsidR="00C36DC7" w:rsidRPr="00231185">
        <w:rPr>
          <w:rFonts w:ascii="Times New Roman" w:eastAsiaTheme="minorHAnsi" w:hAnsi="Times New Roman"/>
          <w:snapToGrid/>
          <w:sz w:val="26"/>
          <w:szCs w:val="26"/>
          <w:lang w:eastAsia="en-US"/>
        </w:rPr>
        <w:t>.</w:t>
      </w:r>
    </w:p>
    <w:p w14:paraId="24E04173" w14:textId="77777777" w:rsidR="008B3D1C" w:rsidRPr="00FC19CC" w:rsidRDefault="008B3D1C" w:rsidP="008B3D1C">
      <w:pPr>
        <w:widowControl/>
        <w:autoSpaceDE w:val="0"/>
        <w:autoSpaceDN w:val="0"/>
        <w:adjustRightInd w:val="0"/>
        <w:spacing w:after="200"/>
        <w:ind w:firstLine="360"/>
        <w:contextualSpacing/>
        <w:jc w:val="both"/>
        <w:rPr>
          <w:rFonts w:ascii="Times New Roman" w:eastAsiaTheme="minorHAnsi" w:hAnsi="Times New Roman"/>
          <w:snapToGrid/>
          <w:color w:val="1F497D" w:themeColor="text2"/>
          <w:sz w:val="26"/>
          <w:szCs w:val="26"/>
          <w:lang w:eastAsia="en-US"/>
        </w:rPr>
      </w:pPr>
    </w:p>
    <w:p w14:paraId="4A3BB11E" w14:textId="77777777" w:rsidR="00086F81" w:rsidRPr="00231185" w:rsidRDefault="00086F81" w:rsidP="008B3D1C">
      <w:pPr>
        <w:widowControl/>
        <w:ind w:firstLine="709"/>
        <w:contextualSpacing/>
        <w:jc w:val="both"/>
        <w:rPr>
          <w:rFonts w:ascii="Times New Roman" w:hAnsi="Times New Roman"/>
          <w:b/>
          <w:snapToGrid/>
          <w:sz w:val="26"/>
          <w:szCs w:val="26"/>
        </w:rPr>
      </w:pPr>
      <w:r w:rsidRPr="00231185">
        <w:rPr>
          <w:rFonts w:ascii="Times New Roman" w:hAnsi="Times New Roman"/>
          <w:b/>
          <w:snapToGrid/>
          <w:sz w:val="26"/>
          <w:szCs w:val="26"/>
        </w:rPr>
        <w:t>2. Цель и основные задачи подпрограммы.</w:t>
      </w:r>
    </w:p>
    <w:p w14:paraId="6F06ABA7" w14:textId="67E3912C" w:rsidR="00086F81" w:rsidRPr="00231185" w:rsidRDefault="00086F81" w:rsidP="008B3D1C">
      <w:pPr>
        <w:widowControl/>
        <w:ind w:firstLine="708"/>
        <w:contextualSpacing/>
        <w:jc w:val="both"/>
        <w:rPr>
          <w:rFonts w:ascii="Times New Roman" w:hAnsi="Times New Roman"/>
          <w:b/>
          <w:snapToGrid/>
          <w:sz w:val="26"/>
          <w:szCs w:val="26"/>
        </w:rPr>
      </w:pPr>
      <w:r w:rsidRPr="00231185">
        <w:rPr>
          <w:rFonts w:ascii="Times New Roman" w:hAnsi="Times New Roman"/>
          <w:snapToGrid/>
          <w:sz w:val="26"/>
          <w:szCs w:val="26"/>
        </w:rPr>
        <w:t>Основной целью подпрограммы «Управление финансами в муниципальном округе Нагатино-Садовники на 201</w:t>
      </w:r>
      <w:r w:rsidR="00231185" w:rsidRPr="00231185">
        <w:rPr>
          <w:rFonts w:ascii="Times New Roman" w:hAnsi="Times New Roman"/>
          <w:snapToGrid/>
          <w:sz w:val="26"/>
          <w:szCs w:val="26"/>
        </w:rPr>
        <w:t>8</w:t>
      </w:r>
      <w:r w:rsidRPr="00231185">
        <w:rPr>
          <w:rFonts w:ascii="Times New Roman" w:hAnsi="Times New Roman"/>
          <w:snapToGrid/>
          <w:sz w:val="26"/>
          <w:szCs w:val="26"/>
        </w:rPr>
        <w:t xml:space="preserve"> год и плановый период 201</w:t>
      </w:r>
      <w:r w:rsidR="00231185" w:rsidRPr="00231185">
        <w:rPr>
          <w:rFonts w:ascii="Times New Roman" w:hAnsi="Times New Roman"/>
          <w:snapToGrid/>
          <w:sz w:val="26"/>
          <w:szCs w:val="26"/>
        </w:rPr>
        <w:t>9</w:t>
      </w:r>
      <w:r w:rsidRPr="00231185">
        <w:rPr>
          <w:rFonts w:ascii="Times New Roman" w:hAnsi="Times New Roman"/>
          <w:snapToGrid/>
          <w:sz w:val="26"/>
          <w:szCs w:val="26"/>
        </w:rPr>
        <w:t>-20</w:t>
      </w:r>
      <w:r w:rsidR="00231185" w:rsidRPr="00231185">
        <w:rPr>
          <w:rFonts w:ascii="Times New Roman" w:hAnsi="Times New Roman"/>
          <w:snapToGrid/>
          <w:sz w:val="26"/>
          <w:szCs w:val="26"/>
        </w:rPr>
        <w:t>20</w:t>
      </w:r>
      <w:r w:rsidRPr="00231185">
        <w:rPr>
          <w:rFonts w:ascii="Times New Roman" w:hAnsi="Times New Roman"/>
          <w:snapToGrid/>
          <w:sz w:val="26"/>
          <w:szCs w:val="26"/>
        </w:rPr>
        <w:t xml:space="preserve"> годов» является </w:t>
      </w:r>
      <w:r w:rsidR="009B5D26" w:rsidRPr="00231185">
        <w:rPr>
          <w:rFonts w:ascii="Times New Roman" w:eastAsiaTheme="minorHAnsi" w:hAnsi="Times New Roman" w:cstheme="minorBidi"/>
          <w:snapToGrid/>
          <w:spacing w:val="2"/>
          <w:sz w:val="26"/>
          <w:szCs w:val="26"/>
          <w:lang w:eastAsia="en-US"/>
        </w:rPr>
        <w:t>целевое и рациональное использование средств местного бюджета при исполнении полномочий органов местного самоуправления муниципального округа Нагатино-Садовники</w:t>
      </w:r>
      <w:r w:rsidRPr="00231185">
        <w:rPr>
          <w:rFonts w:ascii="Times New Roman" w:hAnsi="Times New Roman"/>
          <w:snapToGrid/>
          <w:sz w:val="26"/>
          <w:szCs w:val="26"/>
        </w:rPr>
        <w:t>.</w:t>
      </w:r>
    </w:p>
    <w:p w14:paraId="6DF42B1D" w14:textId="77777777"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Для достижения указанной цели необходимо решение ряда задач:</w:t>
      </w:r>
    </w:p>
    <w:p w14:paraId="7256A093" w14:textId="3ADFF015" w:rsidR="00231185" w:rsidRPr="00231185" w:rsidRDefault="00231185" w:rsidP="00231185">
      <w:pPr>
        <w:widowControl/>
        <w:ind w:firstLine="471"/>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совершенствование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005B2609" w14:textId="3CB6199C" w:rsidR="00231185" w:rsidRPr="00231185" w:rsidRDefault="00231185" w:rsidP="00231185">
      <w:pPr>
        <w:widowControl/>
        <w:ind w:firstLine="471"/>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повышение уровня планирования расходов бюджета муниципального округа.</w:t>
      </w:r>
    </w:p>
    <w:p w14:paraId="397C68E9" w14:textId="43141D56" w:rsidR="00086F81" w:rsidRPr="00231185" w:rsidRDefault="00231185" w:rsidP="00231185">
      <w:pPr>
        <w:widowControl/>
        <w:ind w:firstLine="471"/>
        <w:contextualSpacing/>
        <w:jc w:val="both"/>
        <w:rPr>
          <w:rFonts w:ascii="Times New Roman" w:hAnsi="Times New Roman"/>
          <w:b/>
          <w:snapToGrid/>
          <w:sz w:val="26"/>
          <w:szCs w:val="26"/>
        </w:rPr>
      </w:pPr>
      <w:r w:rsidRPr="00231185">
        <w:rPr>
          <w:rFonts w:ascii="Times New Roman" w:eastAsiaTheme="minorHAnsi" w:hAnsi="Times New Roman" w:cstheme="minorBidi"/>
          <w:snapToGrid/>
          <w:sz w:val="26"/>
          <w:szCs w:val="26"/>
          <w:lang w:eastAsia="en-US"/>
        </w:rPr>
        <w:t>- совершенствование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74D190AD" w14:textId="77777777" w:rsidR="00086F81" w:rsidRPr="00231185" w:rsidRDefault="00086F81" w:rsidP="008B3D1C">
      <w:pPr>
        <w:widowControl/>
        <w:contextualSpacing/>
        <w:jc w:val="both"/>
        <w:rPr>
          <w:rFonts w:ascii="Times New Roman" w:hAnsi="Times New Roman"/>
          <w:snapToGrid/>
          <w:sz w:val="26"/>
          <w:szCs w:val="26"/>
        </w:rPr>
      </w:pPr>
    </w:p>
    <w:p w14:paraId="26A83B7A" w14:textId="77777777" w:rsidR="00086F81" w:rsidRPr="00231185" w:rsidRDefault="00086F81" w:rsidP="00405B9C">
      <w:pPr>
        <w:widowControl/>
        <w:ind w:firstLine="708"/>
        <w:contextualSpacing/>
        <w:jc w:val="both"/>
        <w:rPr>
          <w:rFonts w:ascii="Times New Roman" w:hAnsi="Times New Roman"/>
          <w:b/>
          <w:snapToGrid/>
          <w:sz w:val="26"/>
          <w:szCs w:val="26"/>
        </w:rPr>
      </w:pPr>
      <w:r w:rsidRPr="00231185">
        <w:rPr>
          <w:rFonts w:ascii="Times New Roman" w:hAnsi="Times New Roman"/>
          <w:b/>
          <w:snapToGrid/>
          <w:sz w:val="26"/>
          <w:szCs w:val="26"/>
        </w:rPr>
        <w:t>3. Сроки реализации подпрограммы.</w:t>
      </w:r>
    </w:p>
    <w:p w14:paraId="1EFE9043" w14:textId="33974338"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 xml:space="preserve">Подпрограмма «Управление финансами в муниципальном округе </w:t>
      </w:r>
      <w:proofErr w:type="spellStart"/>
      <w:r w:rsidRPr="00231185">
        <w:rPr>
          <w:rFonts w:ascii="Times New Roman" w:hAnsi="Times New Roman"/>
          <w:snapToGrid/>
          <w:sz w:val="26"/>
          <w:szCs w:val="26"/>
        </w:rPr>
        <w:t>Нагатино</w:t>
      </w:r>
      <w:proofErr w:type="spellEnd"/>
      <w:r w:rsidRPr="00231185">
        <w:rPr>
          <w:rFonts w:ascii="Times New Roman" w:hAnsi="Times New Roman"/>
          <w:snapToGrid/>
          <w:sz w:val="26"/>
          <w:szCs w:val="26"/>
        </w:rPr>
        <w:t xml:space="preserve">-Садовники </w:t>
      </w:r>
      <w:r w:rsidR="00231185" w:rsidRPr="00231185">
        <w:rPr>
          <w:rFonts w:ascii="Times New Roman" w:hAnsi="Times New Roman"/>
          <w:snapToGrid/>
          <w:sz w:val="26"/>
          <w:szCs w:val="26"/>
        </w:rPr>
        <w:t>на 2018 год и плановый период 2019-2020 годов</w:t>
      </w:r>
      <w:r w:rsidRPr="00231185">
        <w:rPr>
          <w:rFonts w:ascii="Times New Roman" w:hAnsi="Times New Roman"/>
          <w:snapToGrid/>
          <w:sz w:val="26"/>
          <w:szCs w:val="26"/>
        </w:rPr>
        <w:t>» разработана на период с 201</w:t>
      </w:r>
      <w:r w:rsidR="00231185" w:rsidRPr="00231185">
        <w:rPr>
          <w:rFonts w:ascii="Times New Roman" w:hAnsi="Times New Roman"/>
          <w:snapToGrid/>
          <w:sz w:val="26"/>
          <w:szCs w:val="26"/>
        </w:rPr>
        <w:t>8</w:t>
      </w:r>
      <w:r w:rsidRPr="00231185">
        <w:rPr>
          <w:rFonts w:ascii="Times New Roman" w:hAnsi="Times New Roman"/>
          <w:snapToGrid/>
          <w:sz w:val="26"/>
          <w:szCs w:val="26"/>
        </w:rPr>
        <w:t xml:space="preserve"> по 20</w:t>
      </w:r>
      <w:r w:rsidR="00231185" w:rsidRPr="00231185">
        <w:rPr>
          <w:rFonts w:ascii="Times New Roman" w:hAnsi="Times New Roman"/>
          <w:snapToGrid/>
          <w:sz w:val="26"/>
          <w:szCs w:val="26"/>
        </w:rPr>
        <w:t>20</w:t>
      </w:r>
      <w:r w:rsidRPr="00231185">
        <w:rPr>
          <w:rFonts w:ascii="Times New Roman" w:hAnsi="Times New Roman"/>
          <w:snapToGrid/>
          <w:sz w:val="26"/>
          <w:szCs w:val="26"/>
        </w:rPr>
        <w:t xml:space="preserve"> год.</w:t>
      </w:r>
    </w:p>
    <w:p w14:paraId="26F1251F" w14:textId="77777777" w:rsidR="00086F81" w:rsidRPr="00231185" w:rsidRDefault="00086F81" w:rsidP="008B3D1C">
      <w:pPr>
        <w:widowControl/>
        <w:ind w:firstLine="709"/>
        <w:contextualSpacing/>
        <w:jc w:val="both"/>
        <w:rPr>
          <w:rFonts w:ascii="Times New Roman" w:hAnsi="Times New Roman"/>
          <w:snapToGrid/>
          <w:sz w:val="26"/>
          <w:szCs w:val="26"/>
        </w:rPr>
      </w:pPr>
    </w:p>
    <w:p w14:paraId="0C29D461" w14:textId="77777777" w:rsidR="00086F81" w:rsidRPr="00231185" w:rsidRDefault="00086F81" w:rsidP="008B3D1C">
      <w:pPr>
        <w:widowControl/>
        <w:ind w:left="567"/>
        <w:contextualSpacing/>
        <w:jc w:val="both"/>
        <w:rPr>
          <w:rFonts w:ascii="Times New Roman" w:hAnsi="Times New Roman"/>
          <w:b/>
          <w:snapToGrid/>
          <w:sz w:val="26"/>
          <w:szCs w:val="26"/>
        </w:rPr>
      </w:pPr>
      <w:r w:rsidRPr="00231185">
        <w:rPr>
          <w:rFonts w:ascii="Times New Roman" w:hAnsi="Times New Roman"/>
          <w:b/>
          <w:snapToGrid/>
          <w:sz w:val="26"/>
          <w:szCs w:val="26"/>
        </w:rPr>
        <w:t>4. Ресурсное обеспечение подпрограммы.</w:t>
      </w:r>
    </w:p>
    <w:p w14:paraId="3BC556F8" w14:textId="77777777" w:rsidR="00086F81" w:rsidRPr="00231185" w:rsidRDefault="00086F81" w:rsidP="008B3D1C">
      <w:pPr>
        <w:widowControl/>
        <w:ind w:left="720"/>
        <w:contextualSpacing/>
        <w:jc w:val="both"/>
        <w:rPr>
          <w:rFonts w:ascii="Times New Roman" w:hAnsi="Times New Roman"/>
          <w:snapToGrid/>
          <w:sz w:val="26"/>
          <w:szCs w:val="26"/>
        </w:rPr>
      </w:pPr>
      <w:r w:rsidRPr="00231185">
        <w:rPr>
          <w:rFonts w:ascii="Times New Roman" w:hAnsi="Times New Roman"/>
          <w:snapToGrid/>
          <w:sz w:val="26"/>
          <w:szCs w:val="26"/>
        </w:rPr>
        <w:t>Реализация мероприятий подпрограммы финансирования не требует.</w:t>
      </w:r>
    </w:p>
    <w:p w14:paraId="1CA637BF" w14:textId="77777777" w:rsidR="00086F81" w:rsidRPr="00FC19CC" w:rsidRDefault="00086F81" w:rsidP="008B3D1C">
      <w:pPr>
        <w:widowControl/>
        <w:contextualSpacing/>
        <w:jc w:val="both"/>
        <w:rPr>
          <w:rFonts w:ascii="Times New Roman" w:hAnsi="Times New Roman"/>
          <w:b/>
          <w:snapToGrid/>
          <w:color w:val="1F497D" w:themeColor="text2"/>
          <w:sz w:val="26"/>
          <w:szCs w:val="26"/>
        </w:rPr>
      </w:pPr>
    </w:p>
    <w:p w14:paraId="165C1E8F" w14:textId="77777777" w:rsidR="00B65DEB" w:rsidRDefault="00B65DEB"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7E384059" w14:textId="77777777" w:rsidR="00B65DEB" w:rsidRDefault="00B65DEB" w:rsidP="00405B9C">
      <w:pPr>
        <w:widowControl/>
        <w:spacing w:after="200"/>
        <w:ind w:right="-365" w:firstLine="708"/>
        <w:contextualSpacing/>
        <w:jc w:val="both"/>
        <w:rPr>
          <w:rFonts w:ascii="Times New Roman" w:eastAsiaTheme="minorHAnsi" w:hAnsi="Times New Roman"/>
          <w:b/>
          <w:snapToGrid/>
          <w:sz w:val="26"/>
          <w:szCs w:val="26"/>
          <w:lang w:eastAsia="en-US"/>
        </w:rPr>
      </w:pPr>
    </w:p>
    <w:p w14:paraId="2FB55116" w14:textId="670D2458" w:rsidR="00086F81" w:rsidRPr="00FC19CC" w:rsidRDefault="00086F81" w:rsidP="00405B9C">
      <w:pPr>
        <w:widowControl/>
        <w:spacing w:after="200"/>
        <w:ind w:right="-365" w:firstLine="708"/>
        <w:contextualSpacing/>
        <w:jc w:val="both"/>
        <w:rPr>
          <w:rFonts w:ascii="Times New Roman" w:eastAsiaTheme="minorHAnsi" w:hAnsi="Times New Roman"/>
          <w:b/>
          <w:snapToGrid/>
          <w:color w:val="1F497D" w:themeColor="text2"/>
          <w:sz w:val="26"/>
          <w:szCs w:val="26"/>
          <w:lang w:eastAsia="en-US"/>
        </w:rPr>
      </w:pPr>
      <w:r w:rsidRPr="00231185">
        <w:rPr>
          <w:rFonts w:ascii="Times New Roman" w:eastAsiaTheme="minorHAnsi" w:hAnsi="Times New Roman"/>
          <w:b/>
          <w:snapToGrid/>
          <w:sz w:val="26"/>
          <w:szCs w:val="26"/>
          <w:lang w:eastAsia="en-US"/>
        </w:rPr>
        <w:lastRenderedPageBreak/>
        <w:t>5. Перечень мероприятий подпрограммы</w:t>
      </w:r>
      <w:r w:rsidRPr="00FC19CC">
        <w:rPr>
          <w:rFonts w:ascii="Times New Roman" w:eastAsiaTheme="minorHAnsi" w:hAnsi="Times New Roman"/>
          <w:b/>
          <w:snapToGrid/>
          <w:color w:val="1F497D" w:themeColor="text2"/>
          <w:sz w:val="26"/>
          <w:szCs w:val="26"/>
          <w:lang w:eastAsia="en-US"/>
        </w:rPr>
        <w:t>.</w:t>
      </w: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254"/>
        <w:gridCol w:w="2127"/>
        <w:gridCol w:w="2269"/>
      </w:tblGrid>
      <w:tr w:rsidR="00FC19CC" w:rsidRPr="00231185" w14:paraId="601884F7" w14:textId="77777777" w:rsidTr="00B65DEB">
        <w:trPr>
          <w:trHeight w:val="565"/>
        </w:trPr>
        <w:tc>
          <w:tcPr>
            <w:tcW w:w="710" w:type="dxa"/>
            <w:tcBorders>
              <w:top w:val="single" w:sz="4" w:space="0" w:color="auto"/>
              <w:left w:val="single" w:sz="4" w:space="0" w:color="auto"/>
              <w:bottom w:val="single" w:sz="4" w:space="0" w:color="auto"/>
              <w:right w:val="single" w:sz="4" w:space="0" w:color="auto"/>
            </w:tcBorders>
            <w:vAlign w:val="center"/>
            <w:hideMark/>
          </w:tcPr>
          <w:p w14:paraId="59F48365" w14:textId="77777777" w:rsidR="00086F81" w:rsidRPr="00231185" w:rsidRDefault="00086F81" w:rsidP="008B3D1C">
            <w:pPr>
              <w:widowControl/>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w:t>
            </w:r>
          </w:p>
          <w:p w14:paraId="1461A1B2"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п/п</w:t>
            </w:r>
          </w:p>
        </w:tc>
        <w:tc>
          <w:tcPr>
            <w:tcW w:w="4254" w:type="dxa"/>
            <w:tcBorders>
              <w:top w:val="single" w:sz="4" w:space="0" w:color="auto"/>
              <w:left w:val="single" w:sz="4" w:space="0" w:color="auto"/>
              <w:bottom w:val="single" w:sz="4" w:space="0" w:color="auto"/>
              <w:right w:val="single" w:sz="4" w:space="0" w:color="auto"/>
            </w:tcBorders>
            <w:vAlign w:val="center"/>
            <w:hideMark/>
          </w:tcPr>
          <w:p w14:paraId="0084E1A4"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Содержание 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D0F7FF"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Срок исполнения</w:t>
            </w:r>
          </w:p>
        </w:tc>
        <w:tc>
          <w:tcPr>
            <w:tcW w:w="2269" w:type="dxa"/>
            <w:tcBorders>
              <w:top w:val="single" w:sz="4" w:space="0" w:color="auto"/>
              <w:left w:val="single" w:sz="4" w:space="0" w:color="auto"/>
              <w:bottom w:val="single" w:sz="4" w:space="0" w:color="auto"/>
              <w:right w:val="single" w:sz="4" w:space="0" w:color="auto"/>
            </w:tcBorders>
            <w:hideMark/>
          </w:tcPr>
          <w:p w14:paraId="5FC69394"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Ответственный исполнитель</w:t>
            </w:r>
          </w:p>
        </w:tc>
      </w:tr>
      <w:tr w:rsidR="00FC19CC" w:rsidRPr="00231185" w14:paraId="5659F110"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27B1DD6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1</w:t>
            </w:r>
          </w:p>
        </w:tc>
        <w:tc>
          <w:tcPr>
            <w:tcW w:w="4254" w:type="dxa"/>
            <w:tcBorders>
              <w:top w:val="single" w:sz="4" w:space="0" w:color="auto"/>
              <w:left w:val="single" w:sz="4" w:space="0" w:color="auto"/>
              <w:bottom w:val="single" w:sz="4" w:space="0" w:color="auto"/>
              <w:right w:val="single" w:sz="4" w:space="0" w:color="auto"/>
            </w:tcBorders>
            <w:hideMark/>
          </w:tcPr>
          <w:p w14:paraId="6D87CB46"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Контроль за поступлением доходов бюджета муниципального округа Нагатино-Садовники</w:t>
            </w:r>
          </w:p>
        </w:tc>
        <w:tc>
          <w:tcPr>
            <w:tcW w:w="2127" w:type="dxa"/>
            <w:tcBorders>
              <w:top w:val="single" w:sz="4" w:space="0" w:color="auto"/>
              <w:left w:val="single" w:sz="4" w:space="0" w:color="auto"/>
              <w:bottom w:val="single" w:sz="4" w:space="0" w:color="auto"/>
              <w:right w:val="single" w:sz="4" w:space="0" w:color="auto"/>
            </w:tcBorders>
            <w:hideMark/>
          </w:tcPr>
          <w:p w14:paraId="0D8E3D3C"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24CFE391"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71E34C3C"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5381E647"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2</w:t>
            </w:r>
          </w:p>
        </w:tc>
        <w:tc>
          <w:tcPr>
            <w:tcW w:w="4254" w:type="dxa"/>
            <w:tcBorders>
              <w:top w:val="single" w:sz="4" w:space="0" w:color="auto"/>
              <w:left w:val="single" w:sz="4" w:space="0" w:color="auto"/>
              <w:bottom w:val="single" w:sz="4" w:space="0" w:color="auto"/>
              <w:right w:val="single" w:sz="4" w:space="0" w:color="auto"/>
            </w:tcBorders>
          </w:tcPr>
          <w:p w14:paraId="396C081C" w14:textId="042DBDAC" w:rsidR="00086F81" w:rsidRPr="00B65DEB" w:rsidRDefault="00086F81" w:rsidP="00AD4FE2">
            <w:pPr>
              <w:widowControl/>
              <w:spacing w:after="200"/>
              <w:contextualSpacing/>
              <w:jc w:val="both"/>
              <w:rPr>
                <w:rFonts w:ascii="Times New Roman" w:hAnsi="Times New Roman"/>
                <w:b/>
                <w:snapToGrid/>
                <w:color w:val="FF0000"/>
                <w:sz w:val="26"/>
                <w:szCs w:val="26"/>
                <w:lang w:eastAsia="en-US"/>
              </w:rPr>
            </w:pPr>
            <w:r w:rsidRPr="00FB73BD">
              <w:rPr>
                <w:rFonts w:ascii="Times New Roman" w:eastAsiaTheme="minorHAnsi" w:hAnsi="Times New Roman"/>
                <w:snapToGrid/>
                <w:sz w:val="26"/>
                <w:szCs w:val="26"/>
                <w:lang w:eastAsia="en-US"/>
              </w:rPr>
              <w:t>Финансирование расходов администрации в соответствии с финансовыми ресурсами, учтенными в бюджетных показателях на 201</w:t>
            </w:r>
            <w:r w:rsidR="00AD4FE2" w:rsidRPr="00FB73BD">
              <w:rPr>
                <w:rFonts w:ascii="Times New Roman" w:eastAsiaTheme="minorHAnsi" w:hAnsi="Times New Roman"/>
                <w:snapToGrid/>
                <w:sz w:val="26"/>
                <w:szCs w:val="26"/>
                <w:lang w:eastAsia="en-US"/>
              </w:rPr>
              <w:t>7</w:t>
            </w:r>
            <w:r w:rsidR="00405B9C" w:rsidRPr="00FB73BD">
              <w:rPr>
                <w:rFonts w:ascii="Times New Roman" w:eastAsiaTheme="minorHAnsi" w:hAnsi="Times New Roman"/>
                <w:snapToGrid/>
                <w:sz w:val="26"/>
                <w:szCs w:val="26"/>
                <w:lang w:eastAsia="en-US"/>
              </w:rPr>
              <w:t xml:space="preserve"> год</w:t>
            </w:r>
          </w:p>
        </w:tc>
        <w:tc>
          <w:tcPr>
            <w:tcW w:w="2127" w:type="dxa"/>
            <w:tcBorders>
              <w:top w:val="single" w:sz="4" w:space="0" w:color="auto"/>
              <w:left w:val="single" w:sz="4" w:space="0" w:color="auto"/>
              <w:bottom w:val="single" w:sz="4" w:space="0" w:color="auto"/>
              <w:right w:val="single" w:sz="4" w:space="0" w:color="auto"/>
            </w:tcBorders>
            <w:hideMark/>
          </w:tcPr>
          <w:p w14:paraId="007FFD9B"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4930D835"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2BCCFBA3"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37F07D14"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3</w:t>
            </w:r>
          </w:p>
        </w:tc>
        <w:tc>
          <w:tcPr>
            <w:tcW w:w="4254" w:type="dxa"/>
            <w:tcBorders>
              <w:top w:val="single" w:sz="4" w:space="0" w:color="auto"/>
              <w:left w:val="single" w:sz="4" w:space="0" w:color="auto"/>
              <w:bottom w:val="single" w:sz="4" w:space="0" w:color="auto"/>
              <w:right w:val="single" w:sz="4" w:space="0" w:color="auto"/>
            </w:tcBorders>
            <w:hideMark/>
          </w:tcPr>
          <w:p w14:paraId="1FFB35AB" w14:textId="77777777" w:rsidR="00086F81" w:rsidRPr="00231185" w:rsidRDefault="00086F81" w:rsidP="008B3D1C">
            <w:pPr>
              <w:widowControl/>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Приведение правовых актов муниципального</w:t>
            </w:r>
          </w:p>
          <w:p w14:paraId="0346ACF4" w14:textId="77777777" w:rsidR="00086F81" w:rsidRPr="00231185"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округа Нагатино-Садовники в соответствие с новыми</w:t>
            </w:r>
          </w:p>
          <w:p w14:paraId="4965B939" w14:textId="77777777" w:rsidR="00086F81" w:rsidRPr="00231185" w:rsidRDefault="00086F81" w:rsidP="008B3D1C">
            <w:pPr>
              <w:widowControl/>
              <w:spacing w:after="200"/>
              <w:contextualSpacing/>
              <w:jc w:val="both"/>
              <w:textAlignment w:val="baseline"/>
              <w:rPr>
                <w:rFonts w:ascii="Times New Roman" w:eastAsiaTheme="minorHAnsi" w:hAnsi="Times New Roman"/>
                <w:snapToGrid/>
                <w:sz w:val="26"/>
                <w:szCs w:val="26"/>
                <w:lang w:eastAsia="en-US"/>
              </w:rPr>
            </w:pPr>
            <w:r w:rsidRPr="00231185">
              <w:rPr>
                <w:rFonts w:ascii="Times New Roman" w:eastAsiaTheme="minorHAnsi" w:hAnsi="Times New Roman"/>
                <w:snapToGrid/>
                <w:sz w:val="26"/>
                <w:szCs w:val="26"/>
                <w:lang w:eastAsia="en-US"/>
              </w:rPr>
              <w:t>положениями Бюджетного кодекса Российской</w:t>
            </w:r>
          </w:p>
          <w:p w14:paraId="5E7F9C78"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Федерации и другими законодательными актами в области организации бюджетного процесса</w:t>
            </w:r>
          </w:p>
        </w:tc>
        <w:tc>
          <w:tcPr>
            <w:tcW w:w="2127" w:type="dxa"/>
            <w:tcBorders>
              <w:top w:val="single" w:sz="4" w:space="0" w:color="auto"/>
              <w:left w:val="single" w:sz="4" w:space="0" w:color="auto"/>
              <w:bottom w:val="single" w:sz="4" w:space="0" w:color="auto"/>
              <w:right w:val="single" w:sz="4" w:space="0" w:color="auto"/>
            </w:tcBorders>
            <w:hideMark/>
          </w:tcPr>
          <w:p w14:paraId="60A2937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580111D4"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Совет депутатов муниципального округа Нагатино-Садовники,</w:t>
            </w:r>
          </w:p>
          <w:p w14:paraId="3C15CFA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1FC87246"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71DE633F"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4</w:t>
            </w:r>
          </w:p>
        </w:tc>
        <w:tc>
          <w:tcPr>
            <w:tcW w:w="4254" w:type="dxa"/>
            <w:tcBorders>
              <w:top w:val="single" w:sz="4" w:space="0" w:color="auto"/>
              <w:left w:val="single" w:sz="4" w:space="0" w:color="auto"/>
              <w:bottom w:val="single" w:sz="4" w:space="0" w:color="auto"/>
              <w:right w:val="single" w:sz="4" w:space="0" w:color="auto"/>
            </w:tcBorders>
            <w:hideMark/>
          </w:tcPr>
          <w:p w14:paraId="7B924937" w14:textId="77777777" w:rsidR="00086F81" w:rsidRPr="00231185" w:rsidRDefault="00086F81" w:rsidP="008B3D1C">
            <w:pPr>
              <w:widowControl/>
              <w:snapToGrid w:val="0"/>
              <w:spacing w:after="200"/>
              <w:contextualSpacing/>
              <w:jc w:val="both"/>
              <w:textAlignment w:val="baseline"/>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Дальнейшее совершенствование бюджетного процесса путем расширения практики перспективного бюджетного планирования, оптимизации действующих и экономической обоснованности   вновь принимаемых расходных обязательств</w:t>
            </w:r>
          </w:p>
        </w:tc>
        <w:tc>
          <w:tcPr>
            <w:tcW w:w="2127" w:type="dxa"/>
            <w:tcBorders>
              <w:top w:val="single" w:sz="4" w:space="0" w:color="auto"/>
              <w:left w:val="single" w:sz="4" w:space="0" w:color="auto"/>
              <w:bottom w:val="single" w:sz="4" w:space="0" w:color="auto"/>
              <w:right w:val="single" w:sz="4" w:space="0" w:color="auto"/>
            </w:tcBorders>
            <w:hideMark/>
          </w:tcPr>
          <w:p w14:paraId="360FC163"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157AB6ED"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36933B43"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67D4A88A"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c>
          <w:tcPr>
            <w:tcW w:w="4254" w:type="dxa"/>
            <w:tcBorders>
              <w:top w:val="single" w:sz="4" w:space="0" w:color="auto"/>
              <w:left w:val="single" w:sz="4" w:space="0" w:color="auto"/>
              <w:bottom w:val="single" w:sz="4" w:space="0" w:color="auto"/>
              <w:right w:val="single" w:sz="4" w:space="0" w:color="auto"/>
            </w:tcBorders>
            <w:hideMark/>
          </w:tcPr>
          <w:p w14:paraId="6452B06A"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Обеспечение эффективной работы постоянно действующей Единой комиссии по размещению заказов на поставку товаров, выполнение работ, оказание услуг, финансируемых из бюджета муниципального округа</w:t>
            </w:r>
          </w:p>
        </w:tc>
        <w:tc>
          <w:tcPr>
            <w:tcW w:w="2127" w:type="dxa"/>
            <w:tcBorders>
              <w:top w:val="single" w:sz="4" w:space="0" w:color="auto"/>
              <w:left w:val="single" w:sz="4" w:space="0" w:color="auto"/>
              <w:bottom w:val="single" w:sz="4" w:space="0" w:color="auto"/>
              <w:right w:val="single" w:sz="4" w:space="0" w:color="auto"/>
            </w:tcBorders>
            <w:hideMark/>
          </w:tcPr>
          <w:p w14:paraId="5346BD21"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течение года</w:t>
            </w:r>
          </w:p>
        </w:tc>
        <w:tc>
          <w:tcPr>
            <w:tcW w:w="2269" w:type="dxa"/>
            <w:tcBorders>
              <w:top w:val="single" w:sz="4" w:space="0" w:color="auto"/>
              <w:left w:val="single" w:sz="4" w:space="0" w:color="auto"/>
              <w:bottom w:val="single" w:sz="4" w:space="0" w:color="auto"/>
              <w:right w:val="single" w:sz="4" w:space="0" w:color="auto"/>
            </w:tcBorders>
            <w:hideMark/>
          </w:tcPr>
          <w:p w14:paraId="5BD2870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1923168F"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49554EC2"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6</w:t>
            </w:r>
          </w:p>
        </w:tc>
        <w:tc>
          <w:tcPr>
            <w:tcW w:w="4254" w:type="dxa"/>
            <w:tcBorders>
              <w:top w:val="single" w:sz="4" w:space="0" w:color="auto"/>
              <w:left w:val="single" w:sz="4" w:space="0" w:color="auto"/>
              <w:bottom w:val="single" w:sz="4" w:space="0" w:color="auto"/>
              <w:right w:val="single" w:sz="4" w:space="0" w:color="auto"/>
            </w:tcBorders>
            <w:hideMark/>
          </w:tcPr>
          <w:p w14:paraId="68BB4503" w14:textId="77777777" w:rsidR="00086F81" w:rsidRPr="00231185" w:rsidRDefault="00086F81" w:rsidP="00405B9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Обеспечение проведения открытых конкурсов, электронных торгов на право заключения муниципального контракта на поставку товаров, выполнение работ, оказание услуг для муниципальных нужд</w:t>
            </w:r>
          </w:p>
        </w:tc>
        <w:tc>
          <w:tcPr>
            <w:tcW w:w="2127" w:type="dxa"/>
            <w:tcBorders>
              <w:top w:val="single" w:sz="4" w:space="0" w:color="auto"/>
              <w:left w:val="single" w:sz="4" w:space="0" w:color="auto"/>
              <w:bottom w:val="single" w:sz="4" w:space="0" w:color="auto"/>
              <w:right w:val="single" w:sz="4" w:space="0" w:color="auto"/>
            </w:tcBorders>
            <w:hideMark/>
          </w:tcPr>
          <w:p w14:paraId="73536A70"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соответствии с планом-графиком</w:t>
            </w:r>
          </w:p>
        </w:tc>
        <w:tc>
          <w:tcPr>
            <w:tcW w:w="2269" w:type="dxa"/>
            <w:tcBorders>
              <w:top w:val="single" w:sz="4" w:space="0" w:color="auto"/>
              <w:left w:val="single" w:sz="4" w:space="0" w:color="auto"/>
              <w:bottom w:val="single" w:sz="4" w:space="0" w:color="auto"/>
              <w:right w:val="single" w:sz="4" w:space="0" w:color="auto"/>
            </w:tcBorders>
            <w:hideMark/>
          </w:tcPr>
          <w:p w14:paraId="62274F89"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r w:rsidR="00FC19CC" w:rsidRPr="00231185" w14:paraId="4CA9CEE2" w14:textId="77777777" w:rsidTr="00B65DEB">
        <w:tc>
          <w:tcPr>
            <w:tcW w:w="710" w:type="dxa"/>
            <w:tcBorders>
              <w:top w:val="single" w:sz="4" w:space="0" w:color="auto"/>
              <w:left w:val="single" w:sz="4" w:space="0" w:color="auto"/>
              <w:bottom w:val="single" w:sz="4" w:space="0" w:color="auto"/>
              <w:right w:val="single" w:sz="4" w:space="0" w:color="auto"/>
            </w:tcBorders>
            <w:hideMark/>
          </w:tcPr>
          <w:p w14:paraId="722532FA" w14:textId="77777777" w:rsidR="00086F81" w:rsidRPr="00231185" w:rsidRDefault="00AC2F49"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7</w:t>
            </w:r>
          </w:p>
        </w:tc>
        <w:tc>
          <w:tcPr>
            <w:tcW w:w="4254" w:type="dxa"/>
            <w:tcBorders>
              <w:top w:val="single" w:sz="4" w:space="0" w:color="auto"/>
              <w:left w:val="single" w:sz="4" w:space="0" w:color="auto"/>
              <w:bottom w:val="single" w:sz="4" w:space="0" w:color="auto"/>
              <w:right w:val="single" w:sz="4" w:space="0" w:color="auto"/>
            </w:tcBorders>
            <w:hideMark/>
          </w:tcPr>
          <w:p w14:paraId="1821A885" w14:textId="77777777" w:rsidR="00086F81" w:rsidRPr="00231185" w:rsidRDefault="00086F81" w:rsidP="008B3D1C">
            <w:pPr>
              <w:tabs>
                <w:tab w:val="num" w:pos="1080"/>
              </w:tabs>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Размещение муниципального заказа у субъектов малого предпринимательства</w:t>
            </w:r>
          </w:p>
        </w:tc>
        <w:tc>
          <w:tcPr>
            <w:tcW w:w="2127" w:type="dxa"/>
            <w:tcBorders>
              <w:top w:val="single" w:sz="4" w:space="0" w:color="auto"/>
              <w:left w:val="single" w:sz="4" w:space="0" w:color="auto"/>
              <w:bottom w:val="single" w:sz="4" w:space="0" w:color="auto"/>
              <w:right w:val="single" w:sz="4" w:space="0" w:color="auto"/>
            </w:tcBorders>
            <w:hideMark/>
          </w:tcPr>
          <w:p w14:paraId="5E4AA7FE" w14:textId="77777777" w:rsidR="00086F81" w:rsidRPr="00231185" w:rsidRDefault="00086F81" w:rsidP="008B3D1C">
            <w:pPr>
              <w:widowControl/>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В соответствии с планом-графиком</w:t>
            </w:r>
          </w:p>
        </w:tc>
        <w:tc>
          <w:tcPr>
            <w:tcW w:w="2269" w:type="dxa"/>
            <w:tcBorders>
              <w:top w:val="single" w:sz="4" w:space="0" w:color="auto"/>
              <w:left w:val="single" w:sz="4" w:space="0" w:color="auto"/>
              <w:bottom w:val="single" w:sz="4" w:space="0" w:color="auto"/>
              <w:right w:val="single" w:sz="4" w:space="0" w:color="auto"/>
            </w:tcBorders>
            <w:hideMark/>
          </w:tcPr>
          <w:p w14:paraId="711BA585" w14:textId="77777777" w:rsidR="00086F81" w:rsidRPr="00231185" w:rsidRDefault="00086F81" w:rsidP="008B3D1C">
            <w:pPr>
              <w:widowControl/>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snapToGrid/>
                <w:sz w:val="26"/>
                <w:szCs w:val="26"/>
                <w:lang w:eastAsia="en-US"/>
              </w:rPr>
              <w:t>Администрация муниципального округа Нагатино-Садовники</w:t>
            </w:r>
          </w:p>
        </w:tc>
      </w:tr>
    </w:tbl>
    <w:p w14:paraId="29729FC6" w14:textId="77777777" w:rsidR="00086F81" w:rsidRPr="00FC19CC" w:rsidRDefault="00086F81" w:rsidP="008B3D1C">
      <w:pPr>
        <w:widowControl/>
        <w:numPr>
          <w:ilvl w:val="1"/>
          <w:numId w:val="1"/>
        </w:numPr>
        <w:tabs>
          <w:tab w:val="num" w:pos="0"/>
        </w:tabs>
        <w:snapToGrid w:val="0"/>
        <w:spacing w:after="200"/>
        <w:ind w:right="-365"/>
        <w:contextualSpacing/>
        <w:jc w:val="both"/>
        <w:rPr>
          <w:rFonts w:ascii="Times New Roman" w:hAnsi="Times New Roman"/>
          <w:b/>
          <w:snapToGrid/>
          <w:color w:val="1F497D" w:themeColor="text2"/>
          <w:sz w:val="26"/>
          <w:szCs w:val="26"/>
          <w:lang w:eastAsia="en-US"/>
        </w:rPr>
      </w:pPr>
    </w:p>
    <w:p w14:paraId="2D684972" w14:textId="77777777" w:rsidR="00086F81" w:rsidRPr="00231185" w:rsidRDefault="00086F81" w:rsidP="006D592C">
      <w:pPr>
        <w:widowControl/>
        <w:snapToGrid w:val="0"/>
        <w:ind w:right="-144" w:firstLine="708"/>
        <w:contextualSpacing/>
        <w:jc w:val="both"/>
        <w:rPr>
          <w:rFonts w:ascii="Times New Roman" w:hAnsi="Times New Roman"/>
          <w:b/>
          <w:snapToGrid/>
          <w:sz w:val="26"/>
          <w:szCs w:val="26"/>
        </w:rPr>
      </w:pPr>
      <w:r w:rsidRPr="00231185">
        <w:rPr>
          <w:rFonts w:ascii="Times New Roman" w:hAnsi="Times New Roman"/>
          <w:b/>
          <w:snapToGrid/>
          <w:sz w:val="26"/>
          <w:szCs w:val="26"/>
        </w:rPr>
        <w:t>6. Механизм реализации подпрограммы.</w:t>
      </w:r>
    </w:p>
    <w:p w14:paraId="14D65E14"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lang w:eastAsia="en-US"/>
        </w:rPr>
        <w:t xml:space="preserve">Подпрограмма реализуется посредством проведения ряда плановых мероприятий, отвечающих целям и </w:t>
      </w:r>
      <w:r w:rsidR="00405B9C" w:rsidRPr="00231185">
        <w:rPr>
          <w:rFonts w:ascii="Times New Roman" w:eastAsiaTheme="minorHAnsi" w:hAnsi="Times New Roman"/>
          <w:snapToGrid/>
          <w:sz w:val="26"/>
          <w:szCs w:val="26"/>
          <w:lang w:eastAsia="en-US"/>
        </w:rPr>
        <w:t>задачам настоящей подпрограммы.</w:t>
      </w:r>
    </w:p>
    <w:p w14:paraId="7EE3D990"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061E6147" w14:textId="77777777" w:rsidR="00086F81" w:rsidRPr="00231185" w:rsidRDefault="00086F81" w:rsidP="008B3D1C">
      <w:pPr>
        <w:widowControl/>
        <w:spacing w:after="200"/>
        <w:ind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6868CED" w14:textId="77777777" w:rsidR="00086F81" w:rsidRPr="00231185" w:rsidRDefault="00086F81"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r w:rsidRPr="00231185">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r w:rsidR="008B3D1C" w:rsidRPr="00231185">
        <w:rPr>
          <w:rFonts w:ascii="Times New Roman" w:eastAsiaTheme="minorHAnsi" w:hAnsi="Times New Roman"/>
          <w:snapToGrid/>
          <w:sz w:val="26"/>
          <w:szCs w:val="26"/>
          <w:shd w:val="clear" w:color="auto" w:fill="FFFFFF"/>
          <w:lang w:eastAsia="en-US"/>
        </w:rPr>
        <w:t>.</w:t>
      </w:r>
    </w:p>
    <w:p w14:paraId="02D9396B" w14:textId="77777777" w:rsidR="008B3D1C" w:rsidRPr="00231185" w:rsidRDefault="008B3D1C" w:rsidP="008B3D1C">
      <w:pPr>
        <w:widowControl/>
        <w:spacing w:after="200"/>
        <w:ind w:right="-144" w:firstLine="709"/>
        <w:contextualSpacing/>
        <w:jc w:val="both"/>
        <w:rPr>
          <w:rFonts w:ascii="Times New Roman" w:eastAsiaTheme="minorHAnsi" w:hAnsi="Times New Roman"/>
          <w:snapToGrid/>
          <w:sz w:val="26"/>
          <w:szCs w:val="26"/>
          <w:shd w:val="clear" w:color="auto" w:fill="FFFFFF"/>
          <w:lang w:eastAsia="en-US"/>
        </w:rPr>
      </w:pPr>
    </w:p>
    <w:p w14:paraId="627C5EC3" w14:textId="77777777" w:rsidR="00086F81" w:rsidRPr="00231185" w:rsidRDefault="00086F81" w:rsidP="008B3D1C">
      <w:pPr>
        <w:widowControl/>
        <w:tabs>
          <w:tab w:val="left" w:pos="993"/>
        </w:tabs>
        <w:snapToGrid w:val="0"/>
        <w:ind w:left="709" w:right="-144"/>
        <w:contextualSpacing/>
        <w:jc w:val="both"/>
        <w:rPr>
          <w:rFonts w:ascii="Times New Roman" w:hAnsi="Times New Roman"/>
          <w:b/>
          <w:snapToGrid/>
          <w:sz w:val="26"/>
          <w:szCs w:val="26"/>
        </w:rPr>
      </w:pPr>
      <w:r w:rsidRPr="00231185">
        <w:rPr>
          <w:rFonts w:ascii="Times New Roman" w:hAnsi="Times New Roman"/>
          <w:b/>
          <w:snapToGrid/>
          <w:sz w:val="26"/>
          <w:szCs w:val="26"/>
        </w:rPr>
        <w:t>7. Оценка эффективности подпрограммы и целевые индикаторы.</w:t>
      </w:r>
    </w:p>
    <w:p w14:paraId="584C5514" w14:textId="77777777" w:rsidR="00086F81" w:rsidRPr="00231185" w:rsidRDefault="00086F81" w:rsidP="008B3D1C">
      <w:pPr>
        <w:widowControl/>
        <w:ind w:firstLine="709"/>
        <w:contextualSpacing/>
        <w:jc w:val="both"/>
        <w:rPr>
          <w:rFonts w:ascii="Times New Roman" w:hAnsi="Times New Roman"/>
          <w:snapToGrid/>
          <w:sz w:val="26"/>
          <w:szCs w:val="26"/>
        </w:rPr>
      </w:pPr>
      <w:r w:rsidRPr="00231185">
        <w:rPr>
          <w:rFonts w:ascii="Times New Roman" w:hAnsi="Times New Roman"/>
          <w:snapToGrid/>
          <w:sz w:val="26"/>
          <w:szCs w:val="26"/>
        </w:rPr>
        <w:t xml:space="preserve">Реализация подпрограммы будет способствовать </w:t>
      </w:r>
      <w:r w:rsidR="00B95438" w:rsidRPr="00231185">
        <w:rPr>
          <w:rFonts w:ascii="Times New Roman" w:hAnsi="Times New Roman"/>
          <w:snapToGrid/>
          <w:sz w:val="26"/>
          <w:szCs w:val="26"/>
        </w:rPr>
        <w:t xml:space="preserve">целевому и рациональному использованию средств местного бюджета при исполнении полномочий органов местного самоуправления муниципального округа Нагатино-Садовники </w:t>
      </w:r>
      <w:r w:rsidRPr="00231185">
        <w:rPr>
          <w:rFonts w:ascii="Times New Roman" w:hAnsi="Times New Roman"/>
          <w:snapToGrid/>
          <w:sz w:val="26"/>
          <w:szCs w:val="26"/>
        </w:rPr>
        <w:t>посредств</w:t>
      </w:r>
      <w:r w:rsidR="00453488" w:rsidRPr="00231185">
        <w:rPr>
          <w:rFonts w:ascii="Times New Roman" w:hAnsi="Times New Roman"/>
          <w:snapToGrid/>
          <w:sz w:val="26"/>
          <w:szCs w:val="26"/>
        </w:rPr>
        <w:t>о</w:t>
      </w:r>
      <w:r w:rsidRPr="00231185">
        <w:rPr>
          <w:rFonts w:ascii="Times New Roman" w:hAnsi="Times New Roman"/>
          <w:snapToGrid/>
          <w:sz w:val="26"/>
          <w:szCs w:val="26"/>
        </w:rPr>
        <w:t>м:</w:t>
      </w:r>
    </w:p>
    <w:p w14:paraId="0368C2E0" w14:textId="77777777" w:rsidR="00453488" w:rsidRPr="00231185" w:rsidRDefault="00453488" w:rsidP="00453488">
      <w:pPr>
        <w:widowControl/>
        <w:shd w:val="clear" w:color="auto" w:fill="FFFFFF"/>
        <w:spacing w:after="200"/>
        <w:ind w:right="-6" w:firstLine="708"/>
        <w:contextualSpacing/>
        <w:jc w:val="both"/>
        <w:rPr>
          <w:rFonts w:ascii="Times New Roman"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совершенствования правового регулирования бюджетного процесса в соответствии с положениями Бюджетного кодекса РФ и другими законодательными актами в области организации бюджетного процесса;</w:t>
      </w:r>
    </w:p>
    <w:p w14:paraId="6508C059" w14:textId="77777777" w:rsidR="00453488" w:rsidRPr="00231185" w:rsidRDefault="00453488" w:rsidP="00453488">
      <w:pPr>
        <w:widowControl/>
        <w:ind w:firstLine="708"/>
        <w:contextualSpacing/>
        <w:jc w:val="both"/>
        <w:rPr>
          <w:rFonts w:ascii="Times New Roman" w:eastAsiaTheme="minorHAnsi" w:hAnsi="Times New Roman" w:cstheme="minorBidi"/>
          <w:snapToGrid/>
          <w:sz w:val="26"/>
          <w:szCs w:val="26"/>
          <w:lang w:eastAsia="en-US"/>
        </w:rPr>
      </w:pPr>
      <w:r w:rsidRPr="00231185">
        <w:rPr>
          <w:rFonts w:ascii="Times New Roman" w:eastAsiaTheme="minorHAnsi" w:hAnsi="Times New Roman" w:cstheme="minorBidi"/>
          <w:snapToGrid/>
          <w:sz w:val="26"/>
          <w:szCs w:val="26"/>
          <w:lang w:eastAsia="en-US"/>
        </w:rPr>
        <w:t>- повышения уровня планирования расходов бюджета муниципального округа;</w:t>
      </w:r>
    </w:p>
    <w:p w14:paraId="1BC80048" w14:textId="77777777" w:rsidR="00086F81" w:rsidRPr="00231185" w:rsidRDefault="00453488" w:rsidP="00453488">
      <w:pPr>
        <w:widowControl/>
        <w:ind w:firstLine="708"/>
        <w:contextualSpacing/>
        <w:jc w:val="both"/>
        <w:rPr>
          <w:rFonts w:ascii="Times New Roman" w:hAnsi="Times New Roman"/>
          <w:snapToGrid/>
          <w:sz w:val="26"/>
          <w:szCs w:val="26"/>
        </w:rPr>
      </w:pPr>
      <w:r w:rsidRPr="00231185">
        <w:rPr>
          <w:rFonts w:ascii="Times New Roman" w:hAnsi="Times New Roman"/>
          <w:snapToGrid/>
          <w:sz w:val="26"/>
          <w:szCs w:val="26"/>
        </w:rPr>
        <w:t xml:space="preserve"> </w:t>
      </w:r>
      <w:r w:rsidR="00086F81" w:rsidRPr="00231185">
        <w:rPr>
          <w:rFonts w:ascii="Times New Roman" w:hAnsi="Times New Roman"/>
          <w:snapToGrid/>
          <w:sz w:val="26"/>
          <w:szCs w:val="26"/>
        </w:rPr>
        <w:t>- совершенствования деятельности органов местного самоуправления в сфере размещения заказов для муниципальных нужд, обеспечения гласности и прозрачности размещения заказов, максимальной экономии бюджетных средств, выделяемых на закупку продукции и товаров, производство работ и оказание услуг, развитие добросовестной конкуренции при размещении муниципальных заказов на конкурентной основе.</w:t>
      </w:r>
    </w:p>
    <w:p w14:paraId="62BF9DD9" w14:textId="77777777" w:rsidR="00667AA7" w:rsidRPr="00FC19CC" w:rsidRDefault="00667AA7" w:rsidP="008B3D1C">
      <w:pPr>
        <w:widowControl/>
        <w:spacing w:after="200"/>
        <w:contextualSpacing/>
        <w:jc w:val="center"/>
        <w:rPr>
          <w:rFonts w:ascii="Times New Roman" w:eastAsiaTheme="minorHAnsi" w:hAnsi="Times New Roman"/>
          <w:b/>
          <w:snapToGrid/>
          <w:color w:val="1F497D" w:themeColor="text2"/>
          <w:sz w:val="26"/>
          <w:szCs w:val="26"/>
          <w:lang w:eastAsia="en-US"/>
        </w:rPr>
      </w:pPr>
    </w:p>
    <w:p w14:paraId="6C1789E9" w14:textId="77777777" w:rsidR="00086F81" w:rsidRPr="00231185" w:rsidRDefault="00086F81" w:rsidP="008B3D1C">
      <w:pPr>
        <w:widowControl/>
        <w:spacing w:after="200"/>
        <w:contextualSpacing/>
        <w:jc w:val="center"/>
        <w:rPr>
          <w:rFonts w:ascii="Times New Roman" w:eastAsiaTheme="minorHAnsi" w:hAnsi="Times New Roman"/>
          <w:b/>
          <w:snapToGrid/>
          <w:sz w:val="26"/>
          <w:szCs w:val="26"/>
          <w:lang w:eastAsia="en-US"/>
        </w:rPr>
      </w:pPr>
      <w:r w:rsidRPr="00231185">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E12A80E" w14:textId="77777777" w:rsidR="00086F81" w:rsidRPr="00231185" w:rsidRDefault="00086F81" w:rsidP="008B3D1C">
      <w:pPr>
        <w:widowControl/>
        <w:spacing w:after="200"/>
        <w:contextualSpacing/>
        <w:jc w:val="both"/>
        <w:rPr>
          <w:rFonts w:ascii="Times New Roman" w:eastAsiaTheme="minorHAnsi" w:hAnsi="Times New Roman"/>
          <w:b/>
          <w:snapToGrid/>
          <w:sz w:val="26"/>
          <w:szCs w:val="26"/>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5"/>
        <w:gridCol w:w="1418"/>
        <w:gridCol w:w="1464"/>
        <w:gridCol w:w="1465"/>
        <w:gridCol w:w="1465"/>
      </w:tblGrid>
      <w:tr w:rsidR="00FC19CC" w:rsidRPr="00231185" w14:paraId="1A3BB748" w14:textId="77777777" w:rsidTr="00D63B7E">
        <w:trPr>
          <w:cantSplit/>
        </w:trPr>
        <w:tc>
          <w:tcPr>
            <w:tcW w:w="659" w:type="dxa"/>
            <w:vMerge w:val="restart"/>
            <w:tcBorders>
              <w:top w:val="single" w:sz="4" w:space="0" w:color="auto"/>
              <w:left w:val="single" w:sz="4" w:space="0" w:color="auto"/>
              <w:bottom w:val="single" w:sz="4" w:space="0" w:color="auto"/>
              <w:right w:val="single" w:sz="4" w:space="0" w:color="auto"/>
            </w:tcBorders>
            <w:hideMark/>
          </w:tcPr>
          <w:p w14:paraId="0CC5F708"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 п/п</w:t>
            </w:r>
          </w:p>
        </w:tc>
        <w:tc>
          <w:tcPr>
            <w:tcW w:w="3595" w:type="dxa"/>
            <w:vMerge w:val="restart"/>
            <w:tcBorders>
              <w:top w:val="single" w:sz="4" w:space="0" w:color="auto"/>
              <w:left w:val="single" w:sz="4" w:space="0" w:color="auto"/>
              <w:bottom w:val="single" w:sz="4" w:space="0" w:color="auto"/>
              <w:right w:val="single" w:sz="4" w:space="0" w:color="auto"/>
            </w:tcBorders>
            <w:hideMark/>
          </w:tcPr>
          <w:p w14:paraId="21A2AE7F"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Наименование конечного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790D07A3"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Единица измерения</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03EAFFB0" w14:textId="091512CA" w:rsidR="00086F81" w:rsidRPr="00231185" w:rsidRDefault="00086F81" w:rsidP="00231185">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201</w:t>
            </w:r>
            <w:r w:rsidR="00231185">
              <w:rPr>
                <w:rFonts w:ascii="Times New Roman" w:eastAsiaTheme="minorHAnsi" w:hAnsi="Times New Roman"/>
                <w:b/>
                <w:snapToGrid/>
                <w:sz w:val="26"/>
                <w:szCs w:val="26"/>
                <w:lang w:eastAsia="en-US"/>
              </w:rPr>
              <w:t>8</w:t>
            </w:r>
            <w:r w:rsidRPr="00231185">
              <w:rPr>
                <w:rFonts w:ascii="Times New Roman" w:eastAsiaTheme="minorHAnsi" w:hAnsi="Times New Roman"/>
                <w:b/>
                <w:snapToGrid/>
                <w:sz w:val="26"/>
                <w:szCs w:val="26"/>
                <w:lang w:eastAsia="en-US"/>
              </w:rPr>
              <w:t xml:space="preserve"> год</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14:paraId="695FC5FF" w14:textId="77777777" w:rsidR="00086F81" w:rsidRPr="00231185" w:rsidRDefault="00086F81" w:rsidP="008B3D1C">
            <w:pPr>
              <w:snapToGrid w:val="0"/>
              <w:spacing w:after="200"/>
              <w:contextualSpacing/>
              <w:jc w:val="both"/>
              <w:rPr>
                <w:rFonts w:ascii="Times New Roman" w:hAnsi="Times New Roman"/>
                <w:b/>
                <w:snapToGrid/>
                <w:sz w:val="26"/>
                <w:szCs w:val="26"/>
                <w:lang w:eastAsia="en-US"/>
              </w:rPr>
            </w:pPr>
            <w:r w:rsidRPr="00231185">
              <w:rPr>
                <w:rFonts w:ascii="Times New Roman" w:eastAsiaTheme="minorHAnsi" w:hAnsi="Times New Roman"/>
                <w:b/>
                <w:snapToGrid/>
                <w:sz w:val="26"/>
                <w:szCs w:val="26"/>
                <w:lang w:eastAsia="en-US"/>
              </w:rPr>
              <w:t>Плановый период</w:t>
            </w:r>
          </w:p>
        </w:tc>
      </w:tr>
      <w:tr w:rsidR="00231185" w:rsidRPr="00231185" w14:paraId="5E0A56C3" w14:textId="77777777" w:rsidTr="00D63B7E">
        <w:trPr>
          <w:cantSplit/>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7FF3115B"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3595" w:type="dxa"/>
            <w:vMerge/>
            <w:tcBorders>
              <w:top w:val="single" w:sz="4" w:space="0" w:color="auto"/>
              <w:left w:val="single" w:sz="4" w:space="0" w:color="auto"/>
              <w:bottom w:val="single" w:sz="4" w:space="0" w:color="auto"/>
              <w:right w:val="single" w:sz="4" w:space="0" w:color="auto"/>
            </w:tcBorders>
            <w:vAlign w:val="center"/>
            <w:hideMark/>
          </w:tcPr>
          <w:p w14:paraId="2AEDC5D9"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CBDDFC"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6E1009AD" w14:textId="77777777" w:rsidR="00086F81" w:rsidRPr="00231185" w:rsidRDefault="00086F81" w:rsidP="008B3D1C">
            <w:pPr>
              <w:widowControl/>
              <w:spacing w:after="200"/>
              <w:contextualSpacing/>
              <w:jc w:val="both"/>
              <w:rPr>
                <w:rFonts w:ascii="Times New Roman" w:hAnsi="Times New Roman"/>
                <w:snapToGrid/>
                <w:sz w:val="26"/>
                <w:szCs w:val="26"/>
                <w:lang w:eastAsia="en-US"/>
              </w:rPr>
            </w:pPr>
          </w:p>
        </w:tc>
        <w:tc>
          <w:tcPr>
            <w:tcW w:w="1465" w:type="dxa"/>
            <w:tcBorders>
              <w:top w:val="single" w:sz="4" w:space="0" w:color="auto"/>
              <w:left w:val="single" w:sz="4" w:space="0" w:color="auto"/>
              <w:bottom w:val="single" w:sz="4" w:space="0" w:color="auto"/>
              <w:right w:val="single" w:sz="4" w:space="0" w:color="auto"/>
            </w:tcBorders>
            <w:vAlign w:val="center"/>
            <w:hideMark/>
          </w:tcPr>
          <w:p w14:paraId="785018DF" w14:textId="77EDA969" w:rsidR="00086F81" w:rsidRPr="00231185" w:rsidRDefault="00086F81" w:rsidP="00231185">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201</w:t>
            </w:r>
            <w:r w:rsidR="00231185">
              <w:rPr>
                <w:rFonts w:ascii="Times New Roman" w:eastAsiaTheme="minorHAnsi" w:hAnsi="Times New Roman"/>
                <w:b/>
                <w:snapToGrid/>
                <w:sz w:val="26"/>
                <w:szCs w:val="26"/>
                <w:lang w:eastAsia="en-US"/>
              </w:rPr>
              <w:t>9</w:t>
            </w:r>
            <w:r w:rsidRPr="00231185">
              <w:rPr>
                <w:rFonts w:ascii="Times New Roman" w:eastAsiaTheme="minorHAnsi" w:hAnsi="Times New Roman"/>
                <w:b/>
                <w:snapToGrid/>
                <w:sz w:val="26"/>
                <w:szCs w:val="26"/>
                <w:lang w:eastAsia="en-US"/>
              </w:rPr>
              <w:t xml:space="preserve"> год</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3D719ED" w14:textId="357DCCC7" w:rsidR="00086F81" w:rsidRPr="00231185" w:rsidRDefault="00086F81" w:rsidP="00231185">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b/>
                <w:snapToGrid/>
                <w:sz w:val="26"/>
                <w:szCs w:val="26"/>
                <w:lang w:eastAsia="en-US"/>
              </w:rPr>
              <w:t>20</w:t>
            </w:r>
            <w:r w:rsidR="00231185">
              <w:rPr>
                <w:rFonts w:ascii="Times New Roman" w:eastAsiaTheme="minorHAnsi" w:hAnsi="Times New Roman"/>
                <w:b/>
                <w:snapToGrid/>
                <w:sz w:val="26"/>
                <w:szCs w:val="26"/>
                <w:lang w:eastAsia="en-US"/>
              </w:rPr>
              <w:t>20</w:t>
            </w:r>
            <w:r w:rsidRPr="00231185">
              <w:rPr>
                <w:rFonts w:ascii="Times New Roman" w:eastAsiaTheme="minorHAnsi" w:hAnsi="Times New Roman"/>
                <w:b/>
                <w:snapToGrid/>
                <w:sz w:val="26"/>
                <w:szCs w:val="26"/>
                <w:lang w:eastAsia="en-US"/>
              </w:rPr>
              <w:t xml:space="preserve"> год</w:t>
            </w:r>
          </w:p>
        </w:tc>
      </w:tr>
      <w:tr w:rsidR="00FC19CC" w:rsidRPr="00231185" w14:paraId="618419E5" w14:textId="77777777" w:rsidTr="00D63B7E">
        <w:trPr>
          <w:cantSplit/>
        </w:trPr>
        <w:tc>
          <w:tcPr>
            <w:tcW w:w="659" w:type="dxa"/>
            <w:tcBorders>
              <w:top w:val="single" w:sz="4" w:space="0" w:color="auto"/>
              <w:left w:val="single" w:sz="4" w:space="0" w:color="auto"/>
              <w:bottom w:val="single" w:sz="4" w:space="0" w:color="auto"/>
              <w:right w:val="single" w:sz="4" w:space="0" w:color="auto"/>
            </w:tcBorders>
            <w:hideMark/>
          </w:tcPr>
          <w:p w14:paraId="4DAF637C"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1</w:t>
            </w:r>
          </w:p>
        </w:tc>
        <w:tc>
          <w:tcPr>
            <w:tcW w:w="3595" w:type="dxa"/>
            <w:tcBorders>
              <w:top w:val="single" w:sz="4" w:space="0" w:color="auto"/>
              <w:left w:val="single" w:sz="4" w:space="0" w:color="auto"/>
              <w:bottom w:val="single" w:sz="4" w:space="0" w:color="auto"/>
              <w:right w:val="single" w:sz="4" w:space="0" w:color="auto"/>
            </w:tcBorders>
            <w:hideMark/>
          </w:tcPr>
          <w:p w14:paraId="5C88746C"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Уровень экономии бюджетных средств</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E72E0B"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4DE61E5"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25E5872"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873E77B" w14:textId="77777777" w:rsidR="00086F81" w:rsidRPr="00231185" w:rsidRDefault="00086F81" w:rsidP="008B3D1C">
            <w:pPr>
              <w:snapToGrid w:val="0"/>
              <w:spacing w:after="200"/>
              <w:contextualSpacing/>
              <w:jc w:val="both"/>
              <w:rPr>
                <w:rFonts w:ascii="Times New Roman" w:hAnsi="Times New Roman"/>
                <w:snapToGrid/>
                <w:sz w:val="26"/>
                <w:szCs w:val="26"/>
                <w:lang w:eastAsia="en-US"/>
              </w:rPr>
            </w:pPr>
            <w:r w:rsidRPr="00231185">
              <w:rPr>
                <w:rFonts w:ascii="Times New Roman" w:eastAsiaTheme="minorHAnsi" w:hAnsi="Times New Roman"/>
                <w:snapToGrid/>
                <w:sz w:val="26"/>
                <w:szCs w:val="26"/>
                <w:lang w:eastAsia="en-US"/>
              </w:rPr>
              <w:t>5</w:t>
            </w:r>
          </w:p>
        </w:tc>
      </w:tr>
    </w:tbl>
    <w:p w14:paraId="23E25995" w14:textId="77777777" w:rsidR="00086F81" w:rsidRPr="00231185" w:rsidRDefault="00086F81" w:rsidP="008B3D1C">
      <w:pPr>
        <w:widowControl/>
        <w:contextualSpacing/>
        <w:jc w:val="center"/>
        <w:rPr>
          <w:rFonts w:ascii="Times New Roman" w:hAnsi="Times New Roman"/>
          <w:b/>
          <w:snapToGrid/>
          <w:sz w:val="26"/>
          <w:szCs w:val="26"/>
        </w:rPr>
      </w:pPr>
    </w:p>
    <w:p w14:paraId="3D93787A"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r w:rsidRPr="00FC19CC">
        <w:rPr>
          <w:rFonts w:ascii="Times New Roman" w:hAnsi="Times New Roman"/>
          <w:snapToGrid/>
          <w:color w:val="1F497D" w:themeColor="text2"/>
          <w:sz w:val="26"/>
          <w:szCs w:val="26"/>
        </w:rPr>
        <w:br w:type="page"/>
      </w:r>
    </w:p>
    <w:p w14:paraId="5D81C7DF" w14:textId="77777777" w:rsidR="00086F81" w:rsidRPr="00231185" w:rsidRDefault="00086F81" w:rsidP="008B3D1C">
      <w:pPr>
        <w:widowControl/>
        <w:contextualSpacing/>
        <w:jc w:val="center"/>
        <w:rPr>
          <w:rFonts w:ascii="Times New Roman" w:hAnsi="Times New Roman"/>
          <w:b/>
          <w:snapToGrid/>
          <w:sz w:val="26"/>
          <w:szCs w:val="26"/>
        </w:rPr>
      </w:pPr>
      <w:r w:rsidRPr="00231185">
        <w:rPr>
          <w:rFonts w:ascii="Times New Roman" w:hAnsi="Times New Roman"/>
          <w:b/>
          <w:snapToGrid/>
          <w:sz w:val="26"/>
          <w:szCs w:val="26"/>
        </w:rPr>
        <w:lastRenderedPageBreak/>
        <w:t xml:space="preserve">ПОДПРОГРАММА </w:t>
      </w:r>
    </w:p>
    <w:p w14:paraId="56DD90E6" w14:textId="4F2DFF29" w:rsidR="00086F81" w:rsidRPr="00231185" w:rsidRDefault="00086F81" w:rsidP="008B3D1C">
      <w:pPr>
        <w:widowControl/>
        <w:contextualSpacing/>
        <w:jc w:val="center"/>
        <w:rPr>
          <w:rFonts w:ascii="Times New Roman" w:hAnsi="Times New Roman"/>
          <w:b/>
          <w:snapToGrid/>
          <w:sz w:val="26"/>
          <w:szCs w:val="26"/>
        </w:rPr>
      </w:pPr>
      <w:r w:rsidRPr="00231185">
        <w:rPr>
          <w:rFonts w:ascii="Times New Roman" w:hAnsi="Times New Roman"/>
          <w:b/>
          <w:snapToGrid/>
          <w:sz w:val="26"/>
          <w:szCs w:val="26"/>
        </w:rPr>
        <w:t>Организация местных праздничных и иных зрелищных мероприятий в 201</w:t>
      </w:r>
      <w:r w:rsidR="00231185" w:rsidRPr="00231185">
        <w:rPr>
          <w:rFonts w:ascii="Times New Roman" w:hAnsi="Times New Roman"/>
          <w:b/>
          <w:snapToGrid/>
          <w:sz w:val="26"/>
          <w:szCs w:val="26"/>
        </w:rPr>
        <w:t>8</w:t>
      </w:r>
      <w:r w:rsidRPr="00231185">
        <w:rPr>
          <w:rFonts w:ascii="Times New Roman" w:hAnsi="Times New Roman"/>
          <w:b/>
          <w:snapToGrid/>
          <w:sz w:val="26"/>
          <w:szCs w:val="26"/>
        </w:rPr>
        <w:t xml:space="preserve"> году и плановом периоде 201</w:t>
      </w:r>
      <w:r w:rsidR="00231185" w:rsidRPr="00231185">
        <w:rPr>
          <w:rFonts w:ascii="Times New Roman" w:hAnsi="Times New Roman"/>
          <w:b/>
          <w:snapToGrid/>
          <w:sz w:val="26"/>
          <w:szCs w:val="26"/>
        </w:rPr>
        <w:t>9</w:t>
      </w:r>
      <w:r w:rsidRPr="00231185">
        <w:rPr>
          <w:rFonts w:ascii="Times New Roman" w:hAnsi="Times New Roman"/>
          <w:b/>
          <w:snapToGrid/>
          <w:sz w:val="26"/>
          <w:szCs w:val="26"/>
        </w:rPr>
        <w:t xml:space="preserve"> – 20</w:t>
      </w:r>
      <w:r w:rsidR="00231185" w:rsidRPr="00231185">
        <w:rPr>
          <w:rFonts w:ascii="Times New Roman" w:hAnsi="Times New Roman"/>
          <w:b/>
          <w:snapToGrid/>
          <w:sz w:val="26"/>
          <w:szCs w:val="26"/>
        </w:rPr>
        <w:t>20</w:t>
      </w:r>
      <w:r w:rsidRPr="00231185">
        <w:rPr>
          <w:rFonts w:ascii="Times New Roman" w:hAnsi="Times New Roman"/>
          <w:b/>
          <w:snapToGrid/>
          <w:sz w:val="26"/>
          <w:szCs w:val="26"/>
        </w:rPr>
        <w:t xml:space="preserve"> годов.</w:t>
      </w:r>
    </w:p>
    <w:p w14:paraId="0D0CAE0F" w14:textId="77777777" w:rsidR="00086F81" w:rsidRPr="00FC19CC" w:rsidRDefault="00086F81" w:rsidP="008B3D1C">
      <w:pPr>
        <w:widowControl/>
        <w:spacing w:after="200"/>
        <w:ind w:right="-365"/>
        <w:contextualSpacing/>
        <w:jc w:val="center"/>
        <w:rPr>
          <w:rFonts w:ascii="Times New Roman" w:eastAsiaTheme="minorHAnsi" w:hAnsi="Times New Roman" w:cstheme="minorBidi"/>
          <w:b/>
          <w:snapToGrid/>
          <w:color w:val="1F497D" w:themeColor="text2"/>
          <w:sz w:val="26"/>
          <w:szCs w:val="26"/>
          <w:lang w:eastAsia="en-US"/>
        </w:rPr>
      </w:pPr>
    </w:p>
    <w:p w14:paraId="3A7E3B82" w14:textId="77777777" w:rsidR="00086F81" w:rsidRPr="00231185" w:rsidRDefault="00086F81" w:rsidP="008B3D1C">
      <w:pPr>
        <w:widowControl/>
        <w:spacing w:after="200"/>
        <w:ind w:right="-365"/>
        <w:contextualSpacing/>
        <w:jc w:val="center"/>
        <w:rPr>
          <w:rFonts w:ascii="Times New Roman" w:eastAsiaTheme="minorHAnsi" w:hAnsi="Times New Roman" w:cstheme="minorBidi"/>
          <w:b/>
          <w:snapToGrid/>
          <w:sz w:val="26"/>
          <w:szCs w:val="26"/>
          <w:lang w:eastAsia="en-US"/>
        </w:rPr>
      </w:pPr>
      <w:r w:rsidRPr="00231185">
        <w:rPr>
          <w:rFonts w:ascii="Times New Roman" w:eastAsiaTheme="minorHAnsi" w:hAnsi="Times New Roman" w:cstheme="minorBidi"/>
          <w:b/>
          <w:snapToGrid/>
          <w:sz w:val="26"/>
          <w:szCs w:val="26"/>
          <w:lang w:eastAsia="en-US"/>
        </w:rPr>
        <w:t>ПАСПОРТ</w:t>
      </w:r>
    </w:p>
    <w:p w14:paraId="17BDBDB3" w14:textId="624E26D5" w:rsidR="00086F81" w:rsidRPr="00231185" w:rsidRDefault="00086F81" w:rsidP="008B3D1C">
      <w:pPr>
        <w:widowControl/>
        <w:contextualSpacing/>
        <w:jc w:val="center"/>
        <w:rPr>
          <w:rFonts w:ascii="Times New Roman" w:hAnsi="Times New Roman"/>
          <w:snapToGrid/>
          <w:sz w:val="26"/>
          <w:szCs w:val="26"/>
        </w:rPr>
      </w:pPr>
      <w:r w:rsidRPr="00231185">
        <w:rPr>
          <w:rFonts w:ascii="Times New Roman" w:hAnsi="Times New Roman"/>
          <w:snapToGrid/>
          <w:sz w:val="26"/>
          <w:szCs w:val="26"/>
        </w:rPr>
        <w:t xml:space="preserve">подпрограммы «Организация местных праздничных мероприятий в </w:t>
      </w:r>
      <w:r w:rsidR="00231185" w:rsidRPr="00231185">
        <w:rPr>
          <w:rFonts w:ascii="Times New Roman" w:hAnsi="Times New Roman"/>
          <w:snapToGrid/>
          <w:sz w:val="26"/>
          <w:szCs w:val="26"/>
        </w:rPr>
        <w:t>2018 году и плановом периоде 2019 – 2020 годов</w:t>
      </w:r>
      <w:r w:rsidRPr="00231185">
        <w:rPr>
          <w:rFonts w:ascii="Times New Roman" w:hAnsi="Times New Roman"/>
          <w:snapToGrid/>
          <w:sz w:val="26"/>
          <w:szCs w:val="26"/>
        </w:rPr>
        <w:t>»</w:t>
      </w:r>
    </w:p>
    <w:p w14:paraId="65233CD7" w14:textId="77777777" w:rsidR="00086F81" w:rsidRPr="00FC19CC" w:rsidRDefault="00086F81" w:rsidP="008B3D1C">
      <w:pPr>
        <w:widowControl/>
        <w:contextualSpacing/>
        <w:jc w:val="center"/>
        <w:rPr>
          <w:rFonts w:ascii="Times New Roman" w:hAnsi="Times New Roman"/>
          <w:b/>
          <w:snapToGrid/>
          <w:color w:val="1F497D" w:themeColor="text2"/>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6985"/>
      </w:tblGrid>
      <w:tr w:rsidR="00FC19CC" w:rsidRPr="00FC19CC" w14:paraId="4B5CB53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3E1E285"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Наименование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5BBBB6B2" w14:textId="4D9D0013" w:rsidR="00086F81" w:rsidRPr="00231185" w:rsidRDefault="00086F81" w:rsidP="008B3D1C">
            <w:pPr>
              <w:widowControl/>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Организация местных праздничных мероприятий </w:t>
            </w:r>
            <w:r w:rsidR="00D63B7E" w:rsidRPr="00231185">
              <w:rPr>
                <w:rFonts w:ascii="Times New Roman" w:hAnsi="Times New Roman"/>
                <w:snapToGrid/>
                <w:sz w:val="26"/>
                <w:szCs w:val="26"/>
                <w:lang w:eastAsia="en-US"/>
              </w:rPr>
              <w:t xml:space="preserve">в </w:t>
            </w:r>
            <w:r w:rsidR="00231185" w:rsidRPr="00231185">
              <w:rPr>
                <w:rFonts w:ascii="Times New Roman" w:hAnsi="Times New Roman"/>
                <w:snapToGrid/>
                <w:sz w:val="26"/>
                <w:szCs w:val="26"/>
                <w:lang w:eastAsia="en-US"/>
              </w:rPr>
              <w:t>2018 году и плановом периоде 2019 – 2020 годов</w:t>
            </w:r>
          </w:p>
        </w:tc>
      </w:tr>
      <w:tr w:rsidR="00FC19CC" w:rsidRPr="00FC19CC" w14:paraId="1BE21E4E"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EA0BDB2"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 xml:space="preserve">Основание для разработки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379A30C7" w14:textId="77777777" w:rsidR="00086F81" w:rsidRPr="00231185" w:rsidRDefault="00086F81" w:rsidP="00E1353A">
            <w:pPr>
              <w:widowControl/>
              <w:autoSpaceDE w:val="0"/>
              <w:autoSpaceDN w:val="0"/>
              <w:adjustRightInd w:val="0"/>
              <w:spacing w:before="108" w:after="108"/>
              <w:contextualSpacing/>
              <w:jc w:val="both"/>
              <w:outlineLvl w:val="0"/>
              <w:rPr>
                <w:rFonts w:ascii="Times New Roman" w:eastAsiaTheme="minorHAnsi" w:hAnsi="Times New Roman" w:cstheme="minorBidi"/>
                <w:bCs/>
                <w:snapToGrid/>
                <w:sz w:val="26"/>
                <w:szCs w:val="26"/>
                <w:lang w:eastAsia="en-US"/>
              </w:rPr>
            </w:pPr>
            <w:r w:rsidRPr="00231185">
              <w:rPr>
                <w:rFonts w:ascii="Times New Roman" w:eastAsiaTheme="minorHAnsi" w:hAnsi="Times New Roman" w:cstheme="minorBidi"/>
                <w:bCs/>
                <w:snapToGrid/>
                <w:sz w:val="26"/>
                <w:szCs w:val="26"/>
                <w:lang w:eastAsia="en-US"/>
              </w:rPr>
              <w:t>Закон г. Москвы от 06.11.2002 № 56 «Об организации местного самоуправления в городе Москве»</w:t>
            </w:r>
          </w:p>
          <w:p w14:paraId="314E1756" w14:textId="77777777" w:rsidR="00086F81" w:rsidRPr="00231185"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231185">
              <w:rPr>
                <w:rFonts w:ascii="Times New Roman" w:eastAsiaTheme="minorHAnsi" w:hAnsi="Times New Roman" w:cstheme="minorBidi"/>
                <w:bCs/>
                <w:snapToGrid/>
                <w:sz w:val="26"/>
                <w:szCs w:val="26"/>
                <w:lang w:eastAsia="en-US"/>
              </w:rPr>
              <w:t>Устав муниципального округа Нагатино-Садовники</w:t>
            </w:r>
          </w:p>
        </w:tc>
      </w:tr>
      <w:tr w:rsidR="00FC19CC" w:rsidRPr="00FC19CC" w14:paraId="6B751CD6"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4CB14491"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Ответственный исполнитель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7A04B49"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Администрация муниципального округа Нагатино-Садовники</w:t>
            </w:r>
          </w:p>
        </w:tc>
      </w:tr>
      <w:tr w:rsidR="00FC19CC" w:rsidRPr="00FC19CC" w14:paraId="3F217EDC"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6E03E79"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Основная цель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3C95DD4" w14:textId="6FD8DC9C" w:rsidR="00086F81" w:rsidRPr="00231185" w:rsidRDefault="00AD5D81" w:rsidP="00D44405">
            <w:pPr>
              <w:widowControl/>
              <w:rPr>
                <w:rFonts w:ascii="Times New Roman" w:hAnsi="Times New Roman"/>
                <w:snapToGrid/>
                <w:sz w:val="26"/>
                <w:szCs w:val="26"/>
                <w:lang w:eastAsia="en-US"/>
              </w:rPr>
            </w:pPr>
            <w:r w:rsidRPr="00231185">
              <w:rPr>
                <w:rFonts w:ascii="Times New Roman" w:hAnsi="Times New Roman"/>
                <w:snapToGrid/>
                <w:sz w:val="26"/>
                <w:szCs w:val="26"/>
                <w:lang w:eastAsia="en-US"/>
              </w:rPr>
              <w:t>Сохранение и развитие единого культурного про</w:t>
            </w:r>
            <w:r w:rsidR="003820FB" w:rsidRPr="00231185">
              <w:rPr>
                <w:rFonts w:ascii="Times New Roman" w:hAnsi="Times New Roman"/>
                <w:snapToGrid/>
                <w:sz w:val="26"/>
                <w:szCs w:val="26"/>
                <w:lang w:eastAsia="en-US"/>
              </w:rPr>
              <w:t xml:space="preserve">странства </w:t>
            </w:r>
            <w:r w:rsidRPr="00231185">
              <w:rPr>
                <w:rFonts w:ascii="Times New Roman" w:hAnsi="Times New Roman"/>
                <w:snapToGrid/>
                <w:sz w:val="26"/>
                <w:szCs w:val="26"/>
                <w:lang w:eastAsia="en-US"/>
              </w:rPr>
              <w:t xml:space="preserve">на </w:t>
            </w:r>
            <w:r w:rsidR="00D44405" w:rsidRPr="00D44405">
              <w:rPr>
                <w:rFonts w:ascii="Times New Roman" w:hAnsi="Times New Roman"/>
                <w:snapToGrid/>
                <w:sz w:val="26"/>
                <w:szCs w:val="26"/>
                <w:lang w:eastAsia="en-US"/>
              </w:rPr>
              <w:t>территории муниципального округа</w:t>
            </w:r>
          </w:p>
        </w:tc>
      </w:tr>
      <w:tr w:rsidR="00FC19CC" w:rsidRPr="00FC19CC" w14:paraId="51E6AC69"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030C8688" w14:textId="77777777" w:rsidR="00086F81" w:rsidRPr="00D4440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D44405">
              <w:rPr>
                <w:rFonts w:ascii="Times New Roman" w:eastAsiaTheme="minorHAnsi" w:hAnsi="Times New Roman" w:cstheme="minorBidi"/>
                <w:snapToGrid/>
                <w:sz w:val="26"/>
                <w:szCs w:val="26"/>
                <w:lang w:eastAsia="en-US"/>
              </w:rPr>
              <w:t>Основные задачи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301333BB" w14:textId="379ACAA6" w:rsidR="009F5148" w:rsidRPr="00D44405" w:rsidRDefault="009F5148" w:rsidP="006B39CB">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D44405">
              <w:rPr>
                <w:rFonts w:ascii="Times New Roman" w:eastAsiaTheme="minorHAnsi" w:hAnsi="Times New Roman" w:cstheme="minorBidi"/>
                <w:snapToGrid/>
                <w:sz w:val="26"/>
                <w:szCs w:val="26"/>
                <w:lang w:eastAsia="en-US"/>
              </w:rPr>
              <w:t>1. Реализация государственной политики в области культуры и досуга на территории муниципального округа.</w:t>
            </w:r>
          </w:p>
          <w:p w14:paraId="7F2592C6" w14:textId="62C78E75" w:rsidR="005C335A" w:rsidRPr="00D44405" w:rsidRDefault="009F5148" w:rsidP="00D44405">
            <w:pPr>
              <w:widowControl/>
              <w:shd w:val="clear" w:color="auto" w:fill="FFFFFF"/>
              <w:spacing w:after="200"/>
              <w:ind w:right="-6"/>
              <w:contextualSpacing/>
              <w:jc w:val="both"/>
              <w:rPr>
                <w:rFonts w:ascii="Times New Roman" w:eastAsiaTheme="minorHAnsi" w:hAnsi="Times New Roman" w:cstheme="minorBidi"/>
                <w:snapToGrid/>
                <w:sz w:val="26"/>
                <w:szCs w:val="26"/>
                <w:lang w:eastAsia="en-US"/>
              </w:rPr>
            </w:pPr>
            <w:r w:rsidRPr="00D44405">
              <w:rPr>
                <w:rFonts w:ascii="Times New Roman" w:eastAsiaTheme="minorHAnsi" w:hAnsi="Times New Roman" w:cstheme="minorBidi"/>
                <w:snapToGrid/>
                <w:sz w:val="26"/>
                <w:szCs w:val="26"/>
                <w:lang w:eastAsia="en-US"/>
              </w:rPr>
              <w:t>2.</w:t>
            </w:r>
            <w:r w:rsidR="006B39CB" w:rsidRPr="00D44405">
              <w:rPr>
                <w:rFonts w:ascii="Times New Roman" w:eastAsiaTheme="minorHAnsi" w:hAnsi="Times New Roman" w:cstheme="minorBidi"/>
                <w:snapToGrid/>
                <w:sz w:val="26"/>
                <w:szCs w:val="26"/>
                <w:lang w:eastAsia="en-US"/>
              </w:rPr>
              <w:t xml:space="preserve"> С</w:t>
            </w:r>
            <w:r w:rsidR="003D7C70" w:rsidRPr="00D44405">
              <w:rPr>
                <w:rFonts w:ascii="Times New Roman" w:eastAsiaTheme="minorHAnsi" w:hAnsi="Times New Roman" w:cstheme="minorBidi"/>
                <w:snapToGrid/>
                <w:sz w:val="26"/>
                <w:szCs w:val="26"/>
                <w:lang w:eastAsia="en-US"/>
              </w:rPr>
              <w:t xml:space="preserve">охранение и развитие </w:t>
            </w:r>
            <w:r w:rsidR="00D44405" w:rsidRPr="00D44405">
              <w:rPr>
                <w:rFonts w:ascii="Times New Roman" w:eastAsiaTheme="minorHAnsi" w:hAnsi="Times New Roman" w:cstheme="minorBidi"/>
                <w:snapToGrid/>
                <w:sz w:val="26"/>
                <w:szCs w:val="26"/>
                <w:lang w:eastAsia="en-US"/>
              </w:rPr>
              <w:t>местных традиций муниципального округа</w:t>
            </w:r>
            <w:r w:rsidR="00DC027B" w:rsidRPr="00D44405">
              <w:rPr>
                <w:rFonts w:ascii="Times New Roman" w:eastAsiaTheme="minorHAnsi" w:hAnsi="Times New Roman" w:cstheme="minorBidi"/>
                <w:snapToGrid/>
                <w:sz w:val="26"/>
                <w:szCs w:val="26"/>
                <w:lang w:eastAsia="en-US"/>
              </w:rPr>
              <w:t>.</w:t>
            </w:r>
          </w:p>
          <w:p w14:paraId="4F30C36C" w14:textId="30B8B049" w:rsidR="00D44405" w:rsidRPr="00D44405" w:rsidRDefault="00D44405" w:rsidP="00D44405">
            <w:pPr>
              <w:widowControl/>
              <w:shd w:val="clear" w:color="auto" w:fill="FFFFFF"/>
              <w:spacing w:after="200"/>
              <w:ind w:right="-6"/>
              <w:contextualSpacing/>
              <w:jc w:val="both"/>
              <w:rPr>
                <w:rFonts w:ascii="Times New Roman" w:hAnsi="Times New Roman" w:cstheme="minorBidi"/>
                <w:snapToGrid/>
                <w:sz w:val="26"/>
                <w:szCs w:val="26"/>
                <w:lang w:eastAsia="en-US"/>
              </w:rPr>
            </w:pPr>
            <w:r w:rsidRPr="00D44405">
              <w:rPr>
                <w:rFonts w:ascii="Times New Roman" w:eastAsiaTheme="minorHAnsi" w:hAnsi="Times New Roman" w:cstheme="minorBidi"/>
                <w:snapToGrid/>
                <w:sz w:val="26"/>
                <w:szCs w:val="26"/>
                <w:lang w:eastAsia="en-US"/>
              </w:rPr>
              <w:t>3. Укрепление дружественных отношений между жителями различных возрастных категорий.</w:t>
            </w:r>
          </w:p>
          <w:p w14:paraId="4795A992" w14:textId="2531EADF" w:rsidR="009F5148" w:rsidRPr="00D44405" w:rsidRDefault="00DE5658" w:rsidP="009F5148">
            <w:pPr>
              <w:widowControl/>
              <w:jc w:val="both"/>
              <w:rPr>
                <w:rFonts w:ascii="Times New Roman" w:hAnsi="Times New Roman"/>
                <w:sz w:val="26"/>
                <w:szCs w:val="26"/>
              </w:rPr>
            </w:pPr>
            <w:r w:rsidRPr="00D44405">
              <w:rPr>
                <w:rFonts w:ascii="Times New Roman" w:eastAsiaTheme="minorHAnsi" w:hAnsi="Times New Roman" w:cstheme="minorBidi"/>
                <w:snapToGrid/>
                <w:sz w:val="26"/>
                <w:szCs w:val="26"/>
                <w:lang w:eastAsia="en-US"/>
              </w:rPr>
              <w:t>4</w:t>
            </w:r>
            <w:r w:rsidR="006B39CB" w:rsidRPr="00D44405">
              <w:rPr>
                <w:rFonts w:ascii="Times New Roman" w:eastAsiaTheme="minorHAnsi" w:hAnsi="Times New Roman" w:cstheme="minorBidi"/>
                <w:snapToGrid/>
                <w:sz w:val="26"/>
                <w:szCs w:val="26"/>
                <w:lang w:eastAsia="en-US"/>
              </w:rPr>
              <w:t xml:space="preserve">. </w:t>
            </w:r>
            <w:r w:rsidR="009F5148" w:rsidRPr="00D44405">
              <w:rPr>
                <w:rFonts w:ascii="Times New Roman" w:hAnsi="Times New Roman"/>
                <w:sz w:val="26"/>
                <w:szCs w:val="26"/>
              </w:rPr>
              <w:t>С</w:t>
            </w:r>
            <w:r w:rsidR="00AD5D81" w:rsidRPr="00D44405">
              <w:rPr>
                <w:rFonts w:ascii="Times New Roman" w:hAnsi="Times New Roman"/>
                <w:sz w:val="26"/>
                <w:szCs w:val="26"/>
              </w:rPr>
              <w:t xml:space="preserve">оздание благоприятных условий для удовлетворения и развития потребностей населения </w:t>
            </w:r>
            <w:r w:rsidR="009F5148" w:rsidRPr="00D44405">
              <w:rPr>
                <w:rFonts w:ascii="Times New Roman" w:hAnsi="Times New Roman"/>
                <w:sz w:val="26"/>
                <w:szCs w:val="26"/>
              </w:rPr>
              <w:t xml:space="preserve">муниципального округа </w:t>
            </w:r>
            <w:r w:rsidR="00AD5D81" w:rsidRPr="00D44405">
              <w:rPr>
                <w:rFonts w:ascii="Times New Roman" w:hAnsi="Times New Roman"/>
                <w:sz w:val="26"/>
                <w:szCs w:val="26"/>
              </w:rPr>
              <w:t>в духовном и ку</w:t>
            </w:r>
            <w:r w:rsidR="009F5148" w:rsidRPr="00D44405">
              <w:rPr>
                <w:rFonts w:ascii="Times New Roman" w:hAnsi="Times New Roman"/>
                <w:sz w:val="26"/>
                <w:szCs w:val="26"/>
              </w:rPr>
              <w:t>льтурном формировании личности.</w:t>
            </w:r>
          </w:p>
          <w:p w14:paraId="0DAD7177" w14:textId="7B605DE0" w:rsidR="00356EB2" w:rsidRPr="00D44405" w:rsidRDefault="00DE5658" w:rsidP="009F5148">
            <w:pPr>
              <w:widowControl/>
              <w:jc w:val="both"/>
              <w:rPr>
                <w:rFonts w:ascii="Times New Roman" w:hAnsi="Times New Roman"/>
                <w:sz w:val="26"/>
                <w:szCs w:val="26"/>
              </w:rPr>
            </w:pPr>
            <w:r w:rsidRPr="00D44405">
              <w:rPr>
                <w:rFonts w:ascii="Times New Roman" w:hAnsi="Times New Roman"/>
                <w:sz w:val="26"/>
                <w:szCs w:val="26"/>
              </w:rPr>
              <w:t>5</w:t>
            </w:r>
            <w:r w:rsidR="006B39CB" w:rsidRPr="00D44405">
              <w:rPr>
                <w:rFonts w:ascii="Times New Roman" w:eastAsiaTheme="minorHAnsi" w:hAnsi="Times New Roman" w:cstheme="minorBidi"/>
                <w:snapToGrid/>
                <w:sz w:val="26"/>
                <w:szCs w:val="26"/>
                <w:lang w:eastAsia="en-US"/>
              </w:rPr>
              <w:t>. У</w:t>
            </w:r>
            <w:r w:rsidR="00F133FD" w:rsidRPr="00D44405">
              <w:rPr>
                <w:rFonts w:ascii="Times New Roman" w:eastAsiaTheme="minorHAnsi" w:hAnsi="Times New Roman" w:cstheme="minorBidi"/>
                <w:snapToGrid/>
                <w:sz w:val="26"/>
                <w:szCs w:val="26"/>
                <w:lang w:eastAsia="en-US"/>
              </w:rPr>
              <w:t>крепление социальной активности</w:t>
            </w:r>
            <w:r w:rsidR="006562B0" w:rsidRPr="00D44405">
              <w:rPr>
                <w:rFonts w:ascii="Times New Roman" w:eastAsiaTheme="minorHAnsi" w:hAnsi="Times New Roman" w:cstheme="minorBidi"/>
                <w:snapToGrid/>
                <w:sz w:val="26"/>
                <w:szCs w:val="26"/>
                <w:lang w:eastAsia="en-US"/>
              </w:rPr>
              <w:t xml:space="preserve"> жителей муниципального округа</w:t>
            </w:r>
            <w:r w:rsidR="00F133FD" w:rsidRPr="00D44405">
              <w:rPr>
                <w:rFonts w:ascii="Times New Roman" w:eastAsiaTheme="minorHAnsi" w:hAnsi="Times New Roman" w:cstheme="minorBidi"/>
                <w:snapToGrid/>
                <w:sz w:val="26"/>
                <w:szCs w:val="26"/>
                <w:lang w:eastAsia="en-US"/>
              </w:rPr>
              <w:t>.</w:t>
            </w:r>
          </w:p>
        </w:tc>
      </w:tr>
      <w:tr w:rsidR="00FC19CC" w:rsidRPr="00FC19CC" w14:paraId="5C257D92"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19710B3E"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 xml:space="preserve">Сроки реализации подпрограммы </w:t>
            </w:r>
          </w:p>
        </w:tc>
        <w:tc>
          <w:tcPr>
            <w:tcW w:w="7116" w:type="dxa"/>
            <w:tcBorders>
              <w:top w:val="single" w:sz="4" w:space="0" w:color="000000"/>
              <w:left w:val="single" w:sz="4" w:space="0" w:color="000000"/>
              <w:bottom w:val="single" w:sz="4" w:space="0" w:color="000000"/>
              <w:right w:val="single" w:sz="4" w:space="0" w:color="000000"/>
            </w:tcBorders>
            <w:hideMark/>
          </w:tcPr>
          <w:p w14:paraId="20C90DDC" w14:textId="26662FB0" w:rsidR="00086F81" w:rsidRPr="00231185" w:rsidRDefault="00086F81" w:rsidP="00231185">
            <w:pPr>
              <w:widowControl/>
              <w:autoSpaceDE w:val="0"/>
              <w:autoSpaceDN w:val="0"/>
              <w:adjustRightInd w:val="0"/>
              <w:contextualSpacing/>
              <w:rPr>
                <w:rFonts w:ascii="Times New Roman" w:hAnsi="Times New Roman"/>
                <w:snapToGrid/>
                <w:sz w:val="26"/>
                <w:szCs w:val="26"/>
                <w:lang w:eastAsia="en-US"/>
              </w:rPr>
            </w:pPr>
            <w:r w:rsidRPr="00231185">
              <w:rPr>
                <w:rFonts w:ascii="Times New Roman" w:hAnsi="Times New Roman"/>
                <w:snapToGrid/>
                <w:sz w:val="26"/>
                <w:szCs w:val="26"/>
                <w:lang w:eastAsia="en-US"/>
              </w:rPr>
              <w:t>201</w:t>
            </w:r>
            <w:r w:rsidR="00231185" w:rsidRPr="00231185">
              <w:rPr>
                <w:rFonts w:ascii="Times New Roman" w:hAnsi="Times New Roman"/>
                <w:snapToGrid/>
                <w:sz w:val="26"/>
                <w:szCs w:val="26"/>
                <w:lang w:eastAsia="en-US"/>
              </w:rPr>
              <w:t>8</w:t>
            </w:r>
            <w:r w:rsidRPr="00231185">
              <w:rPr>
                <w:rFonts w:ascii="Times New Roman" w:hAnsi="Times New Roman"/>
                <w:snapToGrid/>
                <w:sz w:val="26"/>
                <w:szCs w:val="26"/>
                <w:lang w:eastAsia="en-US"/>
              </w:rPr>
              <w:t xml:space="preserve"> – 20</w:t>
            </w:r>
            <w:r w:rsidR="00231185" w:rsidRPr="00231185">
              <w:rPr>
                <w:rFonts w:ascii="Times New Roman" w:hAnsi="Times New Roman"/>
                <w:snapToGrid/>
                <w:sz w:val="26"/>
                <w:szCs w:val="26"/>
                <w:lang w:eastAsia="en-US"/>
              </w:rPr>
              <w:t>20</w:t>
            </w:r>
            <w:r w:rsidR="009F5148" w:rsidRPr="00231185">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годы</w:t>
            </w:r>
          </w:p>
        </w:tc>
      </w:tr>
      <w:tr w:rsidR="00FC19CC" w:rsidRPr="00FC19CC" w14:paraId="008FD9F1"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54F4346"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Объемы и источники финансирования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6CD4AA38"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359325B9" w14:textId="2AC31373" w:rsidR="006562B0" w:rsidRPr="00231185" w:rsidRDefault="000575E7" w:rsidP="006562B0">
            <w:pPr>
              <w:widowControl/>
              <w:autoSpaceDE w:val="0"/>
              <w:autoSpaceDN w:val="0"/>
              <w:adjustRightInd w:val="0"/>
              <w:contextualSpacing/>
              <w:jc w:val="both"/>
              <w:rPr>
                <w:rFonts w:ascii="Times New Roman" w:hAnsi="Times New Roman"/>
                <w:snapToGrid/>
                <w:sz w:val="26"/>
                <w:szCs w:val="26"/>
                <w:lang w:eastAsia="en-US"/>
              </w:rPr>
            </w:pPr>
            <w:r w:rsidRPr="000575E7">
              <w:rPr>
                <w:rFonts w:ascii="Times New Roman" w:hAnsi="Times New Roman"/>
                <w:b/>
                <w:snapToGrid/>
                <w:sz w:val="26"/>
                <w:szCs w:val="26"/>
                <w:u w:val="single"/>
                <w:lang w:eastAsia="en-US"/>
              </w:rPr>
              <w:t xml:space="preserve">2 355,00 </w:t>
            </w:r>
            <w:r w:rsidR="006562B0" w:rsidRPr="00231185">
              <w:rPr>
                <w:rFonts w:ascii="Times New Roman" w:hAnsi="Times New Roman"/>
                <w:snapToGrid/>
                <w:sz w:val="26"/>
                <w:szCs w:val="26"/>
                <w:lang w:eastAsia="en-US"/>
              </w:rPr>
              <w:t>тыс. рублей из них:</w:t>
            </w:r>
          </w:p>
          <w:p w14:paraId="6E08CB8B" w14:textId="6210858B" w:rsidR="00231185" w:rsidRPr="00231185" w:rsidRDefault="00231185" w:rsidP="00231185">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2018 год – </w:t>
            </w:r>
            <w:r w:rsidR="000575E7" w:rsidRPr="000575E7">
              <w:rPr>
                <w:rFonts w:ascii="Times New Roman" w:hAnsi="Times New Roman"/>
                <w:b/>
                <w:snapToGrid/>
                <w:sz w:val="26"/>
                <w:szCs w:val="26"/>
                <w:u w:val="single"/>
                <w:lang w:eastAsia="en-US"/>
              </w:rPr>
              <w:t>785,00</w:t>
            </w:r>
            <w:r w:rsidR="000575E7" w:rsidRPr="000575E7">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 xml:space="preserve"> тыс. </w:t>
            </w:r>
            <w:proofErr w:type="spellStart"/>
            <w:r w:rsidRPr="00231185">
              <w:rPr>
                <w:rFonts w:ascii="Times New Roman" w:hAnsi="Times New Roman"/>
                <w:snapToGrid/>
                <w:sz w:val="26"/>
                <w:szCs w:val="26"/>
                <w:lang w:eastAsia="en-US"/>
              </w:rPr>
              <w:t>руб</w:t>
            </w:r>
            <w:proofErr w:type="spellEnd"/>
          </w:p>
          <w:p w14:paraId="62758FF3" w14:textId="5E16E046" w:rsidR="00231185" w:rsidRPr="00231185" w:rsidRDefault="00231185" w:rsidP="00231185">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2019 год – </w:t>
            </w:r>
            <w:r w:rsidR="000575E7" w:rsidRPr="000575E7">
              <w:rPr>
                <w:rFonts w:ascii="Times New Roman" w:hAnsi="Times New Roman"/>
                <w:b/>
                <w:snapToGrid/>
                <w:sz w:val="26"/>
                <w:szCs w:val="26"/>
                <w:u w:val="single"/>
                <w:lang w:eastAsia="en-US"/>
              </w:rPr>
              <w:t>785,00</w:t>
            </w:r>
            <w:r w:rsidR="000575E7" w:rsidRPr="000575E7">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 xml:space="preserve">тыс. </w:t>
            </w:r>
            <w:proofErr w:type="spellStart"/>
            <w:r w:rsidRPr="00231185">
              <w:rPr>
                <w:rFonts w:ascii="Times New Roman" w:hAnsi="Times New Roman"/>
                <w:snapToGrid/>
                <w:sz w:val="26"/>
                <w:szCs w:val="26"/>
                <w:lang w:eastAsia="en-US"/>
              </w:rPr>
              <w:t>руб</w:t>
            </w:r>
            <w:proofErr w:type="spellEnd"/>
          </w:p>
          <w:p w14:paraId="0946EA1C" w14:textId="0935FCC0" w:rsidR="00086F81" w:rsidRPr="00231185" w:rsidRDefault="00231185" w:rsidP="00231185">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 xml:space="preserve">2020 год – </w:t>
            </w:r>
            <w:r w:rsidR="000575E7" w:rsidRPr="000575E7">
              <w:rPr>
                <w:rFonts w:ascii="Times New Roman" w:hAnsi="Times New Roman"/>
                <w:b/>
                <w:snapToGrid/>
                <w:sz w:val="26"/>
                <w:szCs w:val="26"/>
                <w:u w:val="single"/>
                <w:lang w:eastAsia="en-US"/>
              </w:rPr>
              <w:t>785,00</w:t>
            </w:r>
            <w:r w:rsidR="000575E7" w:rsidRPr="000575E7">
              <w:rPr>
                <w:rFonts w:ascii="Times New Roman" w:hAnsi="Times New Roman"/>
                <w:snapToGrid/>
                <w:sz w:val="26"/>
                <w:szCs w:val="26"/>
                <w:lang w:eastAsia="en-US"/>
              </w:rPr>
              <w:t xml:space="preserve"> </w:t>
            </w:r>
            <w:r w:rsidRPr="00231185">
              <w:rPr>
                <w:rFonts w:ascii="Times New Roman" w:hAnsi="Times New Roman"/>
                <w:snapToGrid/>
                <w:sz w:val="26"/>
                <w:szCs w:val="26"/>
                <w:lang w:eastAsia="en-US"/>
              </w:rPr>
              <w:t xml:space="preserve">тыс. </w:t>
            </w:r>
            <w:proofErr w:type="spellStart"/>
            <w:r w:rsidRPr="00231185">
              <w:rPr>
                <w:rFonts w:ascii="Times New Roman" w:hAnsi="Times New Roman"/>
                <w:snapToGrid/>
                <w:sz w:val="26"/>
                <w:szCs w:val="26"/>
                <w:lang w:eastAsia="en-US"/>
              </w:rPr>
              <w:t>руб</w:t>
            </w:r>
            <w:proofErr w:type="spellEnd"/>
          </w:p>
        </w:tc>
      </w:tr>
      <w:tr w:rsidR="00FC19CC" w:rsidRPr="00FC19CC" w14:paraId="07A76BF6" w14:textId="77777777" w:rsidTr="00D63B7E">
        <w:trPr>
          <w:trHeight w:val="848"/>
        </w:trPr>
        <w:tc>
          <w:tcPr>
            <w:tcW w:w="2455" w:type="dxa"/>
            <w:tcBorders>
              <w:top w:val="single" w:sz="4" w:space="0" w:color="000000"/>
              <w:left w:val="single" w:sz="4" w:space="0" w:color="000000"/>
              <w:bottom w:val="single" w:sz="4" w:space="0" w:color="000000"/>
              <w:right w:val="single" w:sz="4" w:space="0" w:color="000000"/>
            </w:tcBorders>
            <w:hideMark/>
          </w:tcPr>
          <w:p w14:paraId="29A894A5" w14:textId="77777777" w:rsidR="00086F81" w:rsidRPr="00D4440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D44405">
              <w:rPr>
                <w:rFonts w:ascii="Times New Roman" w:eastAsiaTheme="minorHAnsi" w:hAnsi="Times New Roman" w:cstheme="minorBidi"/>
                <w:snapToGrid/>
                <w:sz w:val="26"/>
                <w:szCs w:val="26"/>
                <w:lang w:eastAsia="en-US"/>
              </w:rPr>
              <w:t>Ожидаемые конечные результаты реализации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18837EE2" w14:textId="294C53BF" w:rsidR="00086F81" w:rsidRPr="00D44405" w:rsidRDefault="00086F81" w:rsidP="00D44405">
            <w:pPr>
              <w:snapToGrid w:val="0"/>
              <w:spacing w:after="200"/>
              <w:contextualSpacing/>
              <w:jc w:val="both"/>
              <w:rPr>
                <w:rFonts w:ascii="Times New Roman" w:hAnsi="Times New Roman"/>
                <w:snapToGrid/>
                <w:sz w:val="26"/>
                <w:szCs w:val="26"/>
                <w:lang w:eastAsia="en-US"/>
              </w:rPr>
            </w:pPr>
            <w:r w:rsidRPr="00D44405">
              <w:rPr>
                <w:rFonts w:ascii="Times New Roman" w:eastAsiaTheme="minorHAnsi" w:hAnsi="Times New Roman" w:cstheme="minorBidi"/>
                <w:snapToGrid/>
                <w:spacing w:val="2"/>
                <w:sz w:val="26"/>
                <w:szCs w:val="26"/>
                <w:lang w:eastAsia="en-US"/>
              </w:rPr>
              <w:t>Реализация мероприятий подпрограммы будет способствовать</w:t>
            </w:r>
            <w:r w:rsidR="00D44405" w:rsidRPr="00D44405">
              <w:t xml:space="preserve"> </w:t>
            </w:r>
            <w:r w:rsidR="00D44405" w:rsidRPr="00D44405">
              <w:rPr>
                <w:rFonts w:ascii="Times New Roman" w:eastAsiaTheme="minorHAnsi" w:hAnsi="Times New Roman" w:cstheme="minorBidi"/>
                <w:snapToGrid/>
                <w:spacing w:val="2"/>
                <w:sz w:val="26"/>
                <w:szCs w:val="26"/>
                <w:lang w:eastAsia="en-US"/>
              </w:rPr>
              <w:t>сохранению и развитию единого культурного пространства на территории муниципального округа</w:t>
            </w:r>
          </w:p>
        </w:tc>
      </w:tr>
      <w:tr w:rsidR="00086F81" w:rsidRPr="00FC19CC" w14:paraId="5B942EE4" w14:textId="77777777" w:rsidTr="00D63B7E">
        <w:tc>
          <w:tcPr>
            <w:tcW w:w="2455" w:type="dxa"/>
            <w:tcBorders>
              <w:top w:val="single" w:sz="4" w:space="0" w:color="000000"/>
              <w:left w:val="single" w:sz="4" w:space="0" w:color="000000"/>
              <w:bottom w:val="single" w:sz="4" w:space="0" w:color="000000"/>
              <w:right w:val="single" w:sz="4" w:space="0" w:color="000000"/>
            </w:tcBorders>
            <w:hideMark/>
          </w:tcPr>
          <w:p w14:paraId="3CE57743" w14:textId="77777777" w:rsidR="00086F81" w:rsidRPr="00231185"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231185">
              <w:rPr>
                <w:rFonts w:ascii="Times New Roman" w:eastAsiaTheme="minorHAnsi" w:hAnsi="Times New Roman" w:cstheme="minorBidi"/>
                <w:snapToGrid/>
                <w:sz w:val="26"/>
                <w:szCs w:val="26"/>
                <w:lang w:eastAsia="en-US"/>
              </w:rPr>
              <w:t>Система организации контроля за исполнением подпрограммы</w:t>
            </w:r>
          </w:p>
        </w:tc>
        <w:tc>
          <w:tcPr>
            <w:tcW w:w="7116" w:type="dxa"/>
            <w:tcBorders>
              <w:top w:val="single" w:sz="4" w:space="0" w:color="000000"/>
              <w:left w:val="single" w:sz="4" w:space="0" w:color="000000"/>
              <w:bottom w:val="single" w:sz="4" w:space="0" w:color="000000"/>
              <w:right w:val="single" w:sz="4" w:space="0" w:color="000000"/>
            </w:tcBorders>
            <w:hideMark/>
          </w:tcPr>
          <w:p w14:paraId="4A1D1656"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8EEC8A4" w14:textId="77777777" w:rsidR="00086F81" w:rsidRPr="00231185"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231185">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5D58C3A1" w14:textId="77777777" w:rsidR="00086F81" w:rsidRPr="00C05601" w:rsidRDefault="00086F81" w:rsidP="008B3D1C">
      <w:pPr>
        <w:snapToGrid w:val="0"/>
        <w:spacing w:before="120" w:after="120"/>
        <w:ind w:left="709"/>
        <w:contextualSpacing/>
        <w:jc w:val="both"/>
        <w:rPr>
          <w:rFonts w:ascii="Times New Roman" w:hAnsi="Times New Roman"/>
          <w:b/>
          <w:snapToGrid/>
          <w:sz w:val="26"/>
          <w:szCs w:val="26"/>
        </w:rPr>
      </w:pPr>
      <w:r w:rsidRPr="00C05601">
        <w:rPr>
          <w:rFonts w:ascii="Times New Roman" w:hAnsi="Times New Roman"/>
          <w:b/>
          <w:snapToGrid/>
          <w:sz w:val="26"/>
          <w:szCs w:val="26"/>
        </w:rPr>
        <w:lastRenderedPageBreak/>
        <w:t>1. Обоснование необходимости разработки подпрограммы.</w:t>
      </w:r>
    </w:p>
    <w:p w14:paraId="3155E183" w14:textId="77777777" w:rsidR="002F10AD" w:rsidRPr="00C05601" w:rsidRDefault="0080755C" w:rsidP="001B4D53">
      <w:pPr>
        <w:widowControl/>
        <w:tabs>
          <w:tab w:val="left" w:pos="1701"/>
          <w:tab w:val="left" w:pos="2268"/>
          <w:tab w:val="left" w:pos="2835"/>
          <w:tab w:val="left" w:pos="3402"/>
          <w:tab w:val="left" w:pos="3969"/>
        </w:tabs>
        <w:ind w:firstLine="709"/>
        <w:jc w:val="both"/>
        <w:rPr>
          <w:rFonts w:ascii="Times New Roman" w:hAnsi="Times New Roman"/>
          <w:bCs/>
          <w:snapToGrid/>
          <w:sz w:val="26"/>
          <w:szCs w:val="26"/>
        </w:rPr>
      </w:pPr>
      <w:r w:rsidRPr="00C05601">
        <w:rPr>
          <w:rFonts w:ascii="Times New Roman" w:hAnsi="Times New Roman"/>
          <w:bCs/>
          <w:snapToGrid/>
          <w:sz w:val="26"/>
          <w:szCs w:val="26"/>
        </w:rPr>
        <w:t>В настоящее время, в Российской Федерации перед органами государственной власти и органами местного самоуправления ставится задача противостоять размыванию традиционных российских духовно-нравственных ценностей и ослаблению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пропаганде вседозволенности и насилия, расовой, национальной и религиозной нетерпимости, попыткам фальсификации российской и мировой истории.</w:t>
      </w:r>
    </w:p>
    <w:p w14:paraId="46B93941" w14:textId="7184518D" w:rsidR="00053317" w:rsidRPr="00C05601" w:rsidRDefault="00053317" w:rsidP="001B4D53">
      <w:pPr>
        <w:widowControl/>
        <w:autoSpaceDE w:val="0"/>
        <w:autoSpaceDN w:val="0"/>
        <w:adjustRightInd w:val="0"/>
        <w:ind w:firstLine="720"/>
        <w:jc w:val="both"/>
        <w:rPr>
          <w:rFonts w:ascii="Times New Roman" w:eastAsiaTheme="minorHAnsi" w:hAnsi="Times New Roman"/>
          <w:snapToGrid/>
          <w:sz w:val="26"/>
          <w:szCs w:val="26"/>
          <w:lang w:eastAsia="en-US"/>
        </w:rPr>
      </w:pPr>
      <w:r w:rsidRPr="00C05601">
        <w:rPr>
          <w:rFonts w:ascii="Times New Roman" w:eastAsiaTheme="minorHAnsi" w:hAnsi="Times New Roman"/>
          <w:snapToGrid/>
          <w:sz w:val="26"/>
          <w:szCs w:val="26"/>
          <w:lang w:eastAsia="en-US"/>
        </w:rPr>
        <w:t xml:space="preserve">Для </w:t>
      </w:r>
      <w:r w:rsidR="00C05601" w:rsidRPr="00C05601">
        <w:rPr>
          <w:rFonts w:ascii="Times New Roman" w:eastAsiaTheme="minorHAnsi" w:hAnsi="Times New Roman"/>
          <w:snapToGrid/>
          <w:sz w:val="26"/>
          <w:szCs w:val="26"/>
          <w:lang w:eastAsia="en-US"/>
        </w:rPr>
        <w:t>реализации</w:t>
      </w:r>
      <w:r w:rsidRPr="00C05601">
        <w:rPr>
          <w:rFonts w:ascii="Times New Roman" w:eastAsiaTheme="minorHAnsi" w:hAnsi="Times New Roman"/>
          <w:snapToGrid/>
          <w:sz w:val="26"/>
          <w:szCs w:val="26"/>
          <w:lang w:eastAsia="en-US"/>
        </w:rPr>
        <w:t xml:space="preserve"> задачи </w:t>
      </w:r>
      <w:r w:rsidR="00B42674" w:rsidRPr="00C05601">
        <w:rPr>
          <w:rFonts w:ascii="Times New Roman" w:eastAsiaTheme="minorHAnsi" w:hAnsi="Times New Roman"/>
          <w:snapToGrid/>
          <w:sz w:val="26"/>
          <w:szCs w:val="26"/>
          <w:lang w:eastAsia="en-US"/>
        </w:rPr>
        <w:t xml:space="preserve">на уровне муниципального округа </w:t>
      </w:r>
      <w:r w:rsidRPr="00C05601">
        <w:rPr>
          <w:rFonts w:ascii="Times New Roman" w:eastAsiaTheme="minorHAnsi" w:hAnsi="Times New Roman"/>
          <w:snapToGrid/>
          <w:sz w:val="26"/>
          <w:szCs w:val="26"/>
          <w:lang w:eastAsia="en-US"/>
        </w:rPr>
        <w:t>необходимо обеспечить укрепление и приумножение традиционных российских духовно-нравственных ценностей,</w:t>
      </w:r>
      <w:r w:rsidR="00C05601" w:rsidRPr="00C05601">
        <w:rPr>
          <w:rFonts w:ascii="Times New Roman" w:eastAsiaTheme="minorHAnsi" w:hAnsi="Times New Roman"/>
          <w:snapToGrid/>
          <w:sz w:val="26"/>
          <w:szCs w:val="26"/>
          <w:lang w:eastAsia="en-US"/>
        </w:rPr>
        <w:t xml:space="preserve"> местных традиций,</w:t>
      </w:r>
      <w:r w:rsidRPr="00C05601">
        <w:rPr>
          <w:rFonts w:ascii="Times New Roman" w:eastAsiaTheme="minorHAnsi" w:hAnsi="Times New Roman"/>
          <w:snapToGrid/>
          <w:sz w:val="26"/>
          <w:szCs w:val="26"/>
          <w:lang w:eastAsia="en-US"/>
        </w:rPr>
        <w:t xml:space="preserve"> </w:t>
      </w:r>
      <w:r w:rsidR="00B42674" w:rsidRPr="00C05601">
        <w:rPr>
          <w:rFonts w:ascii="Times New Roman" w:eastAsiaTheme="minorHAnsi" w:hAnsi="Times New Roman"/>
          <w:snapToGrid/>
          <w:sz w:val="26"/>
          <w:szCs w:val="26"/>
          <w:lang w:eastAsia="en-US"/>
        </w:rPr>
        <w:t>обеспечить возможность культурного развития жителей муниципального округа</w:t>
      </w:r>
      <w:r w:rsidR="00AA2E6A" w:rsidRPr="00C05601">
        <w:rPr>
          <w:rFonts w:ascii="Times New Roman" w:eastAsiaTheme="minorHAnsi" w:hAnsi="Times New Roman"/>
          <w:snapToGrid/>
          <w:sz w:val="26"/>
          <w:szCs w:val="26"/>
          <w:lang w:eastAsia="en-US"/>
        </w:rPr>
        <w:t>.</w:t>
      </w:r>
    </w:p>
    <w:p w14:paraId="4AD64436" w14:textId="036264D8" w:rsidR="00053317" w:rsidRPr="00C05601" w:rsidRDefault="00053317" w:rsidP="001B4D53">
      <w:pPr>
        <w:snapToGrid w:val="0"/>
        <w:spacing w:after="120"/>
        <w:ind w:firstLine="709"/>
        <w:contextualSpacing/>
        <w:jc w:val="both"/>
        <w:rPr>
          <w:rFonts w:ascii="Times New Roman" w:hAnsi="Times New Roman"/>
          <w:snapToGrid/>
          <w:sz w:val="26"/>
          <w:szCs w:val="26"/>
        </w:rPr>
      </w:pPr>
      <w:r w:rsidRPr="00C05601">
        <w:rPr>
          <w:rFonts w:ascii="Times New Roman" w:hAnsi="Times New Roman"/>
          <w:snapToGrid/>
          <w:sz w:val="26"/>
          <w:szCs w:val="26"/>
        </w:rPr>
        <w:t xml:space="preserve">Подпрограмма ориентирована на </w:t>
      </w:r>
      <w:r w:rsidR="00AA2E6A" w:rsidRPr="00C05601">
        <w:rPr>
          <w:rFonts w:ascii="Times New Roman" w:hAnsi="Times New Roman"/>
          <w:snapToGrid/>
          <w:sz w:val="26"/>
          <w:szCs w:val="26"/>
        </w:rPr>
        <w:t xml:space="preserve">сохранение традиционных российских духовно-нравственных ценностей </w:t>
      </w:r>
      <w:r w:rsidRPr="00C05601">
        <w:rPr>
          <w:rFonts w:ascii="Times New Roman" w:hAnsi="Times New Roman"/>
          <w:snapToGrid/>
          <w:sz w:val="26"/>
          <w:szCs w:val="26"/>
        </w:rPr>
        <w:t>на территории муниципального округа</w:t>
      </w:r>
      <w:r w:rsidR="00C05601" w:rsidRPr="00C05601">
        <w:rPr>
          <w:rFonts w:ascii="Times New Roman" w:hAnsi="Times New Roman"/>
          <w:snapToGrid/>
          <w:sz w:val="26"/>
          <w:szCs w:val="26"/>
        </w:rPr>
        <w:t xml:space="preserve"> и развитием местных традиций</w:t>
      </w:r>
      <w:r w:rsidRPr="00C05601">
        <w:rPr>
          <w:rFonts w:ascii="Times New Roman" w:hAnsi="Times New Roman"/>
          <w:snapToGrid/>
          <w:sz w:val="26"/>
          <w:szCs w:val="26"/>
        </w:rPr>
        <w:t>, повышение эффективности использования ресурсов культуры в целях развития муниципального округа</w:t>
      </w:r>
      <w:r w:rsidRPr="00C05601">
        <w:rPr>
          <w:rFonts w:ascii="Times New Roman" w:hAnsi="Times New Roman"/>
          <w:i/>
          <w:snapToGrid/>
          <w:sz w:val="26"/>
          <w:szCs w:val="26"/>
        </w:rPr>
        <w:t xml:space="preserve"> </w:t>
      </w:r>
      <w:r w:rsidRPr="00C05601">
        <w:rPr>
          <w:rFonts w:ascii="Times New Roman" w:hAnsi="Times New Roman"/>
          <w:snapToGrid/>
          <w:sz w:val="26"/>
          <w:szCs w:val="26"/>
        </w:rPr>
        <w:t xml:space="preserve">и обеспечение условий для развития национальной культуры, сохранения культурного многообразия, </w:t>
      </w:r>
      <w:r w:rsidR="00AA2E6A" w:rsidRPr="00C05601">
        <w:rPr>
          <w:rFonts w:ascii="Times New Roman" w:hAnsi="Times New Roman"/>
          <w:snapToGrid/>
          <w:sz w:val="26"/>
          <w:szCs w:val="26"/>
        </w:rPr>
        <w:t xml:space="preserve">укрепление социальной активности </w:t>
      </w:r>
      <w:r w:rsidRPr="00C05601">
        <w:rPr>
          <w:rFonts w:ascii="Times New Roman" w:hAnsi="Times New Roman"/>
          <w:snapToGrid/>
          <w:sz w:val="26"/>
          <w:szCs w:val="26"/>
        </w:rPr>
        <w:t>населения в культур</w:t>
      </w:r>
      <w:r w:rsidR="00C05601" w:rsidRPr="00C05601">
        <w:rPr>
          <w:rFonts w:ascii="Times New Roman" w:hAnsi="Times New Roman"/>
          <w:snapToGrid/>
          <w:sz w:val="26"/>
          <w:szCs w:val="26"/>
        </w:rPr>
        <w:t>ной жизни муниципального округа</w:t>
      </w:r>
      <w:r w:rsidRPr="00C05601">
        <w:rPr>
          <w:rFonts w:ascii="Times New Roman" w:hAnsi="Times New Roman"/>
          <w:snapToGrid/>
          <w:sz w:val="26"/>
          <w:szCs w:val="26"/>
        </w:rPr>
        <w:t>.</w:t>
      </w:r>
    </w:p>
    <w:p w14:paraId="19039E0A" w14:textId="77777777" w:rsidR="00AA2E6A" w:rsidRPr="00FC19CC" w:rsidRDefault="00AA2E6A" w:rsidP="008B3D1C">
      <w:pPr>
        <w:widowControl/>
        <w:ind w:firstLine="709"/>
        <w:contextualSpacing/>
        <w:jc w:val="both"/>
        <w:rPr>
          <w:rFonts w:ascii="Times New Roman" w:hAnsi="Times New Roman"/>
          <w:snapToGrid/>
          <w:color w:val="1F497D" w:themeColor="text2"/>
          <w:sz w:val="26"/>
          <w:szCs w:val="26"/>
        </w:rPr>
      </w:pPr>
    </w:p>
    <w:p w14:paraId="3AD2B7FB" w14:textId="77777777" w:rsidR="00086F81" w:rsidRPr="00C05601" w:rsidRDefault="00086F81" w:rsidP="008B3D1C">
      <w:pPr>
        <w:widowControl/>
        <w:ind w:firstLine="709"/>
        <w:contextualSpacing/>
        <w:jc w:val="both"/>
        <w:rPr>
          <w:rFonts w:ascii="Times New Roman" w:hAnsi="Times New Roman"/>
          <w:b/>
          <w:snapToGrid/>
          <w:sz w:val="26"/>
          <w:szCs w:val="26"/>
        </w:rPr>
      </w:pPr>
      <w:r w:rsidRPr="00C05601">
        <w:rPr>
          <w:rFonts w:ascii="Times New Roman" w:hAnsi="Times New Roman"/>
          <w:b/>
          <w:snapToGrid/>
          <w:sz w:val="26"/>
          <w:szCs w:val="26"/>
        </w:rPr>
        <w:t>2. Цель и основные задачи подпрограммы.</w:t>
      </w:r>
    </w:p>
    <w:p w14:paraId="40E8E390" w14:textId="37CF0081" w:rsidR="00AB4C17" w:rsidRPr="00C05601" w:rsidRDefault="00086F81" w:rsidP="00AB4C17">
      <w:pPr>
        <w:widowControl/>
        <w:ind w:firstLine="709"/>
        <w:contextualSpacing/>
        <w:jc w:val="both"/>
        <w:rPr>
          <w:rFonts w:ascii="Times New Roman" w:hAnsi="Times New Roman"/>
          <w:b/>
          <w:snapToGrid/>
          <w:sz w:val="26"/>
          <w:szCs w:val="26"/>
        </w:rPr>
      </w:pPr>
      <w:r w:rsidRPr="00C05601">
        <w:rPr>
          <w:rFonts w:ascii="Times New Roman" w:hAnsi="Times New Roman"/>
          <w:snapToGrid/>
          <w:sz w:val="26"/>
          <w:szCs w:val="26"/>
        </w:rPr>
        <w:t>Основной целью подпрограммы «Организация местных праздничных мероприятий в 201</w:t>
      </w:r>
      <w:r w:rsidR="00C05601" w:rsidRPr="00C05601">
        <w:rPr>
          <w:rFonts w:ascii="Times New Roman" w:hAnsi="Times New Roman"/>
          <w:snapToGrid/>
          <w:sz w:val="26"/>
          <w:szCs w:val="26"/>
        </w:rPr>
        <w:t>8</w:t>
      </w:r>
      <w:r w:rsidRPr="00C05601">
        <w:rPr>
          <w:rFonts w:ascii="Times New Roman" w:hAnsi="Times New Roman"/>
          <w:snapToGrid/>
          <w:sz w:val="26"/>
          <w:szCs w:val="26"/>
        </w:rPr>
        <w:t xml:space="preserve"> году и плановом периоде 201</w:t>
      </w:r>
      <w:r w:rsidR="00C05601" w:rsidRPr="00C05601">
        <w:rPr>
          <w:rFonts w:ascii="Times New Roman" w:hAnsi="Times New Roman"/>
          <w:snapToGrid/>
          <w:sz w:val="26"/>
          <w:szCs w:val="26"/>
        </w:rPr>
        <w:t>9</w:t>
      </w:r>
      <w:r w:rsidRPr="00C05601">
        <w:rPr>
          <w:rFonts w:ascii="Times New Roman" w:hAnsi="Times New Roman"/>
          <w:snapToGrid/>
          <w:sz w:val="26"/>
          <w:szCs w:val="26"/>
        </w:rPr>
        <w:t xml:space="preserve"> – 20</w:t>
      </w:r>
      <w:r w:rsidR="00C05601" w:rsidRPr="00C05601">
        <w:rPr>
          <w:rFonts w:ascii="Times New Roman" w:hAnsi="Times New Roman"/>
          <w:snapToGrid/>
          <w:sz w:val="26"/>
          <w:szCs w:val="26"/>
        </w:rPr>
        <w:t>20</w:t>
      </w:r>
      <w:r w:rsidRPr="00C05601">
        <w:rPr>
          <w:rFonts w:ascii="Times New Roman" w:hAnsi="Times New Roman"/>
          <w:snapToGrid/>
          <w:sz w:val="26"/>
          <w:szCs w:val="26"/>
        </w:rPr>
        <w:t xml:space="preserve"> годов» является </w:t>
      </w:r>
      <w:r w:rsidR="009F5148" w:rsidRPr="00C05601">
        <w:rPr>
          <w:rFonts w:ascii="Times New Roman" w:hAnsi="Times New Roman"/>
          <w:snapToGrid/>
          <w:sz w:val="26"/>
          <w:szCs w:val="26"/>
          <w:lang w:eastAsia="en-US"/>
        </w:rPr>
        <w:t>сохранение и развитие единого культурного пространства на муниципальном уровне</w:t>
      </w:r>
      <w:r w:rsidRPr="00C05601">
        <w:rPr>
          <w:rFonts w:ascii="Times New Roman" w:hAnsi="Times New Roman"/>
          <w:snapToGrid/>
          <w:sz w:val="26"/>
          <w:szCs w:val="26"/>
        </w:rPr>
        <w:t>.</w:t>
      </w:r>
    </w:p>
    <w:p w14:paraId="416EDAD0" w14:textId="77777777" w:rsidR="00AB4C17" w:rsidRPr="00C05601" w:rsidRDefault="00086F81" w:rsidP="00AB4C17">
      <w:pPr>
        <w:widowControl/>
        <w:ind w:firstLine="709"/>
        <w:contextualSpacing/>
        <w:jc w:val="both"/>
        <w:rPr>
          <w:rFonts w:ascii="Times New Roman" w:hAnsi="Times New Roman"/>
          <w:snapToGrid/>
          <w:sz w:val="26"/>
          <w:szCs w:val="26"/>
        </w:rPr>
      </w:pPr>
      <w:r w:rsidRPr="00C05601">
        <w:rPr>
          <w:rFonts w:ascii="Times New Roman" w:hAnsi="Times New Roman"/>
          <w:snapToGrid/>
          <w:sz w:val="26"/>
          <w:szCs w:val="26"/>
        </w:rPr>
        <w:t>Для достижения указанной цели необходимо решение ряда задач:</w:t>
      </w:r>
    </w:p>
    <w:p w14:paraId="2F981B0D" w14:textId="49B8279E"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реализация государственной политики в области культуры и досуга на территории муниципального округа.</w:t>
      </w:r>
    </w:p>
    <w:p w14:paraId="79529617" w14:textId="6BEB8810"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сохранение и развитие местных традиций муниципального округа.</w:t>
      </w:r>
    </w:p>
    <w:p w14:paraId="7054DE6C" w14:textId="622F05A8"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укрепление дружественных отношений между жителями различных возрастных категорий.</w:t>
      </w:r>
    </w:p>
    <w:p w14:paraId="02E5CEFF" w14:textId="18763DA2" w:rsidR="00C05601" w:rsidRPr="00C05601" w:rsidRDefault="00C05601" w:rsidP="00C05601">
      <w:pPr>
        <w:widowControl/>
        <w:ind w:firstLine="708"/>
        <w:jc w:val="both"/>
        <w:rPr>
          <w:rFonts w:ascii="Times New Roman" w:eastAsiaTheme="minorHAnsi" w:hAnsi="Times New Roman" w:cstheme="minorBidi"/>
          <w:snapToGrid/>
          <w:sz w:val="26"/>
          <w:szCs w:val="26"/>
          <w:lang w:eastAsia="en-US"/>
        </w:rPr>
      </w:pPr>
      <w:r w:rsidRPr="00C05601">
        <w:rPr>
          <w:rFonts w:ascii="Times New Roman" w:eastAsiaTheme="minorHAnsi" w:hAnsi="Times New Roman" w:cstheme="minorBidi"/>
          <w:snapToGrid/>
          <w:sz w:val="26"/>
          <w:szCs w:val="26"/>
          <w:lang w:eastAsia="en-US"/>
        </w:rPr>
        <w:t>- создание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4CCCCB38" w14:textId="7072B9DB" w:rsidR="00086F81" w:rsidRPr="00C05601" w:rsidRDefault="00C05601" w:rsidP="00C05601">
      <w:pPr>
        <w:widowControl/>
        <w:ind w:firstLine="708"/>
        <w:jc w:val="both"/>
        <w:rPr>
          <w:rFonts w:ascii="Times New Roman" w:hAnsi="Times New Roman"/>
          <w:snapToGrid/>
          <w:sz w:val="26"/>
          <w:szCs w:val="26"/>
        </w:rPr>
      </w:pPr>
      <w:r w:rsidRPr="00C05601">
        <w:rPr>
          <w:rFonts w:ascii="Times New Roman" w:eastAsiaTheme="minorHAnsi" w:hAnsi="Times New Roman" w:cstheme="minorBidi"/>
          <w:snapToGrid/>
          <w:sz w:val="26"/>
          <w:szCs w:val="26"/>
          <w:lang w:eastAsia="en-US"/>
        </w:rPr>
        <w:t>- укрепление социальной активности жителей муниципального округа.</w:t>
      </w:r>
    </w:p>
    <w:p w14:paraId="380F48DA" w14:textId="77777777" w:rsidR="009F5148" w:rsidRPr="00FC19CC" w:rsidRDefault="009F5148" w:rsidP="008C2FFB">
      <w:pPr>
        <w:widowControl/>
        <w:spacing w:after="200"/>
        <w:contextualSpacing/>
        <w:jc w:val="both"/>
        <w:rPr>
          <w:rFonts w:ascii="Times New Roman" w:hAnsi="Times New Roman"/>
          <w:snapToGrid/>
          <w:color w:val="1F497D" w:themeColor="text2"/>
          <w:sz w:val="26"/>
          <w:szCs w:val="26"/>
        </w:rPr>
      </w:pPr>
    </w:p>
    <w:p w14:paraId="0D397F48" w14:textId="34FF0FD6" w:rsidR="00086F81" w:rsidRPr="00C05601" w:rsidRDefault="008C2FFB" w:rsidP="009F5148">
      <w:pPr>
        <w:widowControl/>
        <w:spacing w:after="200"/>
        <w:ind w:firstLine="708"/>
        <w:contextualSpacing/>
        <w:jc w:val="both"/>
        <w:rPr>
          <w:rFonts w:ascii="Times New Roman" w:hAnsi="Times New Roman"/>
          <w:b/>
          <w:snapToGrid/>
          <w:sz w:val="26"/>
          <w:szCs w:val="26"/>
        </w:rPr>
      </w:pPr>
      <w:r w:rsidRPr="00C05601">
        <w:rPr>
          <w:rFonts w:ascii="Times New Roman" w:hAnsi="Times New Roman"/>
          <w:b/>
          <w:snapToGrid/>
          <w:sz w:val="26"/>
          <w:szCs w:val="26"/>
        </w:rPr>
        <w:t>3.</w:t>
      </w:r>
      <w:r w:rsidRPr="00C05601">
        <w:rPr>
          <w:rFonts w:ascii="Times New Roman" w:hAnsi="Times New Roman"/>
          <w:snapToGrid/>
          <w:sz w:val="26"/>
          <w:szCs w:val="26"/>
        </w:rPr>
        <w:t xml:space="preserve"> </w:t>
      </w:r>
      <w:r w:rsidR="00086F81" w:rsidRPr="00C05601">
        <w:rPr>
          <w:rFonts w:ascii="Times New Roman" w:hAnsi="Times New Roman"/>
          <w:b/>
          <w:snapToGrid/>
          <w:sz w:val="26"/>
          <w:szCs w:val="26"/>
        </w:rPr>
        <w:t>Сроки реализации подпрограммы.</w:t>
      </w:r>
    </w:p>
    <w:p w14:paraId="71D4B84E" w14:textId="321CD8D7" w:rsidR="00086F81" w:rsidRPr="00C05601" w:rsidRDefault="00086F81" w:rsidP="008B3D1C">
      <w:pPr>
        <w:widowControl/>
        <w:ind w:firstLine="709"/>
        <w:contextualSpacing/>
        <w:jc w:val="both"/>
        <w:rPr>
          <w:rFonts w:ascii="Times New Roman" w:hAnsi="Times New Roman"/>
          <w:snapToGrid/>
          <w:sz w:val="26"/>
          <w:szCs w:val="26"/>
        </w:rPr>
      </w:pPr>
      <w:r w:rsidRPr="00C05601">
        <w:rPr>
          <w:rFonts w:ascii="Times New Roman" w:hAnsi="Times New Roman"/>
          <w:snapToGrid/>
          <w:sz w:val="26"/>
          <w:szCs w:val="26"/>
        </w:rPr>
        <w:t xml:space="preserve">Подпрограмма «Организация местных праздничных мероприятий в </w:t>
      </w:r>
      <w:r w:rsidR="006F14CD" w:rsidRPr="00C05601">
        <w:rPr>
          <w:rFonts w:ascii="Times New Roman" w:hAnsi="Times New Roman"/>
          <w:snapToGrid/>
          <w:sz w:val="26"/>
          <w:szCs w:val="26"/>
        </w:rPr>
        <w:br/>
      </w:r>
      <w:r w:rsidR="00C05601" w:rsidRPr="00C05601">
        <w:rPr>
          <w:rFonts w:ascii="Times New Roman" w:hAnsi="Times New Roman"/>
          <w:snapToGrid/>
          <w:sz w:val="26"/>
          <w:szCs w:val="26"/>
        </w:rPr>
        <w:t>2018 году и плановом периоде 2019 – 2020 годов</w:t>
      </w:r>
      <w:r w:rsidRPr="00C05601">
        <w:rPr>
          <w:rFonts w:ascii="Times New Roman" w:hAnsi="Times New Roman"/>
          <w:snapToGrid/>
          <w:sz w:val="26"/>
          <w:szCs w:val="26"/>
        </w:rPr>
        <w:t xml:space="preserve">» разработана на период с </w:t>
      </w:r>
      <w:r w:rsidR="006F14CD" w:rsidRPr="00C05601">
        <w:rPr>
          <w:rFonts w:ascii="Times New Roman" w:hAnsi="Times New Roman"/>
          <w:snapToGrid/>
          <w:sz w:val="26"/>
          <w:szCs w:val="26"/>
        </w:rPr>
        <w:br/>
      </w:r>
      <w:r w:rsidRPr="00C05601">
        <w:rPr>
          <w:rFonts w:ascii="Times New Roman" w:hAnsi="Times New Roman"/>
          <w:snapToGrid/>
          <w:sz w:val="26"/>
          <w:szCs w:val="26"/>
        </w:rPr>
        <w:t>201</w:t>
      </w:r>
      <w:r w:rsidR="00C05601" w:rsidRPr="00C05601">
        <w:rPr>
          <w:rFonts w:ascii="Times New Roman" w:hAnsi="Times New Roman"/>
          <w:snapToGrid/>
          <w:sz w:val="26"/>
          <w:szCs w:val="26"/>
        </w:rPr>
        <w:t>8</w:t>
      </w:r>
      <w:r w:rsidR="00D63B7E" w:rsidRPr="00C05601">
        <w:rPr>
          <w:rFonts w:ascii="Times New Roman" w:hAnsi="Times New Roman"/>
          <w:snapToGrid/>
          <w:sz w:val="26"/>
          <w:szCs w:val="26"/>
        </w:rPr>
        <w:t xml:space="preserve"> </w:t>
      </w:r>
      <w:r w:rsidRPr="00C05601">
        <w:rPr>
          <w:rFonts w:ascii="Times New Roman" w:hAnsi="Times New Roman"/>
          <w:snapToGrid/>
          <w:sz w:val="26"/>
          <w:szCs w:val="26"/>
        </w:rPr>
        <w:t>по 20</w:t>
      </w:r>
      <w:r w:rsidR="00C05601" w:rsidRPr="00C05601">
        <w:rPr>
          <w:rFonts w:ascii="Times New Roman" w:hAnsi="Times New Roman"/>
          <w:snapToGrid/>
          <w:sz w:val="26"/>
          <w:szCs w:val="26"/>
        </w:rPr>
        <w:t>20</w:t>
      </w:r>
      <w:r w:rsidRPr="00C05601">
        <w:rPr>
          <w:rFonts w:ascii="Times New Roman" w:hAnsi="Times New Roman"/>
          <w:snapToGrid/>
          <w:sz w:val="26"/>
          <w:szCs w:val="26"/>
        </w:rPr>
        <w:t xml:space="preserve"> год.</w:t>
      </w:r>
    </w:p>
    <w:p w14:paraId="3BC0316F" w14:textId="77777777" w:rsidR="00DE5658" w:rsidRPr="00C05601" w:rsidRDefault="00DE5658" w:rsidP="008B3D1C">
      <w:pPr>
        <w:widowControl/>
        <w:ind w:firstLine="709"/>
        <w:contextualSpacing/>
        <w:jc w:val="both"/>
        <w:rPr>
          <w:rFonts w:ascii="Times New Roman" w:hAnsi="Times New Roman"/>
          <w:snapToGrid/>
          <w:sz w:val="26"/>
          <w:szCs w:val="26"/>
        </w:rPr>
      </w:pPr>
    </w:p>
    <w:p w14:paraId="5226FBAB" w14:textId="77777777" w:rsidR="008C2FFB" w:rsidRPr="00C05601" w:rsidRDefault="008C2FFB" w:rsidP="008C2FFB">
      <w:pPr>
        <w:widowControl/>
        <w:ind w:left="720"/>
        <w:contextualSpacing/>
        <w:jc w:val="both"/>
        <w:rPr>
          <w:rFonts w:ascii="Times New Roman" w:hAnsi="Times New Roman"/>
          <w:b/>
          <w:snapToGrid/>
          <w:sz w:val="26"/>
          <w:szCs w:val="26"/>
        </w:rPr>
      </w:pPr>
      <w:r w:rsidRPr="00C05601">
        <w:rPr>
          <w:rFonts w:ascii="Times New Roman" w:hAnsi="Times New Roman"/>
          <w:b/>
          <w:snapToGrid/>
          <w:sz w:val="26"/>
          <w:szCs w:val="26"/>
        </w:rPr>
        <w:t>4. Ресурсное обеспечение подпрограммы.</w:t>
      </w:r>
    </w:p>
    <w:p w14:paraId="3C91AE95" w14:textId="156FB2CA" w:rsidR="008C2FFB" w:rsidRPr="00C05601" w:rsidRDefault="008C2FFB" w:rsidP="008C2FFB">
      <w:pPr>
        <w:widowControl/>
        <w:ind w:firstLine="708"/>
        <w:contextualSpacing/>
        <w:jc w:val="both"/>
        <w:rPr>
          <w:rFonts w:ascii="Times New Roman" w:hAnsi="Times New Roman"/>
          <w:snapToGrid/>
          <w:sz w:val="26"/>
          <w:szCs w:val="26"/>
        </w:rPr>
      </w:pPr>
      <w:r w:rsidRPr="00C05601">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122CCB">
        <w:rPr>
          <w:rFonts w:ascii="Times New Roman" w:hAnsi="Times New Roman"/>
          <w:b/>
          <w:snapToGrid/>
          <w:sz w:val="26"/>
          <w:szCs w:val="26"/>
          <w:u w:val="single"/>
        </w:rPr>
        <w:t>2 355,00</w:t>
      </w:r>
      <w:r w:rsidRPr="00C05601">
        <w:rPr>
          <w:rFonts w:ascii="Times New Roman" w:hAnsi="Times New Roman"/>
          <w:snapToGrid/>
          <w:sz w:val="26"/>
          <w:szCs w:val="26"/>
        </w:rPr>
        <w:t xml:space="preserve"> тыс. рублей из них:</w:t>
      </w:r>
    </w:p>
    <w:p w14:paraId="405F49E7" w14:textId="60073C49" w:rsidR="00C05601" w:rsidRPr="00C05601" w:rsidRDefault="00C05601" w:rsidP="00C05601">
      <w:pPr>
        <w:widowControl/>
        <w:ind w:left="720"/>
        <w:contextualSpacing/>
        <w:jc w:val="both"/>
        <w:rPr>
          <w:rFonts w:ascii="Times New Roman" w:hAnsi="Times New Roman"/>
          <w:snapToGrid/>
          <w:sz w:val="26"/>
          <w:szCs w:val="26"/>
        </w:rPr>
      </w:pPr>
      <w:r w:rsidRPr="00C05601">
        <w:rPr>
          <w:rFonts w:ascii="Times New Roman" w:hAnsi="Times New Roman"/>
          <w:snapToGrid/>
          <w:sz w:val="26"/>
          <w:szCs w:val="26"/>
        </w:rPr>
        <w:t xml:space="preserve">2018 год – </w:t>
      </w:r>
      <w:r w:rsidR="006A1E4C" w:rsidRPr="006A1E4C">
        <w:rPr>
          <w:rFonts w:ascii="Times New Roman" w:hAnsi="Times New Roman"/>
          <w:b/>
          <w:snapToGrid/>
          <w:sz w:val="26"/>
          <w:szCs w:val="26"/>
          <w:u w:val="single"/>
        </w:rPr>
        <w:t>785,00</w:t>
      </w:r>
      <w:r w:rsidR="006A1E4C" w:rsidRPr="006A1E4C">
        <w:rPr>
          <w:rFonts w:ascii="Times New Roman" w:hAnsi="Times New Roman"/>
          <w:snapToGrid/>
          <w:sz w:val="26"/>
          <w:szCs w:val="26"/>
        </w:rPr>
        <w:t xml:space="preserve"> </w:t>
      </w:r>
      <w:r w:rsidRPr="006A1E4C">
        <w:rPr>
          <w:rFonts w:ascii="Times New Roman" w:hAnsi="Times New Roman"/>
          <w:snapToGrid/>
          <w:sz w:val="26"/>
          <w:szCs w:val="26"/>
        </w:rPr>
        <w:t xml:space="preserve">тыс. </w:t>
      </w:r>
      <w:proofErr w:type="spellStart"/>
      <w:r w:rsidRPr="006A1E4C">
        <w:rPr>
          <w:rFonts w:ascii="Times New Roman" w:hAnsi="Times New Roman"/>
          <w:snapToGrid/>
          <w:sz w:val="26"/>
          <w:szCs w:val="26"/>
        </w:rPr>
        <w:t>руб</w:t>
      </w:r>
      <w:proofErr w:type="spellEnd"/>
    </w:p>
    <w:p w14:paraId="22A2F125" w14:textId="623F9713" w:rsidR="00C05601" w:rsidRPr="00C05601" w:rsidRDefault="00C05601" w:rsidP="00C05601">
      <w:pPr>
        <w:widowControl/>
        <w:ind w:left="720"/>
        <w:contextualSpacing/>
        <w:jc w:val="both"/>
        <w:rPr>
          <w:rFonts w:ascii="Times New Roman" w:hAnsi="Times New Roman"/>
          <w:snapToGrid/>
          <w:sz w:val="26"/>
          <w:szCs w:val="26"/>
        </w:rPr>
      </w:pPr>
      <w:r w:rsidRPr="00C05601">
        <w:rPr>
          <w:rFonts w:ascii="Times New Roman" w:hAnsi="Times New Roman"/>
          <w:snapToGrid/>
          <w:sz w:val="26"/>
          <w:szCs w:val="26"/>
        </w:rPr>
        <w:lastRenderedPageBreak/>
        <w:t xml:space="preserve">2019 год – </w:t>
      </w:r>
      <w:r w:rsidR="006A1E4C" w:rsidRPr="006A1E4C">
        <w:rPr>
          <w:rFonts w:ascii="Times New Roman" w:hAnsi="Times New Roman"/>
          <w:b/>
          <w:snapToGrid/>
          <w:sz w:val="26"/>
          <w:szCs w:val="26"/>
          <w:u w:val="single"/>
        </w:rPr>
        <w:t>785,00</w:t>
      </w:r>
      <w:r w:rsidR="006A1E4C" w:rsidRPr="006A1E4C">
        <w:rPr>
          <w:rFonts w:ascii="Times New Roman" w:hAnsi="Times New Roman"/>
          <w:snapToGrid/>
          <w:sz w:val="26"/>
          <w:szCs w:val="26"/>
        </w:rPr>
        <w:t xml:space="preserve"> </w:t>
      </w:r>
      <w:r w:rsidRPr="00C05601">
        <w:rPr>
          <w:rFonts w:ascii="Times New Roman" w:hAnsi="Times New Roman"/>
          <w:snapToGrid/>
          <w:sz w:val="26"/>
          <w:szCs w:val="26"/>
        </w:rPr>
        <w:t xml:space="preserve">тыс. </w:t>
      </w:r>
      <w:proofErr w:type="spellStart"/>
      <w:r w:rsidRPr="00C05601">
        <w:rPr>
          <w:rFonts w:ascii="Times New Roman" w:hAnsi="Times New Roman"/>
          <w:snapToGrid/>
          <w:sz w:val="26"/>
          <w:szCs w:val="26"/>
        </w:rPr>
        <w:t>руб</w:t>
      </w:r>
      <w:proofErr w:type="spellEnd"/>
    </w:p>
    <w:p w14:paraId="1323379E" w14:textId="4528B2D2" w:rsidR="000B36F0" w:rsidRPr="00C05601" w:rsidRDefault="00C05601" w:rsidP="00C05601">
      <w:pPr>
        <w:widowControl/>
        <w:ind w:left="720"/>
        <w:contextualSpacing/>
        <w:jc w:val="both"/>
        <w:rPr>
          <w:rFonts w:ascii="Times New Roman" w:hAnsi="Times New Roman"/>
          <w:snapToGrid/>
          <w:sz w:val="26"/>
          <w:szCs w:val="26"/>
        </w:rPr>
      </w:pPr>
      <w:r w:rsidRPr="00C05601">
        <w:rPr>
          <w:rFonts w:ascii="Times New Roman" w:hAnsi="Times New Roman"/>
          <w:snapToGrid/>
          <w:sz w:val="26"/>
          <w:szCs w:val="26"/>
        </w:rPr>
        <w:t xml:space="preserve">2020 год – </w:t>
      </w:r>
      <w:r w:rsidR="006A1E4C" w:rsidRPr="006A1E4C">
        <w:rPr>
          <w:rFonts w:ascii="Times New Roman" w:hAnsi="Times New Roman"/>
          <w:b/>
          <w:snapToGrid/>
          <w:sz w:val="26"/>
          <w:szCs w:val="26"/>
          <w:u w:val="single"/>
        </w:rPr>
        <w:t>785,00</w:t>
      </w:r>
      <w:r w:rsidR="006A1E4C" w:rsidRPr="006A1E4C">
        <w:rPr>
          <w:rFonts w:ascii="Times New Roman" w:hAnsi="Times New Roman"/>
          <w:snapToGrid/>
          <w:sz w:val="26"/>
          <w:szCs w:val="26"/>
        </w:rPr>
        <w:t xml:space="preserve"> </w:t>
      </w:r>
      <w:r w:rsidR="006A1E4C">
        <w:rPr>
          <w:rFonts w:ascii="Times New Roman" w:hAnsi="Times New Roman"/>
          <w:snapToGrid/>
          <w:sz w:val="26"/>
          <w:szCs w:val="26"/>
        </w:rPr>
        <w:t>т</w:t>
      </w:r>
      <w:r w:rsidRPr="00C05601">
        <w:rPr>
          <w:rFonts w:ascii="Times New Roman" w:hAnsi="Times New Roman"/>
          <w:snapToGrid/>
          <w:sz w:val="26"/>
          <w:szCs w:val="26"/>
        </w:rPr>
        <w:t>ыс. руб</w:t>
      </w:r>
      <w:r w:rsidR="008C2FFB" w:rsidRPr="00C05601">
        <w:rPr>
          <w:rFonts w:ascii="Times New Roman" w:hAnsi="Times New Roman"/>
          <w:snapToGrid/>
          <w:sz w:val="26"/>
          <w:szCs w:val="26"/>
        </w:rPr>
        <w:t>.</w:t>
      </w:r>
    </w:p>
    <w:p w14:paraId="49195235" w14:textId="77777777" w:rsidR="009D5E04" w:rsidRPr="00FC19CC" w:rsidRDefault="009D5E04" w:rsidP="000B36F0">
      <w:pPr>
        <w:widowControl/>
        <w:ind w:left="720"/>
        <w:contextualSpacing/>
        <w:jc w:val="both"/>
        <w:rPr>
          <w:rFonts w:ascii="Times New Roman" w:hAnsi="Times New Roman"/>
          <w:snapToGrid/>
          <w:color w:val="1F497D" w:themeColor="text2"/>
          <w:sz w:val="26"/>
          <w:szCs w:val="26"/>
        </w:rPr>
      </w:pPr>
    </w:p>
    <w:p w14:paraId="6B73A2BA" w14:textId="77777777" w:rsidR="00086F81" w:rsidRPr="00C05601" w:rsidRDefault="0009141E" w:rsidP="0009141E">
      <w:pPr>
        <w:widowControl/>
        <w:snapToGrid w:val="0"/>
        <w:spacing w:after="200"/>
        <w:ind w:left="720" w:right="-365"/>
        <w:contextualSpacing/>
        <w:jc w:val="both"/>
        <w:rPr>
          <w:rFonts w:ascii="Times New Roman" w:hAnsi="Times New Roman"/>
          <w:b/>
          <w:snapToGrid/>
          <w:sz w:val="26"/>
          <w:szCs w:val="26"/>
        </w:rPr>
      </w:pPr>
      <w:r w:rsidRPr="00C05601">
        <w:rPr>
          <w:rFonts w:ascii="Times New Roman" w:hAnsi="Times New Roman"/>
          <w:b/>
          <w:snapToGrid/>
          <w:sz w:val="26"/>
          <w:szCs w:val="26"/>
        </w:rPr>
        <w:t>5. Перечень мероприятий подпрограммы и ее ресурсное обеспечение.</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436"/>
        <w:gridCol w:w="1700"/>
        <w:gridCol w:w="1323"/>
        <w:gridCol w:w="1228"/>
        <w:gridCol w:w="1134"/>
      </w:tblGrid>
      <w:tr w:rsidR="00FC19CC" w:rsidRPr="00FC19CC" w14:paraId="2978B3B4" w14:textId="77777777" w:rsidTr="00D63B7E">
        <w:trPr>
          <w:trHeight w:val="278"/>
        </w:trPr>
        <w:tc>
          <w:tcPr>
            <w:tcW w:w="674" w:type="dxa"/>
            <w:vMerge w:val="restart"/>
            <w:tcBorders>
              <w:top w:val="single" w:sz="4" w:space="0" w:color="auto"/>
              <w:left w:val="single" w:sz="4" w:space="0" w:color="auto"/>
              <w:bottom w:val="single" w:sz="4" w:space="0" w:color="auto"/>
              <w:right w:val="single" w:sz="4" w:space="0" w:color="auto"/>
            </w:tcBorders>
            <w:vAlign w:val="center"/>
            <w:hideMark/>
          </w:tcPr>
          <w:p w14:paraId="4E36B3DA"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w:t>
            </w:r>
          </w:p>
          <w:p w14:paraId="239E9CD2" w14:textId="77777777" w:rsidR="00086F81" w:rsidRPr="001A56ED" w:rsidRDefault="00086F81"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п/п</w:t>
            </w: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14:paraId="16F2E9FA" w14:textId="77777777" w:rsidR="00086F81" w:rsidRPr="001A56ED" w:rsidRDefault="00086F81"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Содержание мероприятия</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14:paraId="0006CC74" w14:textId="77777777" w:rsidR="00086F81" w:rsidRPr="001A56ED" w:rsidRDefault="00086F81"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Срок исполнения</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14:paraId="1FDE2D33" w14:textId="77777777" w:rsidR="00086F81" w:rsidRPr="008A5F6E" w:rsidRDefault="00086F81" w:rsidP="006F14CD">
            <w:pPr>
              <w:widowControl/>
              <w:snapToGrid w:val="0"/>
              <w:spacing w:after="200"/>
              <w:contextualSpacing/>
              <w:jc w:val="center"/>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 xml:space="preserve">Объем финансирования, </w:t>
            </w:r>
            <w:proofErr w:type="spellStart"/>
            <w:r w:rsidRPr="008A5F6E">
              <w:rPr>
                <w:rFonts w:ascii="Times New Roman" w:eastAsiaTheme="minorHAnsi" w:hAnsi="Times New Roman"/>
                <w:b/>
                <w:snapToGrid/>
                <w:sz w:val="26"/>
                <w:szCs w:val="26"/>
                <w:lang w:eastAsia="en-US"/>
              </w:rPr>
              <w:t>тыс.руб</w:t>
            </w:r>
            <w:proofErr w:type="spellEnd"/>
            <w:r w:rsidRPr="008A5F6E">
              <w:rPr>
                <w:rFonts w:ascii="Times New Roman" w:eastAsiaTheme="minorHAnsi" w:hAnsi="Times New Roman"/>
                <w:b/>
                <w:snapToGrid/>
                <w:sz w:val="26"/>
                <w:szCs w:val="26"/>
                <w:lang w:eastAsia="en-US"/>
              </w:rPr>
              <w:t>.</w:t>
            </w:r>
          </w:p>
        </w:tc>
      </w:tr>
      <w:tr w:rsidR="00FC19CC" w:rsidRPr="00FC19CC" w14:paraId="5190B7E0"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1692CE05"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18F65030"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3C6F0805"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val="restart"/>
            <w:tcBorders>
              <w:top w:val="single" w:sz="4" w:space="0" w:color="auto"/>
              <w:left w:val="single" w:sz="4" w:space="0" w:color="auto"/>
              <w:bottom w:val="single" w:sz="4" w:space="0" w:color="auto"/>
              <w:right w:val="single" w:sz="4" w:space="0" w:color="auto"/>
            </w:tcBorders>
            <w:vAlign w:val="center"/>
            <w:hideMark/>
          </w:tcPr>
          <w:p w14:paraId="0A9385B5" w14:textId="19C896FB" w:rsidR="00086F81" w:rsidRPr="008A5F6E" w:rsidRDefault="001C59EE" w:rsidP="00FB73F9">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201</w:t>
            </w:r>
            <w:r w:rsidR="00FB73F9" w:rsidRPr="008A5F6E">
              <w:rPr>
                <w:rFonts w:ascii="Times New Roman" w:eastAsiaTheme="minorHAnsi" w:hAnsi="Times New Roman"/>
                <w:b/>
                <w:snapToGrid/>
                <w:sz w:val="26"/>
                <w:szCs w:val="26"/>
                <w:lang w:eastAsia="en-US"/>
              </w:rPr>
              <w:t>8</w:t>
            </w:r>
            <w:r w:rsidR="00086F81" w:rsidRPr="008A5F6E">
              <w:rPr>
                <w:rFonts w:ascii="Times New Roman" w:eastAsiaTheme="minorHAnsi" w:hAnsi="Times New Roman"/>
                <w:b/>
                <w:snapToGrid/>
                <w:sz w:val="26"/>
                <w:szCs w:val="26"/>
                <w:lang w:eastAsia="en-US"/>
              </w:rPr>
              <w:t xml:space="preserve"> г.</w:t>
            </w:r>
          </w:p>
        </w:tc>
        <w:tc>
          <w:tcPr>
            <w:tcW w:w="2362" w:type="dxa"/>
            <w:gridSpan w:val="2"/>
            <w:tcBorders>
              <w:top w:val="single" w:sz="4" w:space="0" w:color="auto"/>
              <w:left w:val="single" w:sz="4" w:space="0" w:color="auto"/>
              <w:bottom w:val="single" w:sz="4" w:space="0" w:color="auto"/>
              <w:right w:val="single" w:sz="4" w:space="0" w:color="auto"/>
            </w:tcBorders>
            <w:vAlign w:val="center"/>
            <w:hideMark/>
          </w:tcPr>
          <w:p w14:paraId="587D14B8" w14:textId="77777777" w:rsidR="00086F81" w:rsidRPr="008A5F6E" w:rsidRDefault="00086F81" w:rsidP="008B3D1C">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Плановый период</w:t>
            </w:r>
          </w:p>
        </w:tc>
      </w:tr>
      <w:tr w:rsidR="00FC19CC" w:rsidRPr="00FC19CC" w14:paraId="35B58561" w14:textId="77777777" w:rsidTr="00D63B7E">
        <w:trPr>
          <w:trHeight w:val="277"/>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7EAEED5"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14:paraId="4AD92EC8"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08E47A7D" w14:textId="77777777" w:rsidR="00086F81" w:rsidRPr="001A56ED" w:rsidRDefault="00086F81" w:rsidP="008B3D1C">
            <w:pPr>
              <w:widowControl/>
              <w:spacing w:after="200"/>
              <w:contextualSpacing/>
              <w:jc w:val="both"/>
              <w:rPr>
                <w:rFonts w:ascii="Times New Roman" w:hAnsi="Times New Roman"/>
                <w:b/>
                <w:snapToGrid/>
                <w:sz w:val="26"/>
                <w:szCs w:val="26"/>
                <w:lang w:eastAsia="en-US"/>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403BB9FE" w14:textId="77777777" w:rsidR="00086F81" w:rsidRPr="008A5F6E" w:rsidRDefault="00086F81" w:rsidP="008B3D1C">
            <w:pPr>
              <w:widowControl/>
              <w:spacing w:after="200"/>
              <w:contextualSpacing/>
              <w:jc w:val="both"/>
              <w:rPr>
                <w:rFonts w:ascii="Times New Roman" w:hAnsi="Times New Roman"/>
                <w:b/>
                <w:snapToGrid/>
                <w:sz w:val="26"/>
                <w:szCs w:val="26"/>
                <w:lang w:eastAsia="en-US"/>
              </w:rPr>
            </w:pPr>
          </w:p>
        </w:tc>
        <w:tc>
          <w:tcPr>
            <w:tcW w:w="1228" w:type="dxa"/>
            <w:tcBorders>
              <w:top w:val="single" w:sz="4" w:space="0" w:color="auto"/>
              <w:left w:val="single" w:sz="4" w:space="0" w:color="auto"/>
              <w:bottom w:val="single" w:sz="4" w:space="0" w:color="auto"/>
              <w:right w:val="single" w:sz="4" w:space="0" w:color="auto"/>
            </w:tcBorders>
            <w:vAlign w:val="center"/>
            <w:hideMark/>
          </w:tcPr>
          <w:p w14:paraId="4E5B2209" w14:textId="364EFB20" w:rsidR="00086F81" w:rsidRPr="008A5F6E" w:rsidRDefault="00086F81" w:rsidP="00FB73F9">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201</w:t>
            </w:r>
            <w:r w:rsidR="00FB73F9" w:rsidRPr="008A5F6E">
              <w:rPr>
                <w:rFonts w:ascii="Times New Roman" w:eastAsiaTheme="minorHAnsi" w:hAnsi="Times New Roman"/>
                <w:b/>
                <w:snapToGrid/>
                <w:sz w:val="26"/>
                <w:szCs w:val="26"/>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35882A" w14:textId="5A86D1D0" w:rsidR="00086F81" w:rsidRPr="008A5F6E" w:rsidRDefault="00086F81" w:rsidP="00FB73F9">
            <w:pPr>
              <w:widowControl/>
              <w:snapToGrid w:val="0"/>
              <w:spacing w:after="200"/>
              <w:contextualSpacing/>
              <w:jc w:val="both"/>
              <w:rPr>
                <w:rFonts w:ascii="Times New Roman" w:hAnsi="Times New Roman"/>
                <w:b/>
                <w:snapToGrid/>
                <w:sz w:val="26"/>
                <w:szCs w:val="26"/>
                <w:lang w:eastAsia="en-US"/>
              </w:rPr>
            </w:pPr>
            <w:r w:rsidRPr="008A5F6E">
              <w:rPr>
                <w:rFonts w:ascii="Times New Roman" w:eastAsiaTheme="minorHAnsi" w:hAnsi="Times New Roman"/>
                <w:b/>
                <w:snapToGrid/>
                <w:sz w:val="26"/>
                <w:szCs w:val="26"/>
                <w:lang w:eastAsia="en-US"/>
              </w:rPr>
              <w:t>20</w:t>
            </w:r>
            <w:r w:rsidR="00FB73F9" w:rsidRPr="008A5F6E">
              <w:rPr>
                <w:rFonts w:ascii="Times New Roman" w:eastAsiaTheme="minorHAnsi" w:hAnsi="Times New Roman"/>
                <w:b/>
                <w:snapToGrid/>
                <w:sz w:val="26"/>
                <w:szCs w:val="26"/>
                <w:lang w:eastAsia="en-US"/>
              </w:rPr>
              <w:t>20</w:t>
            </w:r>
          </w:p>
        </w:tc>
      </w:tr>
      <w:tr w:rsidR="00FC19CC" w:rsidRPr="00FC19CC" w14:paraId="539B9753" w14:textId="77777777" w:rsidTr="002F6820">
        <w:trPr>
          <w:trHeight w:val="551"/>
        </w:trPr>
        <w:tc>
          <w:tcPr>
            <w:tcW w:w="674" w:type="dxa"/>
            <w:tcBorders>
              <w:top w:val="single" w:sz="4" w:space="0" w:color="auto"/>
              <w:left w:val="single" w:sz="4" w:space="0" w:color="auto"/>
              <w:right w:val="single" w:sz="4" w:space="0" w:color="auto"/>
            </w:tcBorders>
          </w:tcPr>
          <w:p w14:paraId="3236FB57" w14:textId="53884AF4" w:rsidR="008515CF" w:rsidRPr="001A56ED" w:rsidRDefault="00FB73F9" w:rsidP="002F6820">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1</w:t>
            </w:r>
          </w:p>
        </w:tc>
        <w:tc>
          <w:tcPr>
            <w:tcW w:w="3436" w:type="dxa"/>
            <w:tcBorders>
              <w:top w:val="single" w:sz="4" w:space="0" w:color="auto"/>
              <w:left w:val="single" w:sz="4" w:space="0" w:color="auto"/>
              <w:right w:val="single" w:sz="4" w:space="0" w:color="auto"/>
            </w:tcBorders>
          </w:tcPr>
          <w:p w14:paraId="02550FD3" w14:textId="5ACBD44D" w:rsidR="008515CF" w:rsidRPr="001A56ED" w:rsidRDefault="001A56ED" w:rsidP="006562B0">
            <w:pPr>
              <w:widowControl/>
              <w:snapToGrid w:val="0"/>
              <w:spacing w:after="200"/>
              <w:contextualSpacing/>
              <w:jc w:val="both"/>
              <w:rPr>
                <w:rFonts w:ascii="Times New Roman" w:hAnsi="Times New Roman"/>
                <w:snapToGrid/>
                <w:sz w:val="26"/>
                <w:szCs w:val="26"/>
                <w:lang w:eastAsia="en-US"/>
              </w:rPr>
            </w:pPr>
            <w:r w:rsidRPr="001A56ED">
              <w:rPr>
                <w:rFonts w:ascii="Times New Roman" w:hAnsi="Times New Roman"/>
                <w:snapToGrid/>
                <w:sz w:val="26"/>
                <w:szCs w:val="26"/>
                <w:lang w:eastAsia="en-US"/>
              </w:rPr>
              <w:t xml:space="preserve">Праздничное мероприятие, посвященное Дню муниципального округа </w:t>
            </w:r>
            <w:proofErr w:type="spellStart"/>
            <w:r w:rsidRPr="001A56ED">
              <w:rPr>
                <w:rFonts w:ascii="Times New Roman" w:hAnsi="Times New Roman"/>
                <w:snapToGrid/>
                <w:sz w:val="26"/>
                <w:szCs w:val="26"/>
                <w:lang w:eastAsia="en-US"/>
              </w:rPr>
              <w:t>Нагатино</w:t>
            </w:r>
            <w:proofErr w:type="spellEnd"/>
            <w:r w:rsidRPr="001A56ED">
              <w:rPr>
                <w:rFonts w:ascii="Times New Roman" w:hAnsi="Times New Roman"/>
                <w:snapToGrid/>
                <w:sz w:val="26"/>
                <w:szCs w:val="26"/>
                <w:lang w:eastAsia="en-US"/>
              </w:rPr>
              <w:t>-Садовники</w:t>
            </w:r>
          </w:p>
        </w:tc>
        <w:tc>
          <w:tcPr>
            <w:tcW w:w="1700" w:type="dxa"/>
            <w:tcBorders>
              <w:top w:val="single" w:sz="4" w:space="0" w:color="auto"/>
              <w:left w:val="single" w:sz="4" w:space="0" w:color="auto"/>
              <w:right w:val="single" w:sz="4" w:space="0" w:color="auto"/>
            </w:tcBorders>
          </w:tcPr>
          <w:p w14:paraId="144CD59E" w14:textId="33FCB0FD" w:rsidR="008515CF" w:rsidRPr="001A56ED" w:rsidRDefault="00FB73BD" w:rsidP="002F6820">
            <w:pPr>
              <w:widowControl/>
              <w:snapToGrid w:val="0"/>
              <w:spacing w:after="200"/>
              <w:contextualSpacing/>
              <w:jc w:val="both"/>
              <w:rPr>
                <w:rFonts w:ascii="Times New Roman" w:eastAsiaTheme="minorHAnsi" w:hAnsi="Times New Roman"/>
                <w:snapToGrid/>
                <w:sz w:val="26"/>
                <w:szCs w:val="26"/>
                <w:lang w:eastAsia="en-US"/>
              </w:rPr>
            </w:pPr>
            <w:r>
              <w:rPr>
                <w:rFonts w:ascii="Times New Roman" w:eastAsiaTheme="minorHAnsi" w:hAnsi="Times New Roman"/>
                <w:snapToGrid/>
                <w:sz w:val="26"/>
                <w:szCs w:val="26"/>
                <w:lang w:eastAsia="en-US"/>
              </w:rPr>
              <w:t>апрель</w:t>
            </w:r>
          </w:p>
        </w:tc>
        <w:tc>
          <w:tcPr>
            <w:tcW w:w="1323" w:type="dxa"/>
            <w:tcBorders>
              <w:top w:val="single" w:sz="4" w:space="0" w:color="auto"/>
              <w:left w:val="single" w:sz="4" w:space="0" w:color="auto"/>
              <w:right w:val="single" w:sz="4" w:space="0" w:color="auto"/>
            </w:tcBorders>
          </w:tcPr>
          <w:p w14:paraId="62ABB835" w14:textId="0D7B016E" w:rsidR="008515CF" w:rsidRPr="006A1E4C" w:rsidRDefault="00063EF7" w:rsidP="00FB73F9">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w:t>
            </w:r>
            <w:r w:rsidR="00FB73F9" w:rsidRPr="006A1E4C">
              <w:rPr>
                <w:rFonts w:ascii="Times New Roman" w:hAnsi="Times New Roman"/>
                <w:snapToGrid/>
                <w:sz w:val="26"/>
                <w:szCs w:val="26"/>
                <w:lang w:eastAsia="en-US"/>
              </w:rPr>
              <w:t>6</w:t>
            </w:r>
            <w:r w:rsidR="008515CF" w:rsidRPr="006A1E4C">
              <w:rPr>
                <w:rFonts w:ascii="Times New Roman" w:hAnsi="Times New Roman"/>
                <w:snapToGrid/>
                <w:sz w:val="26"/>
                <w:szCs w:val="26"/>
                <w:lang w:eastAsia="en-US"/>
              </w:rPr>
              <w:t>0</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right w:val="single" w:sz="4" w:space="0" w:color="auto"/>
            </w:tcBorders>
          </w:tcPr>
          <w:p w14:paraId="70C6C7BB" w14:textId="684311BF" w:rsidR="008515CF" w:rsidRPr="006A1E4C" w:rsidRDefault="00EC134E" w:rsidP="008515CF">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260,00</w:t>
            </w:r>
          </w:p>
        </w:tc>
        <w:tc>
          <w:tcPr>
            <w:tcW w:w="1134" w:type="dxa"/>
            <w:tcBorders>
              <w:top w:val="single" w:sz="4" w:space="0" w:color="auto"/>
              <w:left w:val="single" w:sz="4" w:space="0" w:color="auto"/>
              <w:right w:val="single" w:sz="4" w:space="0" w:color="auto"/>
            </w:tcBorders>
          </w:tcPr>
          <w:p w14:paraId="14E94227" w14:textId="0C2FB53C" w:rsidR="008515CF" w:rsidRPr="006A1E4C" w:rsidRDefault="00EC134E" w:rsidP="008515CF">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260,00</w:t>
            </w:r>
          </w:p>
        </w:tc>
      </w:tr>
      <w:tr w:rsidR="00FC19CC" w:rsidRPr="00FC19CC" w14:paraId="4748DF72"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10D0AA83" w14:textId="3C619D22" w:rsidR="00086F81" w:rsidRPr="001A56ED" w:rsidRDefault="00FB73F9" w:rsidP="008B3D1C">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2</w:t>
            </w:r>
          </w:p>
        </w:tc>
        <w:tc>
          <w:tcPr>
            <w:tcW w:w="3436" w:type="dxa"/>
            <w:tcBorders>
              <w:top w:val="single" w:sz="4" w:space="0" w:color="auto"/>
              <w:left w:val="single" w:sz="4" w:space="0" w:color="auto"/>
              <w:bottom w:val="single" w:sz="4" w:space="0" w:color="auto"/>
              <w:right w:val="single" w:sz="4" w:space="0" w:color="auto"/>
            </w:tcBorders>
            <w:hideMark/>
          </w:tcPr>
          <w:p w14:paraId="302A29B9" w14:textId="7ADDAAFE" w:rsidR="002543A6" w:rsidRPr="001A56ED" w:rsidRDefault="001A56ED" w:rsidP="00FB73BD">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 xml:space="preserve">Праздничное мероприятие «День </w:t>
            </w:r>
            <w:r w:rsidR="00FB73BD">
              <w:rPr>
                <w:rFonts w:ascii="Times New Roman" w:eastAsiaTheme="minorHAnsi" w:hAnsi="Times New Roman"/>
                <w:snapToGrid/>
                <w:sz w:val="26"/>
                <w:szCs w:val="26"/>
                <w:lang w:eastAsia="en-US"/>
              </w:rPr>
              <w:t>пап и мам</w:t>
            </w:r>
            <w:r w:rsidRPr="001A56ED">
              <w:rPr>
                <w:rFonts w:ascii="Times New Roman" w:eastAsiaTheme="minorHAnsi" w:hAnsi="Times New Roman"/>
                <w:snapToGrid/>
                <w:sz w:val="26"/>
                <w:szCs w:val="26"/>
                <w:lang w:eastAsia="en-US"/>
              </w:rPr>
              <w:t>»</w:t>
            </w:r>
          </w:p>
        </w:tc>
        <w:tc>
          <w:tcPr>
            <w:tcW w:w="1700" w:type="dxa"/>
            <w:tcBorders>
              <w:top w:val="single" w:sz="4" w:space="0" w:color="auto"/>
              <w:left w:val="single" w:sz="4" w:space="0" w:color="auto"/>
              <w:bottom w:val="single" w:sz="4" w:space="0" w:color="auto"/>
              <w:right w:val="single" w:sz="4" w:space="0" w:color="auto"/>
            </w:tcBorders>
            <w:hideMark/>
          </w:tcPr>
          <w:p w14:paraId="5C8F78A5" w14:textId="77777777" w:rsidR="002543A6" w:rsidRPr="001A56ED" w:rsidRDefault="00086F81" w:rsidP="002543A6">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октябрь</w:t>
            </w:r>
          </w:p>
        </w:tc>
        <w:tc>
          <w:tcPr>
            <w:tcW w:w="1323" w:type="dxa"/>
            <w:tcBorders>
              <w:top w:val="single" w:sz="4" w:space="0" w:color="auto"/>
              <w:left w:val="single" w:sz="4" w:space="0" w:color="auto"/>
              <w:bottom w:val="single" w:sz="4" w:space="0" w:color="auto"/>
              <w:right w:val="single" w:sz="4" w:space="0" w:color="auto"/>
            </w:tcBorders>
          </w:tcPr>
          <w:p w14:paraId="07143500" w14:textId="349AEDBC" w:rsidR="00086F81" w:rsidRPr="006A1E4C" w:rsidRDefault="00FB73F9"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6</w:t>
            </w:r>
            <w:r w:rsidR="006677F2" w:rsidRPr="006A1E4C">
              <w:rPr>
                <w:rFonts w:ascii="Times New Roman" w:hAnsi="Times New Roman"/>
                <w:snapToGrid/>
                <w:sz w:val="26"/>
                <w:szCs w:val="26"/>
                <w:lang w:eastAsia="en-US"/>
              </w:rPr>
              <w:t>0</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2D41F96C" w14:textId="49E9B37F"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60,00</w:t>
            </w:r>
          </w:p>
        </w:tc>
        <w:tc>
          <w:tcPr>
            <w:tcW w:w="1134" w:type="dxa"/>
            <w:tcBorders>
              <w:top w:val="single" w:sz="4" w:space="0" w:color="auto"/>
              <w:left w:val="single" w:sz="4" w:space="0" w:color="auto"/>
              <w:bottom w:val="single" w:sz="4" w:space="0" w:color="auto"/>
              <w:right w:val="single" w:sz="4" w:space="0" w:color="auto"/>
            </w:tcBorders>
          </w:tcPr>
          <w:p w14:paraId="570A7575" w14:textId="4E18BAE3"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60,00</w:t>
            </w:r>
          </w:p>
        </w:tc>
      </w:tr>
      <w:tr w:rsidR="001A56ED" w:rsidRPr="00FC19CC" w14:paraId="334FA012" w14:textId="77777777" w:rsidTr="00977F12">
        <w:tc>
          <w:tcPr>
            <w:tcW w:w="674" w:type="dxa"/>
            <w:tcBorders>
              <w:top w:val="single" w:sz="4" w:space="0" w:color="auto"/>
              <w:left w:val="single" w:sz="4" w:space="0" w:color="auto"/>
              <w:bottom w:val="single" w:sz="4" w:space="0" w:color="auto"/>
              <w:right w:val="single" w:sz="4" w:space="0" w:color="auto"/>
            </w:tcBorders>
          </w:tcPr>
          <w:p w14:paraId="519C13B4" w14:textId="3D6C4997" w:rsidR="001A56ED" w:rsidRPr="001A56ED" w:rsidRDefault="001A56ED" w:rsidP="008B3D1C">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3</w:t>
            </w:r>
          </w:p>
        </w:tc>
        <w:tc>
          <w:tcPr>
            <w:tcW w:w="3436" w:type="dxa"/>
            <w:tcBorders>
              <w:top w:val="single" w:sz="4" w:space="0" w:color="auto"/>
              <w:left w:val="single" w:sz="4" w:space="0" w:color="auto"/>
              <w:bottom w:val="single" w:sz="4" w:space="0" w:color="auto"/>
              <w:right w:val="single" w:sz="4" w:space="0" w:color="auto"/>
            </w:tcBorders>
          </w:tcPr>
          <w:p w14:paraId="6BACBD13" w14:textId="779C2CB6" w:rsidR="001A56ED" w:rsidRPr="001A56ED" w:rsidRDefault="001A56ED" w:rsidP="00FB73F9">
            <w:pPr>
              <w:widowControl/>
              <w:snapToGrid w:val="0"/>
              <w:spacing w:after="200"/>
              <w:contextualSpacing/>
              <w:jc w:val="both"/>
              <w:rPr>
                <w:rFonts w:ascii="Times New Roman" w:eastAsiaTheme="minorHAnsi" w:hAnsi="Times New Roman"/>
                <w:snapToGrid/>
                <w:sz w:val="26"/>
                <w:szCs w:val="26"/>
                <w:lang w:eastAsia="en-US"/>
              </w:rPr>
            </w:pPr>
            <w:r w:rsidRPr="001A56ED">
              <w:rPr>
                <w:rFonts w:ascii="Times New Roman" w:eastAsiaTheme="minorHAnsi" w:hAnsi="Times New Roman"/>
                <w:snapToGrid/>
                <w:sz w:val="26"/>
                <w:szCs w:val="26"/>
                <w:lang w:eastAsia="en-US"/>
              </w:rPr>
              <w:t xml:space="preserve">Фестиваль детского творчества в </w:t>
            </w:r>
            <w:proofErr w:type="spellStart"/>
            <w:r w:rsidRPr="001A56ED">
              <w:rPr>
                <w:rFonts w:ascii="Times New Roman" w:eastAsiaTheme="minorHAnsi" w:hAnsi="Times New Roman"/>
                <w:snapToGrid/>
                <w:sz w:val="26"/>
                <w:szCs w:val="26"/>
                <w:lang w:eastAsia="en-US"/>
              </w:rPr>
              <w:t>Нагатино</w:t>
            </w:r>
            <w:proofErr w:type="spellEnd"/>
            <w:r w:rsidRPr="001A56ED">
              <w:rPr>
                <w:rFonts w:ascii="Times New Roman" w:eastAsiaTheme="minorHAnsi" w:hAnsi="Times New Roman"/>
                <w:snapToGrid/>
                <w:sz w:val="26"/>
                <w:szCs w:val="26"/>
                <w:lang w:eastAsia="en-US"/>
              </w:rPr>
              <w:t>-Садовники</w:t>
            </w:r>
          </w:p>
        </w:tc>
        <w:tc>
          <w:tcPr>
            <w:tcW w:w="1700" w:type="dxa"/>
            <w:tcBorders>
              <w:top w:val="single" w:sz="4" w:space="0" w:color="auto"/>
              <w:left w:val="single" w:sz="4" w:space="0" w:color="auto"/>
              <w:bottom w:val="single" w:sz="4" w:space="0" w:color="auto"/>
              <w:right w:val="single" w:sz="4" w:space="0" w:color="auto"/>
            </w:tcBorders>
          </w:tcPr>
          <w:p w14:paraId="5CDE7631" w14:textId="4A2F8F7C" w:rsidR="001A56ED" w:rsidRPr="008A5F6E" w:rsidRDefault="001A56ED" w:rsidP="002543A6">
            <w:pPr>
              <w:widowControl/>
              <w:snapToGrid w:val="0"/>
              <w:spacing w:after="200"/>
              <w:contextualSpacing/>
              <w:jc w:val="both"/>
              <w:rPr>
                <w:rFonts w:ascii="Times New Roman" w:eastAsiaTheme="minorHAnsi" w:hAnsi="Times New Roman"/>
                <w:snapToGrid/>
                <w:sz w:val="26"/>
                <w:szCs w:val="26"/>
                <w:lang w:eastAsia="en-US"/>
              </w:rPr>
            </w:pPr>
            <w:r w:rsidRPr="008A5F6E">
              <w:rPr>
                <w:rFonts w:ascii="Times New Roman" w:eastAsiaTheme="minorHAnsi" w:hAnsi="Times New Roman"/>
                <w:snapToGrid/>
                <w:sz w:val="26"/>
                <w:szCs w:val="26"/>
                <w:lang w:eastAsia="en-US"/>
              </w:rPr>
              <w:t>ноябрь</w:t>
            </w:r>
          </w:p>
        </w:tc>
        <w:tc>
          <w:tcPr>
            <w:tcW w:w="1323" w:type="dxa"/>
            <w:tcBorders>
              <w:top w:val="single" w:sz="4" w:space="0" w:color="auto"/>
              <w:left w:val="single" w:sz="4" w:space="0" w:color="auto"/>
              <w:bottom w:val="single" w:sz="4" w:space="0" w:color="auto"/>
              <w:right w:val="single" w:sz="4" w:space="0" w:color="auto"/>
            </w:tcBorders>
          </w:tcPr>
          <w:p w14:paraId="5D690C0B" w14:textId="23BB821F" w:rsidR="001A56ED"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200,00</w:t>
            </w:r>
          </w:p>
        </w:tc>
        <w:tc>
          <w:tcPr>
            <w:tcW w:w="1228" w:type="dxa"/>
            <w:tcBorders>
              <w:top w:val="single" w:sz="4" w:space="0" w:color="auto"/>
              <w:left w:val="single" w:sz="4" w:space="0" w:color="auto"/>
              <w:bottom w:val="single" w:sz="4" w:space="0" w:color="auto"/>
              <w:right w:val="single" w:sz="4" w:space="0" w:color="auto"/>
            </w:tcBorders>
          </w:tcPr>
          <w:p w14:paraId="21FFDE76" w14:textId="1C794DBE" w:rsidR="001A56ED"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200,00</w:t>
            </w:r>
          </w:p>
        </w:tc>
        <w:tc>
          <w:tcPr>
            <w:tcW w:w="1134" w:type="dxa"/>
            <w:tcBorders>
              <w:top w:val="single" w:sz="4" w:space="0" w:color="auto"/>
              <w:left w:val="single" w:sz="4" w:space="0" w:color="auto"/>
              <w:bottom w:val="single" w:sz="4" w:space="0" w:color="auto"/>
              <w:right w:val="single" w:sz="4" w:space="0" w:color="auto"/>
            </w:tcBorders>
          </w:tcPr>
          <w:p w14:paraId="70060DE3" w14:textId="5BF5549F" w:rsidR="001A56ED"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200,00</w:t>
            </w:r>
          </w:p>
        </w:tc>
      </w:tr>
      <w:tr w:rsidR="00FC19CC" w:rsidRPr="00FC19CC" w14:paraId="395653EC" w14:textId="77777777" w:rsidTr="002F6820">
        <w:tc>
          <w:tcPr>
            <w:tcW w:w="674" w:type="dxa"/>
            <w:tcBorders>
              <w:top w:val="single" w:sz="4" w:space="0" w:color="auto"/>
              <w:left w:val="single" w:sz="4" w:space="0" w:color="auto"/>
              <w:bottom w:val="single" w:sz="4" w:space="0" w:color="auto"/>
              <w:right w:val="single" w:sz="4" w:space="0" w:color="auto"/>
            </w:tcBorders>
            <w:hideMark/>
          </w:tcPr>
          <w:p w14:paraId="51B0FF5D" w14:textId="5AA748A6" w:rsidR="008515CF" w:rsidRPr="001A56ED" w:rsidRDefault="001A56ED" w:rsidP="002F6820">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4</w:t>
            </w:r>
          </w:p>
        </w:tc>
        <w:tc>
          <w:tcPr>
            <w:tcW w:w="3436" w:type="dxa"/>
            <w:tcBorders>
              <w:top w:val="single" w:sz="4" w:space="0" w:color="auto"/>
              <w:left w:val="single" w:sz="4" w:space="0" w:color="auto"/>
              <w:bottom w:val="single" w:sz="4" w:space="0" w:color="auto"/>
              <w:right w:val="single" w:sz="4" w:space="0" w:color="auto"/>
            </w:tcBorders>
            <w:hideMark/>
          </w:tcPr>
          <w:p w14:paraId="0E4182A8" w14:textId="487FE5AE" w:rsidR="008515CF" w:rsidRPr="001A56ED" w:rsidRDefault="00FB73F9" w:rsidP="002F6820">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 xml:space="preserve">Зимние забавы в </w:t>
            </w:r>
            <w:proofErr w:type="spellStart"/>
            <w:r w:rsidRPr="001A56ED">
              <w:rPr>
                <w:rFonts w:ascii="Times New Roman" w:eastAsiaTheme="minorHAnsi" w:hAnsi="Times New Roman"/>
                <w:snapToGrid/>
                <w:sz w:val="26"/>
                <w:szCs w:val="26"/>
                <w:lang w:eastAsia="en-US"/>
              </w:rPr>
              <w:t>Нагатино</w:t>
            </w:r>
            <w:proofErr w:type="spellEnd"/>
            <w:r w:rsidRPr="001A56ED">
              <w:rPr>
                <w:rFonts w:ascii="Times New Roman" w:eastAsiaTheme="minorHAnsi" w:hAnsi="Times New Roman"/>
                <w:snapToGrid/>
                <w:sz w:val="26"/>
                <w:szCs w:val="26"/>
                <w:lang w:eastAsia="en-US"/>
              </w:rPr>
              <w:t>-Садовники</w:t>
            </w:r>
          </w:p>
        </w:tc>
        <w:tc>
          <w:tcPr>
            <w:tcW w:w="1700" w:type="dxa"/>
            <w:tcBorders>
              <w:top w:val="single" w:sz="4" w:space="0" w:color="auto"/>
              <w:left w:val="single" w:sz="4" w:space="0" w:color="auto"/>
              <w:bottom w:val="single" w:sz="4" w:space="0" w:color="auto"/>
              <w:right w:val="single" w:sz="4" w:space="0" w:color="auto"/>
            </w:tcBorders>
            <w:hideMark/>
          </w:tcPr>
          <w:p w14:paraId="023E21C7" w14:textId="77777777" w:rsidR="008515CF" w:rsidRPr="008A5F6E" w:rsidRDefault="008515CF" w:rsidP="002F6820">
            <w:pPr>
              <w:widowControl/>
              <w:snapToGrid w:val="0"/>
              <w:spacing w:after="200"/>
              <w:contextualSpacing/>
              <w:jc w:val="both"/>
              <w:rPr>
                <w:rFonts w:ascii="Times New Roman" w:hAnsi="Times New Roman"/>
                <w:snapToGrid/>
                <w:sz w:val="26"/>
                <w:szCs w:val="26"/>
                <w:lang w:eastAsia="en-US"/>
              </w:rPr>
            </w:pPr>
            <w:r w:rsidRPr="008A5F6E">
              <w:rPr>
                <w:rFonts w:ascii="Times New Roman" w:eastAsiaTheme="minorHAnsi" w:hAnsi="Times New Roman"/>
                <w:snapToGrid/>
                <w:sz w:val="26"/>
                <w:szCs w:val="26"/>
                <w:lang w:eastAsia="en-US"/>
              </w:rPr>
              <w:t>декабрь</w:t>
            </w:r>
          </w:p>
        </w:tc>
        <w:tc>
          <w:tcPr>
            <w:tcW w:w="1323" w:type="dxa"/>
            <w:tcBorders>
              <w:top w:val="single" w:sz="4" w:space="0" w:color="auto"/>
              <w:left w:val="single" w:sz="4" w:space="0" w:color="auto"/>
              <w:bottom w:val="single" w:sz="4" w:space="0" w:color="auto"/>
              <w:right w:val="single" w:sz="4" w:space="0" w:color="auto"/>
            </w:tcBorders>
          </w:tcPr>
          <w:p w14:paraId="24A2925B" w14:textId="613C8626" w:rsidR="008515CF" w:rsidRPr="006A1E4C" w:rsidRDefault="008515CF" w:rsidP="00FB73F9">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w:t>
            </w:r>
            <w:r w:rsidR="00FB73F9" w:rsidRPr="006A1E4C">
              <w:rPr>
                <w:rFonts w:ascii="Times New Roman" w:hAnsi="Times New Roman"/>
                <w:snapToGrid/>
                <w:sz w:val="26"/>
                <w:szCs w:val="26"/>
                <w:lang w:eastAsia="en-US"/>
              </w:rPr>
              <w:t>65</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0BD57658" w14:textId="31CCFE16" w:rsidR="008515CF" w:rsidRPr="006A1E4C" w:rsidRDefault="006A1E4C" w:rsidP="002F6820">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165,00</w:t>
            </w:r>
          </w:p>
        </w:tc>
        <w:tc>
          <w:tcPr>
            <w:tcW w:w="1134" w:type="dxa"/>
            <w:tcBorders>
              <w:top w:val="single" w:sz="4" w:space="0" w:color="auto"/>
              <w:left w:val="single" w:sz="4" w:space="0" w:color="auto"/>
              <w:bottom w:val="single" w:sz="4" w:space="0" w:color="auto"/>
              <w:right w:val="single" w:sz="4" w:space="0" w:color="auto"/>
            </w:tcBorders>
          </w:tcPr>
          <w:p w14:paraId="1729CAD0" w14:textId="02B08D42" w:rsidR="008515CF" w:rsidRPr="006A1E4C" w:rsidRDefault="006A1E4C" w:rsidP="002F6820">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165,00</w:t>
            </w:r>
          </w:p>
        </w:tc>
      </w:tr>
      <w:tr w:rsidR="00FC19CC" w:rsidRPr="00FC19CC" w14:paraId="2E83D1D9" w14:textId="77777777" w:rsidTr="00977F12">
        <w:tc>
          <w:tcPr>
            <w:tcW w:w="674" w:type="dxa"/>
            <w:tcBorders>
              <w:top w:val="single" w:sz="4" w:space="0" w:color="auto"/>
              <w:left w:val="single" w:sz="4" w:space="0" w:color="auto"/>
              <w:bottom w:val="single" w:sz="4" w:space="0" w:color="auto"/>
              <w:right w:val="single" w:sz="4" w:space="0" w:color="auto"/>
            </w:tcBorders>
            <w:hideMark/>
          </w:tcPr>
          <w:p w14:paraId="3FDE4DB7" w14:textId="7A9CCC2C" w:rsidR="00086F81" w:rsidRPr="001A56ED" w:rsidRDefault="001A56ED" w:rsidP="008B3D1C">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5</w:t>
            </w:r>
          </w:p>
        </w:tc>
        <w:tc>
          <w:tcPr>
            <w:tcW w:w="3436" w:type="dxa"/>
            <w:tcBorders>
              <w:top w:val="single" w:sz="4" w:space="0" w:color="auto"/>
              <w:left w:val="single" w:sz="4" w:space="0" w:color="auto"/>
              <w:bottom w:val="single" w:sz="4" w:space="0" w:color="auto"/>
              <w:right w:val="single" w:sz="4" w:space="0" w:color="auto"/>
            </w:tcBorders>
            <w:hideMark/>
          </w:tcPr>
          <w:p w14:paraId="4E583C2C" w14:textId="54E62BEB" w:rsidR="00086F81" w:rsidRPr="001A56ED" w:rsidRDefault="001A56ED" w:rsidP="00512342">
            <w:pPr>
              <w:widowControl/>
              <w:snapToGrid w:val="0"/>
              <w:spacing w:after="200"/>
              <w:contextualSpacing/>
              <w:jc w:val="both"/>
              <w:rPr>
                <w:rFonts w:ascii="Times New Roman" w:hAnsi="Times New Roman"/>
                <w:snapToGrid/>
                <w:sz w:val="26"/>
                <w:szCs w:val="26"/>
                <w:lang w:eastAsia="en-US"/>
              </w:rPr>
            </w:pPr>
            <w:r w:rsidRPr="001A56ED">
              <w:rPr>
                <w:rFonts w:ascii="Times New Roman" w:eastAsiaTheme="minorHAnsi" w:hAnsi="Times New Roman"/>
                <w:snapToGrid/>
                <w:sz w:val="26"/>
                <w:szCs w:val="26"/>
                <w:lang w:eastAsia="en-US"/>
              </w:rPr>
              <w:t xml:space="preserve">«Мы – соседи» - художественный проект с организацией выставок </w:t>
            </w:r>
          </w:p>
        </w:tc>
        <w:tc>
          <w:tcPr>
            <w:tcW w:w="1700" w:type="dxa"/>
            <w:tcBorders>
              <w:top w:val="single" w:sz="4" w:space="0" w:color="auto"/>
              <w:left w:val="single" w:sz="4" w:space="0" w:color="auto"/>
              <w:bottom w:val="single" w:sz="4" w:space="0" w:color="auto"/>
              <w:right w:val="single" w:sz="4" w:space="0" w:color="auto"/>
            </w:tcBorders>
            <w:hideMark/>
          </w:tcPr>
          <w:p w14:paraId="2A0943E5" w14:textId="64D985CC" w:rsidR="00086F81" w:rsidRPr="008A5F6E" w:rsidRDefault="008A5F6E" w:rsidP="008B3D1C">
            <w:pPr>
              <w:widowControl/>
              <w:snapToGrid w:val="0"/>
              <w:spacing w:after="200"/>
              <w:contextualSpacing/>
              <w:jc w:val="both"/>
              <w:rPr>
                <w:rFonts w:ascii="Times New Roman" w:hAnsi="Times New Roman"/>
                <w:snapToGrid/>
                <w:sz w:val="26"/>
                <w:szCs w:val="26"/>
                <w:lang w:eastAsia="en-US"/>
              </w:rPr>
            </w:pPr>
            <w:r w:rsidRPr="008A5F6E">
              <w:rPr>
                <w:rFonts w:ascii="Times New Roman" w:eastAsiaTheme="minorHAnsi" w:hAnsi="Times New Roman"/>
                <w:snapToGrid/>
                <w:sz w:val="26"/>
                <w:szCs w:val="26"/>
                <w:lang w:eastAsia="en-US"/>
              </w:rPr>
              <w:t>в течение года</w:t>
            </w:r>
          </w:p>
        </w:tc>
        <w:tc>
          <w:tcPr>
            <w:tcW w:w="1323" w:type="dxa"/>
            <w:tcBorders>
              <w:top w:val="single" w:sz="4" w:space="0" w:color="auto"/>
              <w:left w:val="single" w:sz="4" w:space="0" w:color="auto"/>
              <w:bottom w:val="single" w:sz="4" w:space="0" w:color="auto"/>
              <w:right w:val="single" w:sz="4" w:space="0" w:color="auto"/>
            </w:tcBorders>
          </w:tcPr>
          <w:p w14:paraId="407E6ED9" w14:textId="4A1B56A7" w:rsidR="00086F81" w:rsidRPr="006A1E4C" w:rsidRDefault="00544609" w:rsidP="006677F2">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w:t>
            </w:r>
            <w:r w:rsidR="00063EF7" w:rsidRPr="006A1E4C">
              <w:rPr>
                <w:rFonts w:ascii="Times New Roman" w:hAnsi="Times New Roman"/>
                <w:snapToGrid/>
                <w:sz w:val="26"/>
                <w:szCs w:val="26"/>
                <w:lang w:eastAsia="en-US"/>
              </w:rPr>
              <w:t>00</w:t>
            </w:r>
            <w:r w:rsidR="00492D35" w:rsidRPr="006A1E4C">
              <w:rPr>
                <w:rFonts w:ascii="Times New Roman" w:hAnsi="Times New Roman"/>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4D6F5FAF" w14:textId="6FF51C2A"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100,00</w:t>
            </w:r>
          </w:p>
        </w:tc>
        <w:tc>
          <w:tcPr>
            <w:tcW w:w="1134" w:type="dxa"/>
            <w:tcBorders>
              <w:top w:val="single" w:sz="4" w:space="0" w:color="auto"/>
              <w:left w:val="single" w:sz="4" w:space="0" w:color="auto"/>
              <w:bottom w:val="single" w:sz="4" w:space="0" w:color="auto"/>
              <w:right w:val="single" w:sz="4" w:space="0" w:color="auto"/>
            </w:tcBorders>
          </w:tcPr>
          <w:p w14:paraId="44B6A925" w14:textId="00DC55C2" w:rsidR="00086F81" w:rsidRPr="006A1E4C" w:rsidRDefault="006A1E4C" w:rsidP="008B3D1C">
            <w:pPr>
              <w:widowControl/>
              <w:snapToGrid w:val="0"/>
              <w:spacing w:after="200"/>
              <w:contextualSpacing/>
              <w:jc w:val="both"/>
              <w:rPr>
                <w:rFonts w:ascii="Times New Roman" w:hAnsi="Times New Roman"/>
                <w:snapToGrid/>
                <w:sz w:val="26"/>
                <w:szCs w:val="26"/>
                <w:lang w:eastAsia="en-US"/>
              </w:rPr>
            </w:pPr>
            <w:r w:rsidRPr="006A1E4C">
              <w:rPr>
                <w:rFonts w:ascii="Times New Roman" w:hAnsi="Times New Roman"/>
                <w:snapToGrid/>
                <w:sz w:val="26"/>
                <w:szCs w:val="26"/>
                <w:lang w:eastAsia="en-US"/>
              </w:rPr>
              <w:t>100,00</w:t>
            </w:r>
          </w:p>
        </w:tc>
      </w:tr>
      <w:tr w:rsidR="00FC19CC" w:rsidRPr="00FC19CC" w14:paraId="3FEA82C5" w14:textId="77777777" w:rsidTr="00977F12">
        <w:tc>
          <w:tcPr>
            <w:tcW w:w="4110" w:type="dxa"/>
            <w:gridSpan w:val="2"/>
            <w:tcBorders>
              <w:top w:val="single" w:sz="4" w:space="0" w:color="auto"/>
              <w:left w:val="single" w:sz="4" w:space="0" w:color="auto"/>
              <w:bottom w:val="single" w:sz="4" w:space="0" w:color="auto"/>
              <w:right w:val="single" w:sz="4" w:space="0" w:color="auto"/>
            </w:tcBorders>
            <w:hideMark/>
          </w:tcPr>
          <w:p w14:paraId="121650C5" w14:textId="77777777" w:rsidR="00086F81" w:rsidRPr="001A56ED" w:rsidRDefault="00086F81"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eastAsiaTheme="minorHAnsi" w:hAnsi="Times New Roman"/>
                <w:b/>
                <w:snapToGrid/>
                <w:sz w:val="26"/>
                <w:szCs w:val="26"/>
                <w:lang w:eastAsia="en-US"/>
              </w:rPr>
              <w:t>Итого по мероприятиям:</w:t>
            </w:r>
          </w:p>
        </w:tc>
        <w:tc>
          <w:tcPr>
            <w:tcW w:w="1700" w:type="dxa"/>
            <w:tcBorders>
              <w:top w:val="single" w:sz="4" w:space="0" w:color="auto"/>
              <w:left w:val="single" w:sz="4" w:space="0" w:color="auto"/>
              <w:bottom w:val="single" w:sz="4" w:space="0" w:color="auto"/>
              <w:right w:val="single" w:sz="4" w:space="0" w:color="auto"/>
            </w:tcBorders>
          </w:tcPr>
          <w:p w14:paraId="7D254E5C" w14:textId="77777777" w:rsidR="00086F81" w:rsidRPr="001A56ED" w:rsidRDefault="00086F81" w:rsidP="008B3D1C">
            <w:pPr>
              <w:widowControl/>
              <w:snapToGrid w:val="0"/>
              <w:spacing w:after="200"/>
              <w:contextualSpacing/>
              <w:jc w:val="both"/>
              <w:rPr>
                <w:rFonts w:ascii="Times New Roman" w:hAnsi="Times New Roman"/>
                <w:snapToGrid/>
                <w:sz w:val="26"/>
                <w:szCs w:val="26"/>
                <w:lang w:eastAsia="en-US"/>
              </w:rPr>
            </w:pPr>
          </w:p>
        </w:tc>
        <w:tc>
          <w:tcPr>
            <w:tcW w:w="1323" w:type="dxa"/>
            <w:tcBorders>
              <w:top w:val="single" w:sz="4" w:space="0" w:color="auto"/>
              <w:left w:val="single" w:sz="4" w:space="0" w:color="auto"/>
              <w:bottom w:val="single" w:sz="4" w:space="0" w:color="auto"/>
              <w:right w:val="single" w:sz="4" w:space="0" w:color="auto"/>
            </w:tcBorders>
          </w:tcPr>
          <w:p w14:paraId="1B3C137D" w14:textId="4B6A1374" w:rsidR="00086F81" w:rsidRPr="001A56ED" w:rsidRDefault="001A56ED" w:rsidP="008B3D1C">
            <w:pPr>
              <w:widowControl/>
              <w:snapToGrid w:val="0"/>
              <w:spacing w:after="200"/>
              <w:contextualSpacing/>
              <w:jc w:val="both"/>
              <w:rPr>
                <w:rFonts w:ascii="Times New Roman" w:hAnsi="Times New Roman"/>
                <w:b/>
                <w:snapToGrid/>
                <w:sz w:val="26"/>
                <w:szCs w:val="26"/>
                <w:lang w:eastAsia="en-US"/>
              </w:rPr>
            </w:pPr>
            <w:r w:rsidRPr="001A56ED">
              <w:rPr>
                <w:rFonts w:ascii="Times New Roman" w:hAnsi="Times New Roman"/>
                <w:b/>
                <w:snapToGrid/>
                <w:sz w:val="26"/>
                <w:szCs w:val="26"/>
                <w:lang w:eastAsia="en-US"/>
              </w:rPr>
              <w:t>7</w:t>
            </w:r>
            <w:r w:rsidR="00FB73F9" w:rsidRPr="001A56ED">
              <w:rPr>
                <w:rFonts w:ascii="Times New Roman" w:hAnsi="Times New Roman"/>
                <w:b/>
                <w:snapToGrid/>
                <w:sz w:val="26"/>
                <w:szCs w:val="26"/>
                <w:lang w:eastAsia="en-US"/>
              </w:rPr>
              <w:t>85</w:t>
            </w:r>
            <w:r w:rsidR="006562B0" w:rsidRPr="001A56ED">
              <w:rPr>
                <w:rFonts w:ascii="Times New Roman" w:hAnsi="Times New Roman"/>
                <w:b/>
                <w:snapToGrid/>
                <w:sz w:val="26"/>
                <w:szCs w:val="26"/>
                <w:lang w:eastAsia="en-US"/>
              </w:rPr>
              <w:t>,00</w:t>
            </w:r>
          </w:p>
        </w:tc>
        <w:tc>
          <w:tcPr>
            <w:tcW w:w="1228" w:type="dxa"/>
            <w:tcBorders>
              <w:top w:val="single" w:sz="4" w:space="0" w:color="auto"/>
              <w:left w:val="single" w:sz="4" w:space="0" w:color="auto"/>
              <w:bottom w:val="single" w:sz="4" w:space="0" w:color="auto"/>
              <w:right w:val="single" w:sz="4" w:space="0" w:color="auto"/>
            </w:tcBorders>
          </w:tcPr>
          <w:p w14:paraId="6AC463D2" w14:textId="381AAA4B" w:rsidR="00086F81" w:rsidRPr="001A56ED" w:rsidRDefault="001A56ED" w:rsidP="008B3D1C">
            <w:pPr>
              <w:snapToGrid w:val="0"/>
              <w:contextualSpacing/>
              <w:jc w:val="both"/>
              <w:rPr>
                <w:rFonts w:ascii="Times New Roman" w:hAnsi="Times New Roman"/>
                <w:b/>
                <w:snapToGrid/>
                <w:sz w:val="26"/>
                <w:szCs w:val="26"/>
                <w:lang w:eastAsia="en-US"/>
              </w:rPr>
            </w:pPr>
            <w:r w:rsidRPr="001A56ED">
              <w:rPr>
                <w:rFonts w:ascii="Times New Roman" w:hAnsi="Times New Roman"/>
                <w:b/>
                <w:snapToGrid/>
                <w:sz w:val="26"/>
                <w:szCs w:val="26"/>
                <w:lang w:eastAsia="en-US"/>
              </w:rPr>
              <w:t>785,00</w:t>
            </w:r>
          </w:p>
        </w:tc>
        <w:tc>
          <w:tcPr>
            <w:tcW w:w="1134" w:type="dxa"/>
            <w:tcBorders>
              <w:top w:val="single" w:sz="4" w:space="0" w:color="auto"/>
              <w:left w:val="single" w:sz="4" w:space="0" w:color="auto"/>
              <w:bottom w:val="single" w:sz="4" w:space="0" w:color="auto"/>
              <w:right w:val="single" w:sz="4" w:space="0" w:color="auto"/>
            </w:tcBorders>
          </w:tcPr>
          <w:p w14:paraId="0B365F16" w14:textId="30FA0150" w:rsidR="00086F81" w:rsidRPr="001A56ED" w:rsidRDefault="001A56ED" w:rsidP="008B3D1C">
            <w:pPr>
              <w:snapToGrid w:val="0"/>
              <w:contextualSpacing/>
              <w:jc w:val="both"/>
              <w:rPr>
                <w:rFonts w:ascii="Times New Roman" w:hAnsi="Times New Roman"/>
                <w:b/>
                <w:snapToGrid/>
                <w:sz w:val="26"/>
                <w:szCs w:val="26"/>
                <w:lang w:eastAsia="en-US"/>
              </w:rPr>
            </w:pPr>
            <w:r w:rsidRPr="001A56ED">
              <w:rPr>
                <w:rFonts w:ascii="Times New Roman" w:hAnsi="Times New Roman"/>
                <w:b/>
                <w:snapToGrid/>
                <w:sz w:val="26"/>
                <w:szCs w:val="26"/>
                <w:lang w:eastAsia="en-US"/>
              </w:rPr>
              <w:t>785,00</w:t>
            </w:r>
          </w:p>
        </w:tc>
      </w:tr>
    </w:tbl>
    <w:p w14:paraId="22A786C0" w14:textId="77777777" w:rsidR="00086F81" w:rsidRPr="00D71A6B" w:rsidRDefault="00086F81" w:rsidP="008B3D1C">
      <w:pPr>
        <w:widowControl/>
        <w:spacing w:after="200"/>
        <w:ind w:firstLine="709"/>
        <w:contextualSpacing/>
        <w:jc w:val="both"/>
        <w:rPr>
          <w:rFonts w:ascii="Times New Roman" w:hAnsi="Times New Roman"/>
          <w:b/>
          <w:snapToGrid/>
          <w:sz w:val="26"/>
          <w:szCs w:val="26"/>
          <w:lang w:eastAsia="en-US"/>
        </w:rPr>
      </w:pPr>
    </w:p>
    <w:p w14:paraId="0FE93CA9" w14:textId="3AFE521C" w:rsidR="0009141E" w:rsidRPr="00D71A6B" w:rsidRDefault="0009141E" w:rsidP="008B3D1C">
      <w:pPr>
        <w:widowControl/>
        <w:spacing w:after="200"/>
        <w:ind w:right="-2" w:firstLine="709"/>
        <w:contextualSpacing/>
        <w:jc w:val="both"/>
        <w:rPr>
          <w:rFonts w:ascii="Times New Roman" w:hAnsi="Times New Roman"/>
          <w:b/>
          <w:snapToGrid/>
          <w:sz w:val="26"/>
          <w:szCs w:val="26"/>
        </w:rPr>
      </w:pPr>
      <w:r w:rsidRPr="00D71A6B">
        <w:rPr>
          <w:rFonts w:ascii="Times New Roman" w:hAnsi="Times New Roman"/>
          <w:b/>
          <w:snapToGrid/>
          <w:sz w:val="26"/>
          <w:szCs w:val="26"/>
        </w:rPr>
        <w:t>6. Механизм реализации подпрограммы.</w:t>
      </w:r>
    </w:p>
    <w:p w14:paraId="01C8C8C2" w14:textId="0F4FAFF1"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lang w:eastAsia="en-US"/>
        </w:rPr>
      </w:pPr>
      <w:r w:rsidRPr="00D71A6B">
        <w:rPr>
          <w:rFonts w:ascii="Times New Roman" w:eastAsiaTheme="minorHAnsi" w:hAnsi="Times New Roman"/>
          <w:snapToGrid/>
          <w:sz w:val="26"/>
          <w:szCs w:val="26"/>
          <w:lang w:eastAsia="en-US"/>
        </w:rPr>
        <w:t xml:space="preserve">Подпрограмма реализуется посредством проведения ряда </w:t>
      </w:r>
      <w:r w:rsidR="00D71A6B" w:rsidRPr="00D71A6B">
        <w:rPr>
          <w:rFonts w:ascii="Times New Roman" w:eastAsiaTheme="minorHAnsi" w:hAnsi="Times New Roman"/>
          <w:snapToGrid/>
          <w:sz w:val="26"/>
          <w:szCs w:val="26"/>
          <w:lang w:eastAsia="en-US"/>
        </w:rPr>
        <w:t>плановых мероприятий</w:t>
      </w:r>
      <w:r w:rsidRPr="00D71A6B">
        <w:rPr>
          <w:rFonts w:ascii="Times New Roman" w:eastAsiaTheme="minorHAnsi" w:hAnsi="Times New Roman"/>
          <w:snapToGrid/>
          <w:sz w:val="26"/>
          <w:szCs w:val="26"/>
          <w:lang w:eastAsia="en-US"/>
        </w:rPr>
        <w:t>, отвечающих целям и задачам настоящей подпрограммы. Мероприятия проводятся для жителей муниципального округа на территории муниципального округа, либо при необходимости вне территории муниципального округа.</w:t>
      </w:r>
    </w:p>
    <w:p w14:paraId="0ECA7825"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lang w:eastAsia="en-US"/>
        </w:rPr>
        <w:t xml:space="preserve">Средства выделяются из местного бюджета в объеме, соответствующем условиям заключенных муниципальных контрактов по итогам </w:t>
      </w:r>
      <w:r w:rsidRPr="00D71A6B">
        <w:rPr>
          <w:rFonts w:ascii="Times New Roman" w:eastAsiaTheme="minorHAnsi" w:hAnsi="Times New Roman"/>
          <w:snapToGrid/>
          <w:sz w:val="26"/>
          <w:szCs w:val="26"/>
          <w:shd w:val="clear" w:color="auto" w:fill="FFFFFF"/>
          <w:lang w:eastAsia="en-US"/>
        </w:rPr>
        <w:t>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86FE9BB"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shd w:val="clear" w:color="auto" w:fill="FFFFFF"/>
          <w:lang w:eastAsia="en-US"/>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8665D96"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shd w:val="clear" w:color="auto" w:fill="FFFFFF"/>
          <w:lang w:eastAsia="en-US"/>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A21153E" w14:textId="77777777" w:rsidR="00086F81" w:rsidRPr="00D71A6B" w:rsidRDefault="00086F81"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r w:rsidRPr="00D71A6B">
        <w:rPr>
          <w:rFonts w:ascii="Times New Roman" w:eastAsiaTheme="minorHAnsi" w:hAnsi="Times New Roman"/>
          <w:snapToGrid/>
          <w:sz w:val="26"/>
          <w:szCs w:val="26"/>
          <w:shd w:val="clear" w:color="auto" w:fill="FFFFFF"/>
          <w:lang w:eastAsia="en-US"/>
        </w:rPr>
        <w:t>Внешний контроль за ходом реализации подпрограммы осуществляет Совет депутатов муниципального округа Нагатино-Садовники.</w:t>
      </w:r>
    </w:p>
    <w:p w14:paraId="0238A586" w14:textId="77777777" w:rsidR="006562B0" w:rsidRPr="00D71A6B" w:rsidRDefault="006562B0" w:rsidP="008B3D1C">
      <w:pPr>
        <w:widowControl/>
        <w:spacing w:after="200"/>
        <w:ind w:right="-2" w:firstLine="709"/>
        <w:contextualSpacing/>
        <w:jc w:val="both"/>
        <w:rPr>
          <w:rFonts w:ascii="Times New Roman" w:eastAsiaTheme="minorHAnsi" w:hAnsi="Times New Roman"/>
          <w:snapToGrid/>
          <w:sz w:val="26"/>
          <w:szCs w:val="26"/>
          <w:shd w:val="clear" w:color="auto" w:fill="FFFFFF"/>
          <w:lang w:eastAsia="en-US"/>
        </w:rPr>
      </w:pPr>
    </w:p>
    <w:p w14:paraId="16FFF04C" w14:textId="77777777" w:rsidR="00E12177" w:rsidRDefault="00E12177" w:rsidP="008B3D1C">
      <w:pPr>
        <w:widowControl/>
        <w:spacing w:before="120" w:after="120"/>
        <w:ind w:right="-2" w:firstLine="709"/>
        <w:contextualSpacing/>
        <w:jc w:val="both"/>
        <w:rPr>
          <w:rFonts w:ascii="Times New Roman" w:hAnsi="Times New Roman"/>
          <w:b/>
          <w:snapToGrid/>
          <w:sz w:val="26"/>
          <w:szCs w:val="26"/>
        </w:rPr>
      </w:pPr>
    </w:p>
    <w:p w14:paraId="5232A96B" w14:textId="02F89F32" w:rsidR="0009141E" w:rsidRPr="00D71A6B" w:rsidRDefault="0009141E" w:rsidP="008B3D1C">
      <w:pPr>
        <w:widowControl/>
        <w:spacing w:before="120" w:after="120"/>
        <w:ind w:right="-2" w:firstLine="709"/>
        <w:contextualSpacing/>
        <w:jc w:val="both"/>
        <w:rPr>
          <w:rFonts w:ascii="Times New Roman" w:hAnsi="Times New Roman"/>
          <w:b/>
          <w:snapToGrid/>
          <w:sz w:val="26"/>
          <w:szCs w:val="26"/>
        </w:rPr>
      </w:pPr>
      <w:r w:rsidRPr="00D71A6B">
        <w:rPr>
          <w:rFonts w:ascii="Times New Roman" w:hAnsi="Times New Roman"/>
          <w:b/>
          <w:snapToGrid/>
          <w:sz w:val="26"/>
          <w:szCs w:val="26"/>
        </w:rPr>
        <w:lastRenderedPageBreak/>
        <w:t>7.  Оценка эффективности подпрограммы и целевые индикаторы.</w:t>
      </w:r>
    </w:p>
    <w:p w14:paraId="755A52B2" w14:textId="27B84625" w:rsidR="006A4120" w:rsidRPr="00F96420" w:rsidRDefault="00086F81" w:rsidP="006A4120">
      <w:pPr>
        <w:widowControl/>
        <w:ind w:firstLine="709"/>
        <w:contextualSpacing/>
        <w:jc w:val="both"/>
        <w:rPr>
          <w:rFonts w:ascii="Times New Roman" w:hAnsi="Times New Roman"/>
          <w:b/>
          <w:snapToGrid/>
          <w:sz w:val="26"/>
          <w:szCs w:val="26"/>
        </w:rPr>
      </w:pPr>
      <w:r w:rsidRPr="00F96420">
        <w:rPr>
          <w:rFonts w:ascii="Times New Roman" w:eastAsiaTheme="minorHAnsi" w:hAnsi="Times New Roman"/>
          <w:snapToGrid/>
          <w:sz w:val="26"/>
          <w:szCs w:val="26"/>
          <w:lang w:eastAsia="en-US"/>
        </w:rPr>
        <w:t xml:space="preserve">Реализация подпрограммы будет способствовать </w:t>
      </w:r>
      <w:r w:rsidR="006A4120" w:rsidRPr="00F96420">
        <w:rPr>
          <w:rFonts w:ascii="Times New Roman" w:hAnsi="Times New Roman"/>
          <w:snapToGrid/>
          <w:sz w:val="26"/>
          <w:szCs w:val="26"/>
          <w:lang w:eastAsia="en-US"/>
        </w:rPr>
        <w:t>сохранению и развитию единого культурного пространства на муниципальном уровне посредством:</w:t>
      </w:r>
    </w:p>
    <w:p w14:paraId="160A5DBB" w14:textId="10FA7AD6"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реализации государственной политики в области культуры и досуга на территории муниципального округа.</w:t>
      </w:r>
    </w:p>
    <w:p w14:paraId="26BA8050" w14:textId="32D6FCA3"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сохранения и развития местных традиций муниципального округа.</w:t>
      </w:r>
    </w:p>
    <w:p w14:paraId="5BD94B70" w14:textId="22BD02A5"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укрепления дружественных отношений между жителями различных возрастных категорий.</w:t>
      </w:r>
    </w:p>
    <w:p w14:paraId="3A2FE161" w14:textId="582DDE3A" w:rsidR="00F96420" w:rsidRPr="00F96420" w:rsidRDefault="00F96420" w:rsidP="00F96420">
      <w:pPr>
        <w:widowControl/>
        <w:ind w:firstLine="708"/>
        <w:jc w:val="both"/>
        <w:rPr>
          <w:rFonts w:ascii="Times New Roman" w:eastAsiaTheme="minorHAnsi" w:hAnsi="Times New Roman" w:cstheme="minorBidi"/>
          <w:snapToGrid/>
          <w:sz w:val="26"/>
          <w:szCs w:val="26"/>
          <w:lang w:eastAsia="en-US"/>
        </w:rPr>
      </w:pPr>
      <w:r w:rsidRPr="00F96420">
        <w:rPr>
          <w:rFonts w:ascii="Times New Roman" w:eastAsiaTheme="minorHAnsi" w:hAnsi="Times New Roman" w:cstheme="minorBidi"/>
          <w:snapToGrid/>
          <w:sz w:val="26"/>
          <w:szCs w:val="26"/>
          <w:lang w:eastAsia="en-US"/>
        </w:rPr>
        <w:t>- создания благоприятных условий для удовлетворения и развития потребностей населения муниципального округа в духовном и культурном формировании личности.</w:t>
      </w:r>
    </w:p>
    <w:p w14:paraId="5CA92C43" w14:textId="6150D654" w:rsidR="006A4120" w:rsidRPr="00F96420" w:rsidRDefault="00F96420" w:rsidP="00F96420">
      <w:pPr>
        <w:widowControl/>
        <w:ind w:firstLine="708"/>
        <w:jc w:val="both"/>
        <w:rPr>
          <w:rFonts w:ascii="Times New Roman" w:hAnsi="Times New Roman"/>
          <w:snapToGrid/>
          <w:sz w:val="26"/>
          <w:szCs w:val="26"/>
        </w:rPr>
      </w:pPr>
      <w:r w:rsidRPr="00F96420">
        <w:rPr>
          <w:rFonts w:ascii="Times New Roman" w:eastAsiaTheme="minorHAnsi" w:hAnsi="Times New Roman" w:cstheme="minorBidi"/>
          <w:snapToGrid/>
          <w:sz w:val="26"/>
          <w:szCs w:val="26"/>
          <w:lang w:eastAsia="en-US"/>
        </w:rPr>
        <w:t>- укрепления социальной активности жителей муниципального округа</w:t>
      </w:r>
      <w:r w:rsidR="006A4120" w:rsidRPr="00F96420">
        <w:rPr>
          <w:rFonts w:ascii="Times New Roman" w:hAnsi="Times New Roman"/>
          <w:snapToGrid/>
          <w:sz w:val="26"/>
          <w:szCs w:val="26"/>
        </w:rPr>
        <w:t>.</w:t>
      </w:r>
    </w:p>
    <w:p w14:paraId="6CFAF619" w14:textId="77777777" w:rsidR="00086F81" w:rsidRPr="00FC19CC" w:rsidRDefault="00086F81" w:rsidP="008B3D1C">
      <w:pPr>
        <w:widowControl/>
        <w:spacing w:after="200"/>
        <w:ind w:right="-2" w:firstLine="426"/>
        <w:contextualSpacing/>
        <w:jc w:val="both"/>
        <w:rPr>
          <w:rFonts w:ascii="Times New Roman" w:eastAsiaTheme="minorHAnsi" w:hAnsi="Times New Roman"/>
          <w:b/>
          <w:snapToGrid/>
          <w:color w:val="1F497D" w:themeColor="text2"/>
          <w:sz w:val="26"/>
          <w:szCs w:val="26"/>
          <w:lang w:eastAsia="en-US"/>
        </w:rPr>
      </w:pPr>
    </w:p>
    <w:p w14:paraId="4F4A2A07" w14:textId="1C52FA2F" w:rsidR="00086F81" w:rsidRPr="00F96420" w:rsidRDefault="00086F81" w:rsidP="008B3D1C">
      <w:pPr>
        <w:widowControl/>
        <w:spacing w:after="200"/>
        <w:ind w:right="-2"/>
        <w:contextualSpacing/>
        <w:jc w:val="both"/>
        <w:rPr>
          <w:rFonts w:ascii="Times New Roman" w:eastAsiaTheme="minorHAnsi" w:hAnsi="Times New Roman"/>
          <w:b/>
          <w:snapToGrid/>
          <w:sz w:val="26"/>
          <w:szCs w:val="26"/>
          <w:lang w:eastAsia="en-US"/>
        </w:rPr>
      </w:pPr>
      <w:r w:rsidRPr="00F96420">
        <w:rPr>
          <w:rFonts w:ascii="Times New Roman" w:eastAsiaTheme="minorHAnsi" w:hAnsi="Times New Roman"/>
          <w:b/>
          <w:snapToGrid/>
          <w:sz w:val="26"/>
          <w:szCs w:val="26"/>
          <w:lang w:eastAsia="en-US"/>
        </w:rPr>
        <w:t>Планируемые значения целевых показателей (индикаторов программы)</w:t>
      </w:r>
    </w:p>
    <w:tbl>
      <w:tblPr>
        <w:tblW w:w="96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97"/>
        <w:gridCol w:w="1558"/>
        <w:gridCol w:w="1137"/>
        <w:gridCol w:w="1277"/>
        <w:gridCol w:w="1418"/>
      </w:tblGrid>
      <w:tr w:rsidR="00FC19CC" w:rsidRPr="00F96420" w14:paraId="54C81303" w14:textId="77777777" w:rsidTr="006F14CD">
        <w:trPr>
          <w:cantSplit/>
        </w:trPr>
        <w:tc>
          <w:tcPr>
            <w:tcW w:w="658" w:type="dxa"/>
            <w:vMerge w:val="restart"/>
            <w:tcBorders>
              <w:top w:val="single" w:sz="4" w:space="0" w:color="auto"/>
              <w:left w:val="single" w:sz="4" w:space="0" w:color="auto"/>
              <w:bottom w:val="single" w:sz="4" w:space="0" w:color="auto"/>
              <w:right w:val="single" w:sz="4" w:space="0" w:color="auto"/>
            </w:tcBorders>
            <w:hideMark/>
          </w:tcPr>
          <w:p w14:paraId="6B3B2947"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 п/п</w:t>
            </w:r>
          </w:p>
        </w:tc>
        <w:tc>
          <w:tcPr>
            <w:tcW w:w="3597" w:type="dxa"/>
            <w:vMerge w:val="restart"/>
            <w:tcBorders>
              <w:top w:val="single" w:sz="4" w:space="0" w:color="auto"/>
              <w:left w:val="single" w:sz="4" w:space="0" w:color="auto"/>
              <w:bottom w:val="single" w:sz="4" w:space="0" w:color="auto"/>
              <w:right w:val="single" w:sz="4" w:space="0" w:color="auto"/>
            </w:tcBorders>
            <w:hideMark/>
          </w:tcPr>
          <w:p w14:paraId="57AB87B8"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Наименование конечного результата</w:t>
            </w:r>
          </w:p>
        </w:tc>
        <w:tc>
          <w:tcPr>
            <w:tcW w:w="1558" w:type="dxa"/>
            <w:vMerge w:val="restart"/>
            <w:tcBorders>
              <w:top w:val="single" w:sz="4" w:space="0" w:color="auto"/>
              <w:left w:val="single" w:sz="4" w:space="0" w:color="auto"/>
              <w:bottom w:val="single" w:sz="4" w:space="0" w:color="auto"/>
              <w:right w:val="single" w:sz="4" w:space="0" w:color="auto"/>
            </w:tcBorders>
            <w:hideMark/>
          </w:tcPr>
          <w:p w14:paraId="6A8292A8"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Единица измерения</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14:paraId="2E4117B1" w14:textId="24746CE9" w:rsidR="00086F81" w:rsidRPr="00F96420" w:rsidRDefault="00086F81" w:rsidP="00F96420">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201</w:t>
            </w:r>
            <w:r w:rsidR="00F96420">
              <w:rPr>
                <w:rFonts w:ascii="Times New Roman" w:eastAsiaTheme="minorHAnsi" w:hAnsi="Times New Roman"/>
                <w:b/>
                <w:snapToGrid/>
                <w:sz w:val="26"/>
                <w:szCs w:val="26"/>
                <w:lang w:eastAsia="en-US"/>
              </w:rPr>
              <w:t>8</w:t>
            </w:r>
            <w:r w:rsidRPr="00F96420">
              <w:rPr>
                <w:rFonts w:ascii="Times New Roman" w:eastAsiaTheme="minorHAnsi" w:hAnsi="Times New Roman"/>
                <w:b/>
                <w:snapToGrid/>
                <w:sz w:val="26"/>
                <w:szCs w:val="26"/>
                <w:lang w:eastAsia="en-US"/>
              </w:rPr>
              <w:t xml:space="preserve"> год</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236A0EB" w14:textId="77777777" w:rsidR="00086F81" w:rsidRPr="00F96420" w:rsidRDefault="00086F81" w:rsidP="008B3D1C">
            <w:pPr>
              <w:snapToGrid w:val="0"/>
              <w:spacing w:after="200"/>
              <w:contextualSpacing/>
              <w:jc w:val="both"/>
              <w:rPr>
                <w:rFonts w:ascii="Times New Roman" w:hAnsi="Times New Roman"/>
                <w:b/>
                <w:snapToGrid/>
                <w:sz w:val="26"/>
                <w:szCs w:val="26"/>
                <w:lang w:eastAsia="en-US"/>
              </w:rPr>
            </w:pPr>
            <w:r w:rsidRPr="00F96420">
              <w:rPr>
                <w:rFonts w:ascii="Times New Roman" w:eastAsiaTheme="minorHAnsi" w:hAnsi="Times New Roman"/>
                <w:b/>
                <w:snapToGrid/>
                <w:sz w:val="26"/>
                <w:szCs w:val="26"/>
                <w:lang w:eastAsia="en-US"/>
              </w:rPr>
              <w:t>Плановый период</w:t>
            </w:r>
          </w:p>
        </w:tc>
      </w:tr>
      <w:tr w:rsidR="00F96420" w:rsidRPr="00F96420" w14:paraId="2CDEA8D4" w14:textId="77777777" w:rsidTr="006F14C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1A8E4A69"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14:paraId="5FC95C55"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4AE81FF1"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14:paraId="461E2C14" w14:textId="77777777" w:rsidR="00086F81" w:rsidRPr="00F96420" w:rsidRDefault="00086F81" w:rsidP="008B3D1C">
            <w:pPr>
              <w:widowControl/>
              <w:spacing w:after="200"/>
              <w:contextualSpacing/>
              <w:jc w:val="both"/>
              <w:rPr>
                <w:rFonts w:ascii="Times New Roman" w:hAnsi="Times New Roman"/>
                <w:snapToGrid/>
                <w:sz w:val="26"/>
                <w:szCs w:val="26"/>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0E8DD8B4" w14:textId="3840B788" w:rsidR="00086F81" w:rsidRPr="00F96420" w:rsidRDefault="00086F81" w:rsidP="00F96420">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201</w:t>
            </w:r>
            <w:r w:rsidR="00F96420">
              <w:rPr>
                <w:rFonts w:ascii="Times New Roman" w:eastAsiaTheme="minorHAnsi" w:hAnsi="Times New Roman"/>
                <w:b/>
                <w:snapToGrid/>
                <w:sz w:val="26"/>
                <w:szCs w:val="26"/>
                <w:lang w:eastAsia="en-US"/>
              </w:rPr>
              <w:t>9</w:t>
            </w:r>
            <w:r w:rsidRPr="00F96420">
              <w:rPr>
                <w:rFonts w:ascii="Times New Roman" w:eastAsiaTheme="minorHAnsi" w:hAnsi="Times New Roman"/>
                <w:b/>
                <w:snapToGrid/>
                <w:sz w:val="26"/>
                <w:szCs w:val="26"/>
                <w:lang w:eastAsia="en-US"/>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BF3845" w14:textId="414C39F7" w:rsidR="00086F81" w:rsidRPr="00F96420" w:rsidRDefault="00086F81" w:rsidP="00F96420">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b/>
                <w:snapToGrid/>
                <w:sz w:val="26"/>
                <w:szCs w:val="26"/>
                <w:lang w:eastAsia="en-US"/>
              </w:rPr>
              <w:t>20</w:t>
            </w:r>
            <w:r w:rsidR="00F96420">
              <w:rPr>
                <w:rFonts w:ascii="Times New Roman" w:eastAsiaTheme="minorHAnsi" w:hAnsi="Times New Roman"/>
                <w:b/>
                <w:snapToGrid/>
                <w:sz w:val="26"/>
                <w:szCs w:val="26"/>
                <w:lang w:eastAsia="en-US"/>
              </w:rPr>
              <w:t>20</w:t>
            </w:r>
            <w:r w:rsidRPr="00F96420">
              <w:rPr>
                <w:rFonts w:ascii="Times New Roman" w:eastAsiaTheme="minorHAnsi" w:hAnsi="Times New Roman"/>
                <w:b/>
                <w:snapToGrid/>
                <w:sz w:val="26"/>
                <w:szCs w:val="26"/>
                <w:lang w:eastAsia="en-US"/>
              </w:rPr>
              <w:t xml:space="preserve"> год</w:t>
            </w:r>
          </w:p>
        </w:tc>
      </w:tr>
      <w:tr w:rsidR="00FC19CC" w:rsidRPr="00F96420" w14:paraId="339B81D6" w14:textId="77777777" w:rsidTr="006F14CD">
        <w:trPr>
          <w:cantSplit/>
        </w:trPr>
        <w:tc>
          <w:tcPr>
            <w:tcW w:w="658" w:type="dxa"/>
            <w:tcBorders>
              <w:top w:val="single" w:sz="4" w:space="0" w:color="auto"/>
              <w:left w:val="single" w:sz="4" w:space="0" w:color="auto"/>
              <w:bottom w:val="single" w:sz="4" w:space="0" w:color="auto"/>
              <w:right w:val="single" w:sz="4" w:space="0" w:color="auto"/>
            </w:tcBorders>
            <w:hideMark/>
          </w:tcPr>
          <w:p w14:paraId="74FF86EF"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1</w:t>
            </w:r>
          </w:p>
        </w:tc>
        <w:tc>
          <w:tcPr>
            <w:tcW w:w="3597" w:type="dxa"/>
            <w:tcBorders>
              <w:top w:val="single" w:sz="4" w:space="0" w:color="auto"/>
              <w:left w:val="single" w:sz="4" w:space="0" w:color="auto"/>
              <w:bottom w:val="single" w:sz="4" w:space="0" w:color="auto"/>
              <w:right w:val="single" w:sz="4" w:space="0" w:color="auto"/>
            </w:tcBorders>
            <w:hideMark/>
          </w:tcPr>
          <w:p w14:paraId="09E86854"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Количество жителей муниципального округа, принявших участие в местных праздничных и иных зрелищных мероприятиях</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3F70867"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чел.</w:t>
            </w:r>
          </w:p>
        </w:tc>
        <w:tc>
          <w:tcPr>
            <w:tcW w:w="1137" w:type="dxa"/>
            <w:tcBorders>
              <w:top w:val="single" w:sz="4" w:space="0" w:color="auto"/>
              <w:left w:val="single" w:sz="4" w:space="0" w:color="auto"/>
              <w:bottom w:val="single" w:sz="4" w:space="0" w:color="auto"/>
              <w:right w:val="single" w:sz="4" w:space="0" w:color="auto"/>
            </w:tcBorders>
            <w:vAlign w:val="center"/>
            <w:hideMark/>
          </w:tcPr>
          <w:p w14:paraId="270A1F80" w14:textId="2DBC00CD" w:rsidR="00086F81" w:rsidRPr="00F96420" w:rsidRDefault="00086F81" w:rsidP="00F96420">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8</w:t>
            </w:r>
            <w:r w:rsidR="00F96420">
              <w:rPr>
                <w:rFonts w:ascii="Times New Roman" w:eastAsiaTheme="minorHAnsi" w:hAnsi="Times New Roman"/>
                <w:snapToGrid/>
                <w:sz w:val="26"/>
                <w:szCs w:val="26"/>
                <w:lang w:eastAsia="en-US"/>
              </w:rPr>
              <w:t>70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A67414C"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9</w:t>
            </w:r>
            <w:r w:rsidR="00AB4C17" w:rsidRPr="00F96420">
              <w:rPr>
                <w:rFonts w:ascii="Times New Roman" w:eastAsiaTheme="minorHAnsi" w:hAnsi="Times New Roman"/>
                <w:snapToGrid/>
                <w:sz w:val="26"/>
                <w:szCs w:val="26"/>
                <w:lang w:eastAsia="en-US"/>
              </w:rPr>
              <w:t>3</w:t>
            </w:r>
            <w:r w:rsidRPr="00F96420">
              <w:rPr>
                <w:rFonts w:ascii="Times New Roman" w:eastAsiaTheme="minorHAnsi" w:hAnsi="Times New Roman"/>
                <w:snapToGrid/>
                <w:sz w:val="26"/>
                <w:szCs w:val="26"/>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40EB9B"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1 000</w:t>
            </w:r>
          </w:p>
        </w:tc>
      </w:tr>
      <w:tr w:rsidR="00FC19CC" w:rsidRPr="00F96420" w14:paraId="141FE100" w14:textId="77777777" w:rsidTr="006F14CD">
        <w:trPr>
          <w:cantSplit/>
          <w:trHeight w:val="937"/>
        </w:trPr>
        <w:tc>
          <w:tcPr>
            <w:tcW w:w="658" w:type="dxa"/>
            <w:tcBorders>
              <w:top w:val="single" w:sz="4" w:space="0" w:color="auto"/>
              <w:left w:val="single" w:sz="4" w:space="0" w:color="auto"/>
              <w:bottom w:val="single" w:sz="4" w:space="0" w:color="auto"/>
              <w:right w:val="single" w:sz="4" w:space="0" w:color="auto"/>
            </w:tcBorders>
            <w:hideMark/>
          </w:tcPr>
          <w:p w14:paraId="6FD0B133"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2</w:t>
            </w:r>
          </w:p>
        </w:tc>
        <w:tc>
          <w:tcPr>
            <w:tcW w:w="3597" w:type="dxa"/>
            <w:tcBorders>
              <w:top w:val="single" w:sz="4" w:space="0" w:color="auto"/>
              <w:left w:val="single" w:sz="4" w:space="0" w:color="auto"/>
              <w:bottom w:val="single" w:sz="4" w:space="0" w:color="auto"/>
              <w:right w:val="single" w:sz="4" w:space="0" w:color="auto"/>
            </w:tcBorders>
            <w:hideMark/>
          </w:tcPr>
          <w:p w14:paraId="342AF627" w14:textId="77777777" w:rsidR="00086F81" w:rsidRPr="00F96420" w:rsidRDefault="00086F81" w:rsidP="008B3D1C">
            <w:pPr>
              <w:snapToGrid w:val="0"/>
              <w:spacing w:after="200"/>
              <w:contextualSpacing/>
              <w:jc w:val="both"/>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Доля граждан, положительно оценивающая мероприятия, проводимые в рамках подпрограммы</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F31FD1F"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BC88EFC" w14:textId="71E54046" w:rsidR="00086F81" w:rsidRPr="00F96420" w:rsidRDefault="006A4120" w:rsidP="00F96420">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7</w:t>
            </w:r>
            <w:r w:rsidR="00F96420">
              <w:rPr>
                <w:rFonts w:ascii="Times New Roman" w:eastAsiaTheme="minorHAnsi" w:hAnsi="Times New Roman"/>
                <w:snapToGrid/>
                <w:sz w:val="26"/>
                <w:szCs w:val="26"/>
                <w:lang w:eastAsia="en-US"/>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8225C27" w14:textId="6A27CD3F" w:rsidR="00086F81" w:rsidRPr="00F96420" w:rsidRDefault="006B39CB"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7</w:t>
            </w:r>
            <w:r w:rsidR="006A4120" w:rsidRPr="00F96420">
              <w:rPr>
                <w:rFonts w:ascii="Times New Roman" w:eastAsiaTheme="minorHAnsi" w:hAnsi="Times New Roman"/>
                <w:snapToGrid/>
                <w:sz w:val="26"/>
                <w:szCs w:val="26"/>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35E85C" w14:textId="77777777" w:rsidR="00086F81" w:rsidRPr="00F96420" w:rsidRDefault="00086F81" w:rsidP="006F14CD">
            <w:pPr>
              <w:snapToGrid w:val="0"/>
              <w:spacing w:after="200"/>
              <w:contextualSpacing/>
              <w:jc w:val="center"/>
              <w:rPr>
                <w:rFonts w:ascii="Times New Roman" w:hAnsi="Times New Roman"/>
                <w:snapToGrid/>
                <w:sz w:val="26"/>
                <w:szCs w:val="26"/>
                <w:lang w:eastAsia="en-US"/>
              </w:rPr>
            </w:pPr>
            <w:r w:rsidRPr="00F96420">
              <w:rPr>
                <w:rFonts w:ascii="Times New Roman" w:eastAsiaTheme="minorHAnsi" w:hAnsi="Times New Roman"/>
                <w:snapToGrid/>
                <w:sz w:val="26"/>
                <w:szCs w:val="26"/>
                <w:lang w:eastAsia="en-US"/>
              </w:rPr>
              <w:t>80</w:t>
            </w:r>
          </w:p>
        </w:tc>
      </w:tr>
    </w:tbl>
    <w:p w14:paraId="4631B28D" w14:textId="13F9CD05" w:rsidR="00453488" w:rsidRPr="00FC19CC" w:rsidRDefault="006A4120">
      <w:pPr>
        <w:widowControl/>
        <w:spacing w:after="200" w:line="276" w:lineRule="auto"/>
        <w:rPr>
          <w:rFonts w:ascii="Times New Roman" w:hAnsi="Times New Roman"/>
          <w:b/>
          <w:snapToGrid/>
          <w:color w:val="1F497D" w:themeColor="text2"/>
          <w:sz w:val="26"/>
          <w:szCs w:val="26"/>
        </w:rPr>
      </w:pPr>
      <w:r w:rsidRPr="00FC19CC">
        <w:rPr>
          <w:rFonts w:ascii="Times New Roman" w:hAnsi="Times New Roman"/>
          <w:b/>
          <w:snapToGrid/>
          <w:color w:val="1F497D" w:themeColor="text2"/>
          <w:sz w:val="26"/>
          <w:szCs w:val="26"/>
        </w:rPr>
        <w:br w:type="page"/>
      </w:r>
    </w:p>
    <w:p w14:paraId="2BD813D9" w14:textId="77777777"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lastRenderedPageBreak/>
        <w:t xml:space="preserve">ПОДПРОГРАММА </w:t>
      </w:r>
    </w:p>
    <w:p w14:paraId="1B7E2801" w14:textId="77777777"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t xml:space="preserve">Военно-патриотическое воспитание граждан </w:t>
      </w:r>
    </w:p>
    <w:p w14:paraId="51D15C5E" w14:textId="4EBE593F"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t xml:space="preserve">муниципального округа </w:t>
      </w:r>
      <w:proofErr w:type="spellStart"/>
      <w:r w:rsidRPr="00E61A1C">
        <w:rPr>
          <w:rFonts w:ascii="Times New Roman" w:hAnsi="Times New Roman"/>
          <w:b/>
          <w:snapToGrid/>
          <w:sz w:val="26"/>
          <w:szCs w:val="26"/>
        </w:rPr>
        <w:t>Нагатино</w:t>
      </w:r>
      <w:proofErr w:type="spellEnd"/>
      <w:r w:rsidRPr="00E61A1C">
        <w:rPr>
          <w:rFonts w:ascii="Times New Roman" w:hAnsi="Times New Roman"/>
          <w:b/>
          <w:snapToGrid/>
          <w:sz w:val="26"/>
          <w:szCs w:val="26"/>
        </w:rPr>
        <w:t>-Садовники в 201</w:t>
      </w:r>
      <w:r w:rsidR="00E61A1C" w:rsidRPr="00E61A1C">
        <w:rPr>
          <w:rFonts w:ascii="Times New Roman" w:hAnsi="Times New Roman"/>
          <w:b/>
          <w:snapToGrid/>
          <w:sz w:val="26"/>
          <w:szCs w:val="26"/>
        </w:rPr>
        <w:t>8</w:t>
      </w:r>
      <w:r w:rsidRPr="00E61A1C">
        <w:rPr>
          <w:rFonts w:ascii="Times New Roman" w:hAnsi="Times New Roman"/>
          <w:b/>
          <w:snapToGrid/>
          <w:sz w:val="26"/>
          <w:szCs w:val="26"/>
        </w:rPr>
        <w:t xml:space="preserve"> году </w:t>
      </w:r>
    </w:p>
    <w:p w14:paraId="67D17037" w14:textId="3E9C3680" w:rsidR="00086F81" w:rsidRPr="00E61A1C" w:rsidRDefault="00086F81" w:rsidP="008B3D1C">
      <w:pPr>
        <w:widowControl/>
        <w:contextualSpacing/>
        <w:jc w:val="center"/>
        <w:rPr>
          <w:rFonts w:ascii="Times New Roman" w:hAnsi="Times New Roman"/>
          <w:b/>
          <w:snapToGrid/>
          <w:sz w:val="26"/>
          <w:szCs w:val="26"/>
        </w:rPr>
      </w:pPr>
      <w:r w:rsidRPr="00E61A1C">
        <w:rPr>
          <w:rFonts w:ascii="Times New Roman" w:hAnsi="Times New Roman"/>
          <w:b/>
          <w:snapToGrid/>
          <w:sz w:val="26"/>
          <w:szCs w:val="26"/>
        </w:rPr>
        <w:t>и плановом периоде 201</w:t>
      </w:r>
      <w:r w:rsidR="00E61A1C" w:rsidRPr="00E61A1C">
        <w:rPr>
          <w:rFonts w:ascii="Times New Roman" w:hAnsi="Times New Roman"/>
          <w:b/>
          <w:snapToGrid/>
          <w:sz w:val="26"/>
          <w:szCs w:val="26"/>
        </w:rPr>
        <w:t>9</w:t>
      </w:r>
      <w:r w:rsidRPr="00E61A1C">
        <w:rPr>
          <w:rFonts w:ascii="Times New Roman" w:hAnsi="Times New Roman"/>
          <w:b/>
          <w:snapToGrid/>
          <w:sz w:val="26"/>
          <w:szCs w:val="26"/>
        </w:rPr>
        <w:t xml:space="preserve"> – 20</w:t>
      </w:r>
      <w:r w:rsidR="00E61A1C" w:rsidRPr="00E61A1C">
        <w:rPr>
          <w:rFonts w:ascii="Times New Roman" w:hAnsi="Times New Roman"/>
          <w:b/>
          <w:snapToGrid/>
          <w:sz w:val="26"/>
          <w:szCs w:val="26"/>
        </w:rPr>
        <w:t>20</w:t>
      </w:r>
      <w:r w:rsidRPr="00E61A1C">
        <w:rPr>
          <w:rFonts w:ascii="Times New Roman" w:hAnsi="Times New Roman"/>
          <w:b/>
          <w:snapToGrid/>
          <w:sz w:val="26"/>
          <w:szCs w:val="26"/>
        </w:rPr>
        <w:t xml:space="preserve"> годов.</w:t>
      </w:r>
    </w:p>
    <w:p w14:paraId="68CAE7A9" w14:textId="77777777" w:rsidR="00086F81" w:rsidRPr="00FC19CC" w:rsidRDefault="00086F81" w:rsidP="008B3D1C">
      <w:pPr>
        <w:widowControl/>
        <w:spacing w:after="200"/>
        <w:ind w:right="-365"/>
        <w:contextualSpacing/>
        <w:jc w:val="center"/>
        <w:rPr>
          <w:rFonts w:ascii="Times New Roman" w:eastAsiaTheme="minorHAnsi" w:hAnsi="Times New Roman"/>
          <w:b/>
          <w:snapToGrid/>
          <w:color w:val="1F497D" w:themeColor="text2"/>
          <w:sz w:val="26"/>
          <w:szCs w:val="26"/>
          <w:lang w:eastAsia="en-US"/>
        </w:rPr>
      </w:pPr>
    </w:p>
    <w:p w14:paraId="4B263DFF" w14:textId="77777777" w:rsidR="00086F81" w:rsidRPr="00E61A1C" w:rsidRDefault="00086F81" w:rsidP="008B3D1C">
      <w:pPr>
        <w:widowControl/>
        <w:spacing w:after="200"/>
        <w:ind w:right="-365"/>
        <w:contextualSpacing/>
        <w:jc w:val="center"/>
        <w:rPr>
          <w:rFonts w:ascii="Times New Roman" w:eastAsiaTheme="minorHAnsi" w:hAnsi="Times New Roman"/>
          <w:b/>
          <w:snapToGrid/>
          <w:sz w:val="26"/>
          <w:szCs w:val="26"/>
          <w:lang w:eastAsia="en-US"/>
        </w:rPr>
      </w:pPr>
      <w:r w:rsidRPr="00E61A1C">
        <w:rPr>
          <w:rFonts w:ascii="Times New Roman" w:eastAsiaTheme="minorHAnsi" w:hAnsi="Times New Roman"/>
          <w:b/>
          <w:snapToGrid/>
          <w:sz w:val="26"/>
          <w:szCs w:val="26"/>
          <w:lang w:eastAsia="en-US"/>
        </w:rPr>
        <w:t>ПАСПОРТ</w:t>
      </w:r>
    </w:p>
    <w:p w14:paraId="1525464B" w14:textId="6F13D4BD" w:rsidR="00086F81" w:rsidRPr="00E61A1C" w:rsidRDefault="00086F81" w:rsidP="00E61A1C">
      <w:pPr>
        <w:widowControl/>
        <w:contextualSpacing/>
        <w:jc w:val="center"/>
        <w:rPr>
          <w:rFonts w:ascii="Times New Roman" w:hAnsi="Times New Roman"/>
          <w:snapToGrid/>
          <w:sz w:val="26"/>
          <w:szCs w:val="26"/>
        </w:rPr>
      </w:pPr>
      <w:r w:rsidRPr="00E61A1C">
        <w:rPr>
          <w:rFonts w:ascii="Times New Roman" w:hAnsi="Times New Roman"/>
          <w:snapToGrid/>
          <w:sz w:val="26"/>
          <w:szCs w:val="26"/>
        </w:rPr>
        <w:t xml:space="preserve">подпрограммы «Военно-патриотическое воспитание граждан муниципального округа </w:t>
      </w:r>
      <w:proofErr w:type="spellStart"/>
      <w:r w:rsidRPr="00E61A1C">
        <w:rPr>
          <w:rFonts w:ascii="Times New Roman" w:hAnsi="Times New Roman"/>
          <w:snapToGrid/>
          <w:sz w:val="26"/>
          <w:szCs w:val="26"/>
        </w:rPr>
        <w:t>Нагатино</w:t>
      </w:r>
      <w:proofErr w:type="spellEnd"/>
      <w:r w:rsidRPr="00E61A1C">
        <w:rPr>
          <w:rFonts w:ascii="Times New Roman" w:hAnsi="Times New Roman"/>
          <w:snapToGrid/>
          <w:sz w:val="26"/>
          <w:szCs w:val="26"/>
        </w:rPr>
        <w:t xml:space="preserve">-Садовники в </w:t>
      </w:r>
      <w:r w:rsidR="00E61A1C" w:rsidRPr="00E61A1C">
        <w:rPr>
          <w:rFonts w:ascii="Times New Roman" w:hAnsi="Times New Roman"/>
          <w:snapToGrid/>
          <w:sz w:val="26"/>
          <w:szCs w:val="26"/>
        </w:rPr>
        <w:t>2018 году и плановом периоде 2019 – 2020 годов</w:t>
      </w:r>
      <w:r w:rsidRPr="00E61A1C">
        <w:rPr>
          <w:rFonts w:ascii="Times New Roman" w:hAnsi="Times New Roman"/>
          <w:b/>
          <w:snapToGrid/>
          <w:sz w:val="26"/>
          <w:szCs w:val="26"/>
        </w:rPr>
        <w:t>»</w:t>
      </w:r>
    </w:p>
    <w:p w14:paraId="520658E0" w14:textId="77777777" w:rsidR="00086F81" w:rsidRPr="00FC19CC" w:rsidRDefault="00086F81" w:rsidP="008B3D1C">
      <w:pPr>
        <w:widowControl/>
        <w:spacing w:after="200"/>
        <w:ind w:right="-365"/>
        <w:contextualSpacing/>
        <w:jc w:val="center"/>
        <w:rPr>
          <w:rFonts w:ascii="Times New Roman" w:eastAsiaTheme="minorHAnsi" w:hAnsi="Times New Roman"/>
          <w:snapToGrid/>
          <w:color w:val="1F497D" w:themeColor="text2"/>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6885"/>
      </w:tblGrid>
      <w:tr w:rsidR="00FC19CC" w:rsidRPr="00FC19CC" w14:paraId="27882D6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588C7AF7"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Наименование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1BA73E7" w14:textId="77777777" w:rsidR="00E61A1C" w:rsidRPr="00E61A1C" w:rsidRDefault="00086F81" w:rsidP="00E61A1C">
            <w:pPr>
              <w:widowControl/>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 xml:space="preserve">Военно-патриотическое воспитание граждан муниципального округа </w:t>
            </w:r>
            <w:proofErr w:type="spellStart"/>
            <w:r w:rsidRPr="00E61A1C">
              <w:rPr>
                <w:rFonts w:ascii="Times New Roman" w:hAnsi="Times New Roman"/>
                <w:snapToGrid/>
                <w:sz w:val="26"/>
                <w:szCs w:val="26"/>
                <w:lang w:eastAsia="en-US"/>
              </w:rPr>
              <w:t>Нагатино</w:t>
            </w:r>
            <w:proofErr w:type="spellEnd"/>
            <w:r w:rsidRPr="00E61A1C">
              <w:rPr>
                <w:rFonts w:ascii="Times New Roman" w:hAnsi="Times New Roman"/>
                <w:snapToGrid/>
                <w:sz w:val="26"/>
                <w:szCs w:val="26"/>
                <w:lang w:eastAsia="en-US"/>
              </w:rPr>
              <w:t xml:space="preserve">-Садовники в </w:t>
            </w:r>
            <w:r w:rsidR="00E61A1C" w:rsidRPr="00E61A1C">
              <w:rPr>
                <w:rFonts w:ascii="Times New Roman" w:hAnsi="Times New Roman"/>
                <w:snapToGrid/>
                <w:sz w:val="26"/>
                <w:szCs w:val="26"/>
                <w:lang w:eastAsia="en-US"/>
              </w:rPr>
              <w:t xml:space="preserve">2018 году </w:t>
            </w:r>
          </w:p>
          <w:p w14:paraId="20563DA9" w14:textId="78FD577B" w:rsidR="00086F81" w:rsidRPr="00E61A1C" w:rsidRDefault="00E61A1C" w:rsidP="00E61A1C">
            <w:pPr>
              <w:widowControl/>
              <w:contextualSpacing/>
              <w:jc w:val="both"/>
              <w:rPr>
                <w:rFonts w:ascii="Times New Roman" w:hAnsi="Times New Roman"/>
                <w:b/>
                <w:snapToGrid/>
                <w:sz w:val="26"/>
                <w:szCs w:val="26"/>
                <w:lang w:eastAsia="en-US"/>
              </w:rPr>
            </w:pPr>
            <w:r w:rsidRPr="00E61A1C">
              <w:rPr>
                <w:rFonts w:ascii="Times New Roman" w:hAnsi="Times New Roman"/>
                <w:snapToGrid/>
                <w:sz w:val="26"/>
                <w:szCs w:val="26"/>
                <w:lang w:eastAsia="en-US"/>
              </w:rPr>
              <w:t>и плановом периоде 2019 – 2020 годов</w:t>
            </w:r>
          </w:p>
        </w:tc>
      </w:tr>
      <w:tr w:rsidR="00FC19CC" w:rsidRPr="00FC19CC" w14:paraId="2A6A5995"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2E4273F4"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 xml:space="preserve">Основание для разработки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46671F92" w14:textId="77777777" w:rsidR="00086F81" w:rsidRPr="00E61A1C" w:rsidRDefault="00086F81" w:rsidP="00063EF7">
            <w:pPr>
              <w:widowControl/>
              <w:autoSpaceDE w:val="0"/>
              <w:autoSpaceDN w:val="0"/>
              <w:adjustRightInd w:val="0"/>
              <w:spacing w:before="108" w:after="108"/>
              <w:contextualSpacing/>
              <w:jc w:val="both"/>
              <w:outlineLvl w:val="0"/>
              <w:rPr>
                <w:rFonts w:ascii="Times New Roman" w:eastAsiaTheme="minorHAnsi" w:hAnsi="Times New Roman"/>
                <w:bCs/>
                <w:snapToGrid/>
                <w:sz w:val="26"/>
                <w:szCs w:val="26"/>
                <w:lang w:eastAsia="en-US"/>
              </w:rPr>
            </w:pPr>
            <w:r w:rsidRPr="00E61A1C">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D330C43" w14:textId="77777777" w:rsidR="00086F81" w:rsidRPr="00E61A1C" w:rsidRDefault="00086F81" w:rsidP="008B3D1C">
            <w:pPr>
              <w:widowControl/>
              <w:autoSpaceDE w:val="0"/>
              <w:autoSpaceDN w:val="0"/>
              <w:adjustRightInd w:val="0"/>
              <w:snapToGrid w:val="0"/>
              <w:spacing w:before="108" w:after="108"/>
              <w:contextualSpacing/>
              <w:outlineLvl w:val="0"/>
              <w:rPr>
                <w:rFonts w:ascii="Times New Roman" w:hAnsi="Times New Roman"/>
                <w:snapToGrid/>
                <w:sz w:val="26"/>
                <w:szCs w:val="26"/>
                <w:lang w:eastAsia="en-US"/>
              </w:rPr>
            </w:pPr>
            <w:r w:rsidRPr="00E61A1C">
              <w:rPr>
                <w:rFonts w:ascii="Times New Roman" w:eastAsiaTheme="minorHAnsi" w:hAnsi="Times New Roman"/>
                <w:bCs/>
                <w:snapToGrid/>
                <w:sz w:val="26"/>
                <w:szCs w:val="26"/>
                <w:lang w:eastAsia="en-US"/>
              </w:rPr>
              <w:t>Устав муниципального округа Нагатино-Садовники</w:t>
            </w:r>
          </w:p>
        </w:tc>
      </w:tr>
      <w:tr w:rsidR="00FC19CC" w:rsidRPr="00FC19CC" w14:paraId="74E97504"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CFB6AB1"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Ответственный исполнитель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438DFAA"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Администрация муниципального округа Нагатино-Садовники</w:t>
            </w:r>
          </w:p>
        </w:tc>
      </w:tr>
      <w:tr w:rsidR="00FC19CC" w:rsidRPr="00FC19CC" w14:paraId="3185A6E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3B3B08C0"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Основная цель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62CB6F9C" w14:textId="6F69FD38" w:rsidR="009E6C3F" w:rsidRPr="00E61A1C" w:rsidRDefault="00E61A1C" w:rsidP="004B4B93">
            <w:pPr>
              <w:widowControl/>
              <w:snapToGrid w:val="0"/>
              <w:spacing w:after="200"/>
              <w:contextualSpacing/>
              <w:jc w:val="both"/>
              <w:rPr>
                <w:rFonts w:ascii="Times New Roman" w:hAnsi="Times New Roman"/>
                <w:sz w:val="26"/>
                <w:szCs w:val="26"/>
              </w:rPr>
            </w:pPr>
            <w:r w:rsidRPr="00E61A1C">
              <w:rPr>
                <w:rFonts w:ascii="Times New Roman" w:hAnsi="Times New Roman"/>
                <w:sz w:val="26"/>
                <w:szCs w:val="26"/>
              </w:rPr>
              <w:t xml:space="preserve">Совершенствование системы патриотического воспитания жителей муниципального округа </w:t>
            </w:r>
            <w:proofErr w:type="spellStart"/>
            <w:r w:rsidRPr="00E61A1C">
              <w:rPr>
                <w:rFonts w:ascii="Times New Roman" w:hAnsi="Times New Roman"/>
                <w:sz w:val="26"/>
                <w:szCs w:val="26"/>
              </w:rPr>
              <w:t>Нагатино</w:t>
            </w:r>
            <w:proofErr w:type="spellEnd"/>
            <w:r w:rsidRPr="00E61A1C">
              <w:rPr>
                <w:rFonts w:ascii="Times New Roman" w:hAnsi="Times New Roman"/>
                <w:sz w:val="26"/>
                <w:szCs w:val="26"/>
              </w:rPr>
              <w:t>-Садовники путем формирования высокого патриотического сознания и готовности к выполнению конституционных обязанностей</w:t>
            </w:r>
          </w:p>
        </w:tc>
      </w:tr>
      <w:tr w:rsidR="00FC19CC" w:rsidRPr="00FC19CC" w14:paraId="58A8284A"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6F61206B" w14:textId="4406AC4D"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Основные задачи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495E8BE5" w14:textId="09563E83" w:rsidR="00086F81" w:rsidRPr="00E61A1C" w:rsidRDefault="00E61A1C"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1</w:t>
            </w:r>
            <w:r w:rsidR="00086F81" w:rsidRPr="00E61A1C">
              <w:rPr>
                <w:rFonts w:ascii="Times New Roman" w:eastAsiaTheme="minorHAnsi" w:hAnsi="Times New Roman"/>
                <w:snapToGrid/>
                <w:sz w:val="26"/>
                <w:szCs w:val="26"/>
                <w:lang w:eastAsia="en-US"/>
              </w:rPr>
              <w:t xml:space="preserve">. </w:t>
            </w:r>
            <w:r w:rsidR="00CE3550" w:rsidRPr="00E61A1C">
              <w:rPr>
                <w:rFonts w:ascii="Times New Roman" w:eastAsiaTheme="minorHAnsi" w:hAnsi="Times New Roman"/>
                <w:snapToGrid/>
                <w:sz w:val="26"/>
                <w:szCs w:val="26"/>
                <w:lang w:eastAsia="en-US"/>
              </w:rPr>
              <w:t>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r w:rsidR="004B4B93" w:rsidRPr="00E61A1C">
              <w:rPr>
                <w:rFonts w:ascii="Times New Roman" w:eastAsiaTheme="minorHAnsi" w:hAnsi="Times New Roman"/>
                <w:snapToGrid/>
                <w:sz w:val="26"/>
                <w:szCs w:val="26"/>
                <w:lang w:eastAsia="en-US"/>
              </w:rPr>
              <w:t>.</w:t>
            </w:r>
          </w:p>
          <w:p w14:paraId="4B29BDD0" w14:textId="03D7D923" w:rsidR="00086F81" w:rsidRPr="00E61A1C" w:rsidRDefault="00E61A1C" w:rsidP="006B39CB">
            <w:pPr>
              <w:widowControl/>
              <w:autoSpaceDE w:val="0"/>
              <w:autoSpaceDN w:val="0"/>
              <w:adjustRightIn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2</w:t>
            </w:r>
            <w:r w:rsidR="00086F81" w:rsidRPr="00E61A1C">
              <w:rPr>
                <w:rFonts w:ascii="Times New Roman" w:eastAsiaTheme="minorHAnsi" w:hAnsi="Times New Roman"/>
                <w:snapToGrid/>
                <w:sz w:val="26"/>
                <w:szCs w:val="26"/>
                <w:lang w:eastAsia="en-US"/>
              </w:rPr>
              <w:t xml:space="preserve">. </w:t>
            </w:r>
            <w:r w:rsidR="00CE3550" w:rsidRPr="00E61A1C">
              <w:rPr>
                <w:rFonts w:ascii="Times New Roman" w:eastAsiaTheme="minorHAnsi" w:hAnsi="Times New Roman"/>
                <w:snapToGrid/>
                <w:sz w:val="26"/>
                <w:szCs w:val="26"/>
                <w:lang w:eastAsia="en-US"/>
              </w:rPr>
              <w:t>Формирование позитивного отношения к службе в Вооруженных Силах Российской Федерации у молодежи допризывного возраста</w:t>
            </w:r>
            <w:r w:rsidR="004B4B93" w:rsidRPr="00E61A1C">
              <w:rPr>
                <w:rFonts w:ascii="Times New Roman" w:eastAsiaTheme="minorHAnsi" w:hAnsi="Times New Roman"/>
                <w:snapToGrid/>
                <w:sz w:val="26"/>
                <w:szCs w:val="26"/>
                <w:lang w:eastAsia="en-US"/>
              </w:rPr>
              <w:t>.</w:t>
            </w:r>
          </w:p>
          <w:p w14:paraId="2F2A6BA2" w14:textId="77777777" w:rsidR="009E6C3F" w:rsidRPr="00E61A1C" w:rsidRDefault="00E61A1C" w:rsidP="009E6C3F">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3</w:t>
            </w:r>
            <w:r w:rsidR="00086F81" w:rsidRPr="00E61A1C">
              <w:rPr>
                <w:rFonts w:ascii="Times New Roman" w:eastAsiaTheme="minorHAnsi" w:hAnsi="Times New Roman"/>
                <w:snapToGrid/>
                <w:sz w:val="26"/>
                <w:szCs w:val="26"/>
                <w:lang w:eastAsia="en-US"/>
              </w:rPr>
              <w:t xml:space="preserve">. </w:t>
            </w:r>
            <w:r w:rsidR="00CE3550" w:rsidRPr="00E61A1C">
              <w:rPr>
                <w:rFonts w:ascii="Times New Roman" w:eastAsiaTheme="minorHAnsi" w:hAnsi="Times New Roman"/>
                <w:snapToGrid/>
                <w:sz w:val="26"/>
                <w:szCs w:val="26"/>
                <w:lang w:eastAsia="en-US"/>
              </w:rPr>
              <w:t>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r w:rsidR="00086F81" w:rsidRPr="00E61A1C">
              <w:rPr>
                <w:rFonts w:ascii="Times New Roman" w:eastAsiaTheme="minorHAnsi" w:hAnsi="Times New Roman"/>
                <w:snapToGrid/>
                <w:sz w:val="26"/>
                <w:szCs w:val="26"/>
                <w:lang w:eastAsia="en-US"/>
              </w:rPr>
              <w:t>.</w:t>
            </w:r>
          </w:p>
          <w:p w14:paraId="1B63A470" w14:textId="7DB76956" w:rsidR="00E61A1C" w:rsidRPr="00E61A1C" w:rsidRDefault="00E61A1C" w:rsidP="00E61A1C">
            <w:pPr>
              <w:widowControl/>
              <w:autoSpaceDE w:val="0"/>
              <w:autoSpaceDN w:val="0"/>
              <w:adjustRightInd w:val="0"/>
              <w:snapToGrid w:val="0"/>
              <w:spacing w:after="200"/>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4. Повышению чувства патриотизма у жителей муниципального округа</w:t>
            </w:r>
          </w:p>
        </w:tc>
      </w:tr>
      <w:tr w:rsidR="00FC19CC" w:rsidRPr="00FC19CC" w14:paraId="4EB13DB6"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461E8349"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 xml:space="preserve">Сроки реализации подпрограммы </w:t>
            </w:r>
          </w:p>
        </w:tc>
        <w:tc>
          <w:tcPr>
            <w:tcW w:w="6885" w:type="dxa"/>
            <w:tcBorders>
              <w:top w:val="single" w:sz="4" w:space="0" w:color="000000"/>
              <w:left w:val="single" w:sz="4" w:space="0" w:color="000000"/>
              <w:bottom w:val="single" w:sz="4" w:space="0" w:color="000000"/>
              <w:right w:val="single" w:sz="4" w:space="0" w:color="000000"/>
            </w:tcBorders>
            <w:hideMark/>
          </w:tcPr>
          <w:p w14:paraId="1B9F70A5" w14:textId="1793C5BC" w:rsidR="00086F81" w:rsidRPr="00E61A1C" w:rsidRDefault="00086F81" w:rsidP="00E61A1C">
            <w:pPr>
              <w:widowControl/>
              <w:autoSpaceDE w:val="0"/>
              <w:autoSpaceDN w:val="0"/>
              <w:adjustRightInd w:val="0"/>
              <w:contextualSpacing/>
              <w:rPr>
                <w:rFonts w:ascii="Times New Roman" w:hAnsi="Times New Roman"/>
                <w:snapToGrid/>
                <w:sz w:val="26"/>
                <w:szCs w:val="26"/>
                <w:lang w:eastAsia="en-US"/>
              </w:rPr>
            </w:pPr>
            <w:r w:rsidRPr="00E61A1C">
              <w:rPr>
                <w:rFonts w:ascii="Times New Roman" w:hAnsi="Times New Roman"/>
                <w:snapToGrid/>
                <w:sz w:val="26"/>
                <w:szCs w:val="26"/>
                <w:lang w:eastAsia="en-US"/>
              </w:rPr>
              <w:t>201</w:t>
            </w:r>
            <w:r w:rsidR="00E61A1C" w:rsidRPr="00E61A1C">
              <w:rPr>
                <w:rFonts w:ascii="Times New Roman" w:hAnsi="Times New Roman"/>
                <w:snapToGrid/>
                <w:sz w:val="26"/>
                <w:szCs w:val="26"/>
                <w:lang w:eastAsia="en-US"/>
              </w:rPr>
              <w:t>8</w:t>
            </w:r>
            <w:r w:rsidRPr="00E61A1C">
              <w:rPr>
                <w:rFonts w:ascii="Times New Roman" w:hAnsi="Times New Roman"/>
                <w:snapToGrid/>
                <w:sz w:val="26"/>
                <w:szCs w:val="26"/>
                <w:lang w:eastAsia="en-US"/>
              </w:rPr>
              <w:t xml:space="preserve"> </w:t>
            </w:r>
            <w:r w:rsidR="000E13E6" w:rsidRPr="00E61A1C">
              <w:rPr>
                <w:rFonts w:ascii="Times New Roman" w:hAnsi="Times New Roman"/>
                <w:snapToGrid/>
                <w:sz w:val="26"/>
                <w:szCs w:val="26"/>
                <w:lang w:eastAsia="en-US"/>
              </w:rPr>
              <w:t>–</w:t>
            </w:r>
            <w:r w:rsidRPr="00E61A1C">
              <w:rPr>
                <w:rFonts w:ascii="Times New Roman" w:hAnsi="Times New Roman"/>
                <w:snapToGrid/>
                <w:sz w:val="26"/>
                <w:szCs w:val="26"/>
                <w:lang w:eastAsia="en-US"/>
              </w:rPr>
              <w:t xml:space="preserve"> 20</w:t>
            </w:r>
            <w:r w:rsidR="00E61A1C" w:rsidRPr="00E61A1C">
              <w:rPr>
                <w:rFonts w:ascii="Times New Roman" w:hAnsi="Times New Roman"/>
                <w:snapToGrid/>
                <w:sz w:val="26"/>
                <w:szCs w:val="26"/>
                <w:lang w:eastAsia="en-US"/>
              </w:rPr>
              <w:t>20</w:t>
            </w:r>
            <w:r w:rsidR="000E13E6" w:rsidRPr="00E61A1C">
              <w:rPr>
                <w:rFonts w:ascii="Times New Roman" w:hAnsi="Times New Roman"/>
                <w:snapToGrid/>
                <w:sz w:val="26"/>
                <w:szCs w:val="26"/>
                <w:lang w:eastAsia="en-US"/>
              </w:rPr>
              <w:t xml:space="preserve"> </w:t>
            </w:r>
            <w:r w:rsidRPr="00E61A1C">
              <w:rPr>
                <w:rFonts w:ascii="Times New Roman" w:hAnsi="Times New Roman"/>
                <w:snapToGrid/>
                <w:sz w:val="26"/>
                <w:szCs w:val="26"/>
                <w:lang w:eastAsia="en-US"/>
              </w:rPr>
              <w:t>годы</w:t>
            </w:r>
          </w:p>
        </w:tc>
      </w:tr>
      <w:tr w:rsidR="00FC19CC" w:rsidRPr="00FC19CC" w14:paraId="68B34519" w14:textId="77777777" w:rsidTr="00D63B7E">
        <w:trPr>
          <w:trHeight w:val="848"/>
        </w:trPr>
        <w:tc>
          <w:tcPr>
            <w:tcW w:w="2437" w:type="dxa"/>
            <w:tcBorders>
              <w:top w:val="single" w:sz="4" w:space="0" w:color="000000"/>
              <w:left w:val="single" w:sz="4" w:space="0" w:color="000000"/>
              <w:bottom w:val="single" w:sz="4" w:space="0" w:color="000000"/>
              <w:right w:val="single" w:sz="4" w:space="0" w:color="000000"/>
            </w:tcBorders>
            <w:hideMark/>
          </w:tcPr>
          <w:p w14:paraId="00994BCF" w14:textId="7777777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t>Объемы и источники финансирования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13FDEBC4"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Общий объем финансирования из средств бюджета муниципального округа Нагатино-Садовники составляет:</w:t>
            </w:r>
          </w:p>
          <w:p w14:paraId="0F4A6E16" w14:textId="4538FF38" w:rsidR="008B6F75" w:rsidRPr="00E61A1C" w:rsidRDefault="00C832D2" w:rsidP="008B6F75">
            <w:pPr>
              <w:widowControl/>
              <w:autoSpaceDE w:val="0"/>
              <w:autoSpaceDN w:val="0"/>
              <w:adjustRightInd w:val="0"/>
              <w:contextualSpacing/>
              <w:jc w:val="both"/>
              <w:rPr>
                <w:rFonts w:ascii="Times New Roman" w:hAnsi="Times New Roman"/>
                <w:snapToGrid/>
                <w:sz w:val="26"/>
                <w:szCs w:val="26"/>
                <w:lang w:eastAsia="en-US"/>
              </w:rPr>
            </w:pPr>
            <w:r w:rsidRPr="00C832D2">
              <w:rPr>
                <w:rFonts w:ascii="Times New Roman" w:hAnsi="Times New Roman"/>
                <w:b/>
                <w:snapToGrid/>
                <w:sz w:val="26"/>
                <w:szCs w:val="26"/>
                <w:u w:val="single"/>
                <w:lang w:eastAsia="en-US"/>
              </w:rPr>
              <w:t xml:space="preserve">2 745,00 </w:t>
            </w:r>
            <w:r w:rsidR="008B6F75" w:rsidRPr="00E61A1C">
              <w:rPr>
                <w:rFonts w:ascii="Times New Roman" w:hAnsi="Times New Roman"/>
                <w:snapToGrid/>
                <w:sz w:val="26"/>
                <w:szCs w:val="26"/>
                <w:lang w:eastAsia="en-US"/>
              </w:rPr>
              <w:t xml:space="preserve"> тыс. рублей из них:</w:t>
            </w:r>
          </w:p>
          <w:p w14:paraId="356E0398" w14:textId="04D9AA73" w:rsidR="008B6F75" w:rsidRPr="00E61A1C"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201</w:t>
            </w:r>
            <w:r w:rsidR="00E61A1C" w:rsidRPr="00E61A1C">
              <w:rPr>
                <w:rFonts w:ascii="Times New Roman" w:hAnsi="Times New Roman"/>
                <w:snapToGrid/>
                <w:sz w:val="26"/>
                <w:szCs w:val="26"/>
                <w:lang w:eastAsia="en-US"/>
              </w:rPr>
              <w:t>8</w:t>
            </w:r>
            <w:r w:rsidRPr="00E61A1C">
              <w:rPr>
                <w:rFonts w:ascii="Times New Roman" w:hAnsi="Times New Roman"/>
                <w:snapToGrid/>
                <w:sz w:val="26"/>
                <w:szCs w:val="26"/>
                <w:lang w:eastAsia="en-US"/>
              </w:rPr>
              <w:t xml:space="preserve"> год – </w:t>
            </w:r>
            <w:r w:rsidR="00C832D2" w:rsidRPr="00C832D2">
              <w:rPr>
                <w:rFonts w:ascii="Times New Roman" w:hAnsi="Times New Roman"/>
                <w:b/>
                <w:snapToGrid/>
                <w:sz w:val="26"/>
                <w:szCs w:val="26"/>
                <w:u w:val="single"/>
                <w:lang w:eastAsia="en-US"/>
              </w:rPr>
              <w:t xml:space="preserve">915,00 </w:t>
            </w:r>
            <w:r w:rsidRPr="00E61A1C">
              <w:rPr>
                <w:rFonts w:ascii="Times New Roman" w:hAnsi="Times New Roman"/>
                <w:snapToGrid/>
                <w:sz w:val="26"/>
                <w:szCs w:val="26"/>
                <w:lang w:eastAsia="en-US"/>
              </w:rPr>
              <w:t>тыс. рублей</w:t>
            </w:r>
          </w:p>
          <w:p w14:paraId="588CA5E3" w14:textId="18D00BD3" w:rsidR="008B6F75" w:rsidRPr="00E61A1C" w:rsidRDefault="008B6F75" w:rsidP="008B6F75">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201</w:t>
            </w:r>
            <w:r w:rsidR="00E61A1C" w:rsidRPr="00E61A1C">
              <w:rPr>
                <w:rFonts w:ascii="Times New Roman" w:hAnsi="Times New Roman"/>
                <w:snapToGrid/>
                <w:sz w:val="26"/>
                <w:szCs w:val="26"/>
                <w:lang w:eastAsia="en-US"/>
              </w:rPr>
              <w:t>9</w:t>
            </w:r>
            <w:r w:rsidRPr="00E61A1C">
              <w:rPr>
                <w:rFonts w:ascii="Times New Roman" w:hAnsi="Times New Roman"/>
                <w:snapToGrid/>
                <w:sz w:val="26"/>
                <w:szCs w:val="26"/>
                <w:lang w:eastAsia="en-US"/>
              </w:rPr>
              <w:t xml:space="preserve"> год – </w:t>
            </w:r>
            <w:r w:rsidR="00C832D2" w:rsidRPr="00C832D2">
              <w:rPr>
                <w:rFonts w:ascii="Times New Roman" w:hAnsi="Times New Roman"/>
                <w:b/>
                <w:snapToGrid/>
                <w:sz w:val="26"/>
                <w:szCs w:val="26"/>
                <w:u w:val="single"/>
                <w:lang w:eastAsia="en-US"/>
              </w:rPr>
              <w:t xml:space="preserve">915,00 </w:t>
            </w:r>
            <w:r w:rsidRPr="00E61A1C">
              <w:rPr>
                <w:rFonts w:ascii="Times New Roman" w:hAnsi="Times New Roman"/>
                <w:snapToGrid/>
                <w:sz w:val="26"/>
                <w:szCs w:val="26"/>
                <w:lang w:eastAsia="en-US"/>
              </w:rPr>
              <w:t>тыс. рублей</w:t>
            </w:r>
          </w:p>
          <w:p w14:paraId="26C4D886" w14:textId="1BB5DE2E" w:rsidR="008F30B9" w:rsidRPr="00E61A1C" w:rsidRDefault="008B6F75" w:rsidP="00E61A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20</w:t>
            </w:r>
            <w:r w:rsidR="00E61A1C" w:rsidRPr="00E61A1C">
              <w:rPr>
                <w:rFonts w:ascii="Times New Roman" w:hAnsi="Times New Roman"/>
                <w:snapToGrid/>
                <w:sz w:val="26"/>
                <w:szCs w:val="26"/>
                <w:lang w:eastAsia="en-US"/>
              </w:rPr>
              <w:t>20</w:t>
            </w:r>
            <w:r w:rsidRPr="00E61A1C">
              <w:rPr>
                <w:rFonts w:ascii="Times New Roman" w:hAnsi="Times New Roman"/>
                <w:snapToGrid/>
                <w:sz w:val="26"/>
                <w:szCs w:val="26"/>
                <w:lang w:eastAsia="en-US"/>
              </w:rPr>
              <w:t xml:space="preserve"> год – </w:t>
            </w:r>
            <w:r w:rsidR="00C832D2" w:rsidRPr="00C832D2">
              <w:rPr>
                <w:rFonts w:ascii="Times New Roman" w:hAnsi="Times New Roman"/>
                <w:b/>
                <w:snapToGrid/>
                <w:sz w:val="26"/>
                <w:szCs w:val="26"/>
                <w:u w:val="single"/>
                <w:lang w:eastAsia="en-US"/>
              </w:rPr>
              <w:t xml:space="preserve">915,00 </w:t>
            </w:r>
            <w:r w:rsidR="000E09D2" w:rsidRPr="00E61A1C">
              <w:rPr>
                <w:rFonts w:ascii="Times New Roman" w:hAnsi="Times New Roman"/>
                <w:snapToGrid/>
                <w:sz w:val="26"/>
                <w:szCs w:val="26"/>
                <w:lang w:eastAsia="en-US"/>
              </w:rPr>
              <w:t>тыс. рублей.</w:t>
            </w:r>
          </w:p>
        </w:tc>
      </w:tr>
      <w:tr w:rsidR="00FC19CC" w:rsidRPr="00FC19CC" w14:paraId="1E13FE05" w14:textId="77777777" w:rsidTr="00D63B7E">
        <w:trPr>
          <w:trHeight w:val="415"/>
        </w:trPr>
        <w:tc>
          <w:tcPr>
            <w:tcW w:w="2437" w:type="dxa"/>
            <w:tcBorders>
              <w:top w:val="single" w:sz="4" w:space="0" w:color="000000"/>
              <w:left w:val="single" w:sz="4" w:space="0" w:color="000000"/>
              <w:bottom w:val="single" w:sz="4" w:space="0" w:color="000000"/>
              <w:right w:val="single" w:sz="4" w:space="0" w:color="000000"/>
            </w:tcBorders>
            <w:hideMark/>
          </w:tcPr>
          <w:p w14:paraId="406EC7AB" w14:textId="77777777" w:rsidR="00086F81" w:rsidRPr="008A60E1"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8A60E1">
              <w:rPr>
                <w:rFonts w:ascii="Times New Roman" w:eastAsiaTheme="minorHAnsi" w:hAnsi="Times New Roman"/>
                <w:snapToGrid/>
                <w:sz w:val="26"/>
                <w:szCs w:val="26"/>
                <w:lang w:eastAsia="en-US"/>
              </w:rPr>
              <w:t>Ожидаемые конечные результаты реализации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6232A20" w14:textId="4E48F4FC" w:rsidR="009E6C3F" w:rsidRPr="008A60E1" w:rsidRDefault="00086F81" w:rsidP="008A60E1">
            <w:pPr>
              <w:widowControl/>
              <w:snapToGrid w:val="0"/>
              <w:spacing w:after="200"/>
              <w:contextualSpacing/>
              <w:jc w:val="both"/>
              <w:textAlignment w:val="baseline"/>
              <w:rPr>
                <w:rFonts w:ascii="Times New Roman" w:eastAsiaTheme="minorHAnsi" w:hAnsi="Times New Roman"/>
                <w:snapToGrid/>
                <w:spacing w:val="2"/>
                <w:sz w:val="26"/>
                <w:szCs w:val="26"/>
                <w:lang w:eastAsia="en-US"/>
              </w:rPr>
            </w:pPr>
            <w:r w:rsidRPr="008A60E1">
              <w:rPr>
                <w:rFonts w:ascii="Times New Roman" w:eastAsiaTheme="minorHAnsi" w:hAnsi="Times New Roman"/>
                <w:snapToGrid/>
                <w:spacing w:val="2"/>
                <w:sz w:val="26"/>
                <w:szCs w:val="26"/>
                <w:lang w:eastAsia="en-US"/>
              </w:rPr>
              <w:t>Реализация мероприятий подпрограммы будет способствовать</w:t>
            </w:r>
            <w:r w:rsidR="008A60E1" w:rsidRPr="008A60E1">
              <w:rPr>
                <w:rFonts w:ascii="Times New Roman" w:eastAsiaTheme="minorHAnsi" w:hAnsi="Times New Roman"/>
                <w:snapToGrid/>
                <w:spacing w:val="2"/>
                <w:sz w:val="26"/>
                <w:szCs w:val="26"/>
                <w:lang w:eastAsia="en-US"/>
              </w:rPr>
              <w:t xml:space="preserve"> совершенствованию системы патриотического воспитания жителей муниципального округа </w:t>
            </w:r>
            <w:proofErr w:type="spellStart"/>
            <w:r w:rsidR="008A60E1" w:rsidRPr="008A60E1">
              <w:rPr>
                <w:rFonts w:ascii="Times New Roman" w:eastAsiaTheme="minorHAnsi" w:hAnsi="Times New Roman"/>
                <w:snapToGrid/>
                <w:spacing w:val="2"/>
                <w:sz w:val="26"/>
                <w:szCs w:val="26"/>
                <w:lang w:eastAsia="en-US"/>
              </w:rPr>
              <w:t>Нагатино</w:t>
            </w:r>
            <w:proofErr w:type="spellEnd"/>
            <w:r w:rsidR="008A60E1" w:rsidRPr="008A60E1">
              <w:rPr>
                <w:rFonts w:ascii="Times New Roman" w:eastAsiaTheme="minorHAnsi" w:hAnsi="Times New Roman"/>
                <w:snapToGrid/>
                <w:spacing w:val="2"/>
                <w:sz w:val="26"/>
                <w:szCs w:val="26"/>
                <w:lang w:eastAsia="en-US"/>
              </w:rPr>
              <w:t xml:space="preserve">-Садовники путем формирования высокого патриотического сознания и готовности к </w:t>
            </w:r>
            <w:r w:rsidR="008A60E1" w:rsidRPr="008A60E1">
              <w:rPr>
                <w:rFonts w:ascii="Times New Roman" w:eastAsiaTheme="minorHAnsi" w:hAnsi="Times New Roman"/>
                <w:snapToGrid/>
                <w:spacing w:val="2"/>
                <w:sz w:val="26"/>
                <w:szCs w:val="26"/>
                <w:lang w:eastAsia="en-US"/>
              </w:rPr>
              <w:lastRenderedPageBreak/>
              <w:t>выполнению конституционных обязанностей</w:t>
            </w:r>
            <w:r w:rsidRPr="008A60E1">
              <w:rPr>
                <w:rFonts w:ascii="Times New Roman" w:eastAsiaTheme="minorHAnsi" w:hAnsi="Times New Roman"/>
                <w:snapToGrid/>
                <w:spacing w:val="2"/>
                <w:sz w:val="26"/>
                <w:szCs w:val="26"/>
                <w:lang w:eastAsia="en-US"/>
              </w:rPr>
              <w:t>.</w:t>
            </w:r>
          </w:p>
        </w:tc>
      </w:tr>
      <w:tr w:rsidR="006B3FE8" w:rsidRPr="00FC19CC" w14:paraId="4E326FC7" w14:textId="77777777" w:rsidTr="00D63B7E">
        <w:tc>
          <w:tcPr>
            <w:tcW w:w="2437" w:type="dxa"/>
            <w:tcBorders>
              <w:top w:val="single" w:sz="4" w:space="0" w:color="000000"/>
              <w:left w:val="single" w:sz="4" w:space="0" w:color="000000"/>
              <w:bottom w:val="single" w:sz="4" w:space="0" w:color="000000"/>
              <w:right w:val="single" w:sz="4" w:space="0" w:color="000000"/>
            </w:tcBorders>
            <w:hideMark/>
          </w:tcPr>
          <w:p w14:paraId="0004CAFB" w14:textId="36C242F7" w:rsidR="00086F81" w:rsidRPr="00E61A1C" w:rsidRDefault="00086F81" w:rsidP="008B3D1C">
            <w:pPr>
              <w:autoSpaceDE w:val="0"/>
              <w:autoSpaceDN w:val="0"/>
              <w:adjustRightInd w:val="0"/>
              <w:snapToGrid w:val="0"/>
              <w:spacing w:after="200"/>
              <w:contextualSpacing/>
              <w:jc w:val="center"/>
              <w:rPr>
                <w:rFonts w:ascii="Times New Roman" w:hAnsi="Times New Roman"/>
                <w:snapToGrid/>
                <w:sz w:val="26"/>
                <w:szCs w:val="26"/>
                <w:lang w:eastAsia="en-US"/>
              </w:rPr>
            </w:pPr>
            <w:r w:rsidRPr="00E61A1C">
              <w:rPr>
                <w:rFonts w:ascii="Times New Roman" w:eastAsiaTheme="minorHAnsi" w:hAnsi="Times New Roman"/>
                <w:snapToGrid/>
                <w:sz w:val="26"/>
                <w:szCs w:val="26"/>
                <w:lang w:eastAsia="en-US"/>
              </w:rPr>
              <w:lastRenderedPageBreak/>
              <w:t>Система организации контроля за исполнением подпрограммы</w:t>
            </w:r>
          </w:p>
        </w:tc>
        <w:tc>
          <w:tcPr>
            <w:tcW w:w="6885" w:type="dxa"/>
            <w:tcBorders>
              <w:top w:val="single" w:sz="4" w:space="0" w:color="000000"/>
              <w:left w:val="single" w:sz="4" w:space="0" w:color="000000"/>
              <w:bottom w:val="single" w:sz="4" w:space="0" w:color="000000"/>
              <w:right w:val="single" w:sz="4" w:space="0" w:color="000000"/>
            </w:tcBorders>
            <w:hideMark/>
          </w:tcPr>
          <w:p w14:paraId="52EBA565"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53505F6" w14:textId="77777777" w:rsidR="00086F81" w:rsidRPr="00E61A1C" w:rsidRDefault="00086F81" w:rsidP="008B3D1C">
            <w:pPr>
              <w:widowControl/>
              <w:autoSpaceDE w:val="0"/>
              <w:autoSpaceDN w:val="0"/>
              <w:adjustRightInd w:val="0"/>
              <w:contextualSpacing/>
              <w:jc w:val="both"/>
              <w:rPr>
                <w:rFonts w:ascii="Times New Roman" w:hAnsi="Times New Roman"/>
                <w:snapToGrid/>
                <w:sz w:val="26"/>
                <w:szCs w:val="26"/>
                <w:lang w:eastAsia="en-US"/>
              </w:rPr>
            </w:pPr>
            <w:r w:rsidRPr="00E61A1C">
              <w:rPr>
                <w:rFonts w:ascii="Times New Roman" w:hAnsi="Times New Roman"/>
                <w:snapToGrid/>
                <w:sz w:val="26"/>
                <w:szCs w:val="26"/>
                <w:lang w:eastAsia="en-US"/>
              </w:rPr>
              <w:t>Внутренний контроль осуществляет глава администрации муниципального округа Нагатино-Садовники</w:t>
            </w:r>
          </w:p>
        </w:tc>
      </w:tr>
    </w:tbl>
    <w:p w14:paraId="7FF71515" w14:textId="77777777" w:rsidR="006B3FE8" w:rsidRPr="00FC19CC" w:rsidRDefault="006B3FE8" w:rsidP="008B3D1C">
      <w:pPr>
        <w:widowControl/>
        <w:spacing w:before="120" w:after="120"/>
        <w:ind w:left="360"/>
        <w:contextualSpacing/>
        <w:jc w:val="both"/>
        <w:rPr>
          <w:rFonts w:ascii="Times New Roman" w:eastAsiaTheme="minorHAnsi" w:hAnsi="Times New Roman"/>
          <w:b/>
          <w:snapToGrid/>
          <w:color w:val="1F497D" w:themeColor="text2"/>
          <w:sz w:val="26"/>
          <w:szCs w:val="26"/>
          <w:lang w:eastAsia="en-US"/>
        </w:rPr>
      </w:pPr>
    </w:p>
    <w:p w14:paraId="44F0C722" w14:textId="77777777" w:rsidR="00086F81" w:rsidRPr="002A2EE5" w:rsidRDefault="00086F81" w:rsidP="006B39CB">
      <w:pPr>
        <w:widowControl/>
        <w:spacing w:before="120" w:after="120"/>
        <w:ind w:left="360" w:firstLine="348"/>
        <w:contextualSpacing/>
        <w:jc w:val="both"/>
        <w:rPr>
          <w:rFonts w:ascii="Times New Roman" w:eastAsiaTheme="minorHAnsi" w:hAnsi="Times New Roman"/>
          <w:b/>
          <w:snapToGrid/>
          <w:sz w:val="26"/>
          <w:szCs w:val="26"/>
          <w:lang w:eastAsia="en-US"/>
        </w:rPr>
      </w:pPr>
      <w:r w:rsidRPr="002A2EE5">
        <w:rPr>
          <w:rFonts w:ascii="Times New Roman" w:eastAsiaTheme="minorHAnsi" w:hAnsi="Times New Roman"/>
          <w:b/>
          <w:snapToGrid/>
          <w:sz w:val="26"/>
          <w:szCs w:val="26"/>
          <w:lang w:eastAsia="en-US"/>
        </w:rPr>
        <w:t>1. Обоснование необходимости разработки подпрограммы.</w:t>
      </w:r>
    </w:p>
    <w:p w14:paraId="64142A9B" w14:textId="77777777" w:rsidR="00CE3550" w:rsidRPr="002A2EE5" w:rsidRDefault="00CE3550"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 xml:space="preserve">Патриотическое воспитание представляет собой скоординированную, целенаправленную деятельность как органов государственной власти, органов местного самоуправления и общественных организаций, так и семьи. Оно является неотъемлемой частью построения гражданского общества в России и воспитания у граждан чувства гордости за Родину и готовности исполнить свои конституционные обязанности. </w:t>
      </w:r>
    </w:p>
    <w:p w14:paraId="74B3728B" w14:textId="2DDFE505" w:rsidR="00CE3550" w:rsidRPr="002A2EE5" w:rsidRDefault="00CE3550"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Реализация подпрограммы «Военно-патриотическое воспитание граждан муниципального округа Нагатино-Садовники в 201</w:t>
      </w:r>
      <w:r w:rsidR="002A2EE5" w:rsidRPr="002A2EE5">
        <w:rPr>
          <w:rFonts w:ascii="Times New Roman" w:eastAsiaTheme="minorHAnsi" w:hAnsi="Times New Roman"/>
          <w:snapToGrid/>
          <w:sz w:val="26"/>
          <w:szCs w:val="26"/>
          <w:lang w:eastAsia="en-US"/>
        </w:rPr>
        <w:t>8</w:t>
      </w:r>
      <w:r w:rsidRPr="002A2EE5">
        <w:rPr>
          <w:rFonts w:ascii="Times New Roman" w:eastAsiaTheme="minorHAnsi" w:hAnsi="Times New Roman"/>
          <w:snapToGrid/>
          <w:sz w:val="26"/>
          <w:szCs w:val="26"/>
          <w:lang w:eastAsia="en-US"/>
        </w:rPr>
        <w:t xml:space="preserve"> году и плановом периоде 201</w:t>
      </w:r>
      <w:r w:rsidR="002A2EE5" w:rsidRPr="002A2EE5">
        <w:rPr>
          <w:rFonts w:ascii="Times New Roman" w:eastAsiaTheme="minorHAnsi" w:hAnsi="Times New Roman"/>
          <w:snapToGrid/>
          <w:sz w:val="26"/>
          <w:szCs w:val="26"/>
          <w:lang w:eastAsia="en-US"/>
        </w:rPr>
        <w:t>9</w:t>
      </w:r>
      <w:r w:rsidRPr="002A2EE5">
        <w:rPr>
          <w:rFonts w:ascii="Times New Roman" w:eastAsiaTheme="minorHAnsi" w:hAnsi="Times New Roman"/>
          <w:snapToGrid/>
          <w:sz w:val="26"/>
          <w:szCs w:val="26"/>
          <w:lang w:eastAsia="en-US"/>
        </w:rPr>
        <w:t>-20</w:t>
      </w:r>
      <w:r w:rsidR="002A2EE5" w:rsidRPr="002A2EE5">
        <w:rPr>
          <w:rFonts w:ascii="Times New Roman" w:eastAsiaTheme="minorHAnsi" w:hAnsi="Times New Roman"/>
          <w:snapToGrid/>
          <w:sz w:val="26"/>
          <w:szCs w:val="26"/>
          <w:lang w:eastAsia="en-US"/>
        </w:rPr>
        <w:t>20</w:t>
      </w:r>
      <w:r w:rsidRPr="002A2EE5">
        <w:rPr>
          <w:rFonts w:ascii="Times New Roman" w:eastAsiaTheme="minorHAnsi" w:hAnsi="Times New Roman"/>
          <w:snapToGrid/>
          <w:sz w:val="26"/>
          <w:szCs w:val="26"/>
          <w:lang w:eastAsia="en-US"/>
        </w:rPr>
        <w:t xml:space="preserve"> годах» будет способствовать совершенствованию системы патриотического воспитания, укреплению духа единства с историческим прошлым страны. Данная программа ориентирована на все слои общества, но преимущественно на детей и молодежь, ведь кто как не взрослые, повзрослевшие дети, могут передать новому поколению чувство гордости за Родину, научить самоотдаче для достижений общих целей единого народа России. То</w:t>
      </w:r>
      <w:r w:rsidR="006B39CB" w:rsidRPr="002A2EE5">
        <w:rPr>
          <w:rFonts w:ascii="Times New Roman" w:eastAsiaTheme="minorHAnsi" w:hAnsi="Times New Roman"/>
          <w:snapToGrid/>
          <w:sz w:val="26"/>
          <w:szCs w:val="26"/>
          <w:lang w:eastAsia="en-US"/>
        </w:rPr>
        <w:t>,</w:t>
      </w:r>
      <w:r w:rsidRPr="002A2EE5">
        <w:rPr>
          <w:rFonts w:ascii="Times New Roman" w:eastAsiaTheme="minorHAnsi" w:hAnsi="Times New Roman"/>
          <w:snapToGrid/>
          <w:sz w:val="26"/>
          <w:szCs w:val="26"/>
          <w:lang w:eastAsia="en-US"/>
        </w:rPr>
        <w:t xml:space="preserve"> что мы закладываем сейчас в воспитание молодежи, определит будущее нашей страны.</w:t>
      </w:r>
    </w:p>
    <w:p w14:paraId="233E3077" w14:textId="77777777" w:rsidR="00CE3550" w:rsidRPr="002A2EE5" w:rsidRDefault="00CE3550"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Данные опросов молодых людей, находящихся в допризывном возрасте, позволяют сделать вывод о заметных изменениях отношения к службе в Вооруженных Силах, своей конституционной обязанности: значительная часть из числа опрошенных подростков не имеет желания нести службу в Вооруженных силах России и высказывается за отмену воинской обязанности. В их сознании нет чувства преданности Родине, готовности ставить национальные и государственные интересы выше собственных, стремления обеспечить безопасность государства и граждан. Такое отношение ведет к увеличению числа призывников, уклоняющихся от воинской службы.</w:t>
      </w:r>
    </w:p>
    <w:p w14:paraId="4526A3D8" w14:textId="0ACAC373" w:rsidR="00E0756E" w:rsidRPr="002A2EE5" w:rsidRDefault="00E0756E"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Можно говорить и о резком снижении уровня практической подготовки юношества к службе в армии, падении престижа профессии военного – защитника Отечества. Из года в год ухудшаются качественные характеристики физической подготовки молодого поколения, снижается степень его готовности к выполнению воинского долга.</w:t>
      </w:r>
    </w:p>
    <w:p w14:paraId="23D60359" w14:textId="5328D9C9" w:rsidR="00CE3550" w:rsidRPr="002A2EE5" w:rsidRDefault="00E0756E" w:rsidP="006B39CB">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Таким образом, с</w:t>
      </w:r>
      <w:r w:rsidR="00CE3550" w:rsidRPr="002A2EE5">
        <w:rPr>
          <w:rFonts w:ascii="Times New Roman" w:eastAsiaTheme="minorHAnsi" w:hAnsi="Times New Roman"/>
          <w:snapToGrid/>
          <w:sz w:val="26"/>
          <w:szCs w:val="26"/>
          <w:lang w:eastAsia="en-US"/>
        </w:rPr>
        <w:t>оставной частью патриотического воспитания должно стать военно-патриотическое воспитание, направленное на формирование готовности к военной службе как особому виду государственной службы, убежденности в необходимости развития качеств и навыков, необходимых для выполнения воинского долга в рядах Вооруженных сил Российской Федерации и в правоохранительных органах.</w:t>
      </w:r>
    </w:p>
    <w:p w14:paraId="348C3076" w14:textId="49157FD6" w:rsidR="00086F81" w:rsidRPr="002A2EE5" w:rsidRDefault="00CE3550" w:rsidP="00534FEC">
      <w:pPr>
        <w:widowControl/>
        <w:ind w:firstLine="708"/>
        <w:contextualSpacing/>
        <w:jc w:val="both"/>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 xml:space="preserve">Осознание важности патриотического воспитания и направленность политики государства на его развитие является шагом в будущее, где все граждане России сознательно относятся к национальным интересам, верны </w:t>
      </w:r>
      <w:r w:rsidRPr="002A2EE5">
        <w:rPr>
          <w:rFonts w:ascii="Times New Roman" w:eastAsiaTheme="minorHAnsi" w:hAnsi="Times New Roman"/>
          <w:snapToGrid/>
          <w:sz w:val="26"/>
          <w:szCs w:val="26"/>
          <w:lang w:eastAsia="en-US"/>
        </w:rPr>
        <w:lastRenderedPageBreak/>
        <w:t xml:space="preserve">Отечеству и вкладывают усилия и знания в развитие всех сфер жизни общества, </w:t>
      </w:r>
      <w:r w:rsidR="006B39CB" w:rsidRPr="002A2EE5">
        <w:rPr>
          <w:rFonts w:ascii="Times New Roman" w:eastAsiaTheme="minorHAnsi" w:hAnsi="Times New Roman"/>
          <w:snapToGrid/>
          <w:sz w:val="26"/>
          <w:szCs w:val="26"/>
          <w:lang w:eastAsia="en-US"/>
        </w:rPr>
        <w:t>что,</w:t>
      </w:r>
      <w:r w:rsidRPr="002A2EE5">
        <w:rPr>
          <w:rFonts w:ascii="Times New Roman" w:eastAsiaTheme="minorHAnsi" w:hAnsi="Times New Roman"/>
          <w:snapToGrid/>
          <w:sz w:val="26"/>
          <w:szCs w:val="26"/>
          <w:lang w:eastAsia="en-US"/>
        </w:rPr>
        <w:t xml:space="preserve"> </w:t>
      </w:r>
      <w:r w:rsidR="006B39CB" w:rsidRPr="002A2EE5">
        <w:rPr>
          <w:rFonts w:ascii="Times New Roman" w:eastAsiaTheme="minorHAnsi" w:hAnsi="Times New Roman"/>
          <w:snapToGrid/>
          <w:sz w:val="26"/>
          <w:szCs w:val="26"/>
          <w:lang w:eastAsia="en-US"/>
        </w:rPr>
        <w:t>несомненно,</w:t>
      </w:r>
      <w:r w:rsidRPr="002A2EE5">
        <w:rPr>
          <w:rFonts w:ascii="Times New Roman" w:eastAsiaTheme="minorHAnsi" w:hAnsi="Times New Roman"/>
          <w:snapToGrid/>
          <w:sz w:val="26"/>
          <w:szCs w:val="26"/>
          <w:lang w:eastAsia="en-US"/>
        </w:rPr>
        <w:t xml:space="preserve"> благотворно скажется на </w:t>
      </w:r>
      <w:r w:rsidR="006B39CB" w:rsidRPr="002A2EE5">
        <w:rPr>
          <w:rFonts w:ascii="Times New Roman" w:eastAsiaTheme="minorHAnsi" w:hAnsi="Times New Roman"/>
          <w:snapToGrid/>
          <w:sz w:val="26"/>
          <w:szCs w:val="26"/>
          <w:lang w:eastAsia="en-US"/>
        </w:rPr>
        <w:t>уровне жизни каждого человека.</w:t>
      </w:r>
    </w:p>
    <w:p w14:paraId="083725C5" w14:textId="77777777" w:rsidR="008F30B9" w:rsidRPr="00FC19CC" w:rsidRDefault="008F30B9" w:rsidP="006B39CB">
      <w:pPr>
        <w:widowControl/>
        <w:ind w:firstLine="709"/>
        <w:contextualSpacing/>
        <w:jc w:val="both"/>
        <w:rPr>
          <w:rFonts w:ascii="Times New Roman" w:hAnsi="Times New Roman"/>
          <w:b/>
          <w:snapToGrid/>
          <w:color w:val="1F497D" w:themeColor="text2"/>
          <w:sz w:val="26"/>
          <w:szCs w:val="26"/>
        </w:rPr>
      </w:pPr>
    </w:p>
    <w:p w14:paraId="012BFBEF" w14:textId="77777777" w:rsidR="00086F81" w:rsidRPr="00E61A1C" w:rsidRDefault="00086F81" w:rsidP="006B39CB">
      <w:pPr>
        <w:widowControl/>
        <w:ind w:firstLine="709"/>
        <w:contextualSpacing/>
        <w:jc w:val="both"/>
        <w:rPr>
          <w:rFonts w:ascii="Times New Roman" w:hAnsi="Times New Roman"/>
          <w:b/>
          <w:snapToGrid/>
          <w:sz w:val="26"/>
          <w:szCs w:val="26"/>
        </w:rPr>
      </w:pPr>
      <w:r w:rsidRPr="00E61A1C">
        <w:rPr>
          <w:rFonts w:ascii="Times New Roman" w:hAnsi="Times New Roman"/>
          <w:b/>
          <w:snapToGrid/>
          <w:sz w:val="26"/>
          <w:szCs w:val="26"/>
        </w:rPr>
        <w:t>2. Цель и основные задачи подпрограммы.</w:t>
      </w:r>
    </w:p>
    <w:p w14:paraId="0F6CA3DE" w14:textId="5351CC82" w:rsidR="00CE3550" w:rsidRPr="00FC19CC" w:rsidRDefault="00CE3550" w:rsidP="006B39CB">
      <w:pPr>
        <w:widowControl/>
        <w:ind w:firstLine="708"/>
        <w:contextualSpacing/>
        <w:jc w:val="both"/>
        <w:rPr>
          <w:rFonts w:ascii="Times New Roman" w:eastAsiaTheme="minorHAnsi" w:hAnsi="Times New Roman"/>
          <w:snapToGrid/>
          <w:color w:val="1F497D" w:themeColor="text2"/>
          <w:sz w:val="26"/>
          <w:szCs w:val="26"/>
          <w:lang w:eastAsia="en-US"/>
        </w:rPr>
      </w:pPr>
      <w:r w:rsidRPr="00E61A1C">
        <w:rPr>
          <w:rFonts w:ascii="Times New Roman" w:eastAsiaTheme="minorHAnsi" w:hAnsi="Times New Roman"/>
          <w:snapToGrid/>
          <w:sz w:val="26"/>
          <w:szCs w:val="26"/>
          <w:lang w:eastAsia="en-US"/>
        </w:rPr>
        <w:t>Основной целью подпрограммы «Военно-патриотическое воспитание граждан муниципального округа Нагатино-Садовники в 201</w:t>
      </w:r>
      <w:r w:rsidR="00E61A1C" w:rsidRPr="00E61A1C">
        <w:rPr>
          <w:rFonts w:ascii="Times New Roman" w:eastAsiaTheme="minorHAnsi" w:hAnsi="Times New Roman"/>
          <w:snapToGrid/>
          <w:sz w:val="26"/>
          <w:szCs w:val="26"/>
          <w:lang w:eastAsia="en-US"/>
        </w:rPr>
        <w:t>8</w:t>
      </w:r>
      <w:r w:rsidRPr="00E61A1C">
        <w:rPr>
          <w:rFonts w:ascii="Times New Roman" w:eastAsiaTheme="minorHAnsi" w:hAnsi="Times New Roman"/>
          <w:snapToGrid/>
          <w:sz w:val="26"/>
          <w:szCs w:val="26"/>
          <w:lang w:eastAsia="en-US"/>
        </w:rPr>
        <w:t xml:space="preserve"> году и плановом периоде 201</w:t>
      </w:r>
      <w:r w:rsidR="00E61A1C" w:rsidRPr="00E61A1C">
        <w:rPr>
          <w:rFonts w:ascii="Times New Roman" w:eastAsiaTheme="minorHAnsi" w:hAnsi="Times New Roman"/>
          <w:snapToGrid/>
          <w:sz w:val="26"/>
          <w:szCs w:val="26"/>
          <w:lang w:eastAsia="en-US"/>
        </w:rPr>
        <w:t>9</w:t>
      </w:r>
      <w:r w:rsidRPr="00E61A1C">
        <w:rPr>
          <w:rFonts w:ascii="Times New Roman" w:eastAsiaTheme="minorHAnsi" w:hAnsi="Times New Roman"/>
          <w:snapToGrid/>
          <w:sz w:val="26"/>
          <w:szCs w:val="26"/>
          <w:lang w:eastAsia="en-US"/>
        </w:rPr>
        <w:t>-20</w:t>
      </w:r>
      <w:r w:rsidR="00E61A1C" w:rsidRPr="00E61A1C">
        <w:rPr>
          <w:rFonts w:ascii="Times New Roman" w:eastAsiaTheme="minorHAnsi" w:hAnsi="Times New Roman"/>
          <w:snapToGrid/>
          <w:sz w:val="26"/>
          <w:szCs w:val="26"/>
          <w:lang w:eastAsia="en-US"/>
        </w:rPr>
        <w:t>20</w:t>
      </w:r>
      <w:r w:rsidRPr="00E61A1C">
        <w:rPr>
          <w:rFonts w:ascii="Times New Roman" w:eastAsiaTheme="minorHAnsi" w:hAnsi="Times New Roman"/>
          <w:snapToGrid/>
          <w:sz w:val="26"/>
          <w:szCs w:val="26"/>
          <w:lang w:eastAsia="en-US"/>
        </w:rPr>
        <w:t xml:space="preserve"> </w:t>
      </w:r>
      <w:r w:rsidRPr="00EF2814">
        <w:rPr>
          <w:rFonts w:ascii="Times New Roman" w:eastAsiaTheme="minorHAnsi" w:hAnsi="Times New Roman"/>
          <w:snapToGrid/>
          <w:sz w:val="26"/>
          <w:szCs w:val="26"/>
          <w:lang w:eastAsia="en-US"/>
        </w:rPr>
        <w:t xml:space="preserve">годах» является </w:t>
      </w:r>
      <w:r w:rsidR="00EF2814" w:rsidRPr="00EF2814">
        <w:rPr>
          <w:rFonts w:ascii="Times New Roman" w:hAnsi="Times New Roman"/>
          <w:sz w:val="26"/>
          <w:szCs w:val="26"/>
        </w:rPr>
        <w:t xml:space="preserve">совершенствование системы патриотического воспитания жителей муниципального округа </w:t>
      </w:r>
      <w:proofErr w:type="spellStart"/>
      <w:r w:rsidR="00EF2814" w:rsidRPr="00EF2814">
        <w:rPr>
          <w:rFonts w:ascii="Times New Roman" w:hAnsi="Times New Roman"/>
          <w:sz w:val="26"/>
          <w:szCs w:val="26"/>
        </w:rPr>
        <w:t>Нагатино</w:t>
      </w:r>
      <w:proofErr w:type="spellEnd"/>
      <w:r w:rsidR="00EF2814" w:rsidRPr="00EF2814">
        <w:rPr>
          <w:rFonts w:ascii="Times New Roman" w:hAnsi="Times New Roman"/>
          <w:sz w:val="26"/>
          <w:szCs w:val="26"/>
        </w:rPr>
        <w:t>-Садовники путем формирования высокого патриотического сознания и готовности к выполнению конституционных обязанностей</w:t>
      </w:r>
      <w:r w:rsidRPr="00EF2814">
        <w:rPr>
          <w:rFonts w:ascii="Times New Roman" w:eastAsiaTheme="minorHAnsi" w:hAnsi="Times New Roman"/>
          <w:snapToGrid/>
          <w:sz w:val="26"/>
          <w:szCs w:val="26"/>
          <w:lang w:eastAsia="en-US"/>
        </w:rPr>
        <w:t>.</w:t>
      </w:r>
    </w:p>
    <w:p w14:paraId="55D73D49" w14:textId="77777777" w:rsidR="00CE3550" w:rsidRPr="00E61A1C" w:rsidRDefault="00CE3550" w:rsidP="006B39CB">
      <w:pPr>
        <w:widowControl/>
        <w:ind w:firstLine="708"/>
        <w:contextualSpacing/>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Для достижения указанной цели необходимо решение ряда задач:</w:t>
      </w:r>
    </w:p>
    <w:p w14:paraId="5BF3C0BA" w14:textId="457BA1D3" w:rsidR="00E61A1C"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313584BA" w14:textId="0554881E" w:rsidR="00E61A1C"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формирование позитивного отношения к службе в Вооруженных Силах Российской Федерации у молодежи допризывного возраста.</w:t>
      </w:r>
    </w:p>
    <w:p w14:paraId="6D318F49" w14:textId="01584D36" w:rsidR="00E61A1C"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3284C631" w14:textId="5A2E8B63" w:rsidR="006B39CB" w:rsidRPr="00E61A1C" w:rsidRDefault="00E61A1C" w:rsidP="00E61A1C">
      <w:pPr>
        <w:widowControl/>
        <w:ind w:firstLine="708"/>
        <w:contextualSpacing/>
        <w:jc w:val="both"/>
        <w:rPr>
          <w:rFonts w:ascii="Times New Roman" w:eastAsiaTheme="minorHAnsi" w:hAnsi="Times New Roman"/>
          <w:snapToGrid/>
          <w:sz w:val="26"/>
          <w:szCs w:val="26"/>
          <w:lang w:eastAsia="en-US"/>
        </w:rPr>
      </w:pPr>
      <w:r w:rsidRPr="00E61A1C">
        <w:rPr>
          <w:rFonts w:ascii="Times New Roman" w:eastAsiaTheme="minorHAnsi" w:hAnsi="Times New Roman"/>
          <w:snapToGrid/>
          <w:sz w:val="26"/>
          <w:szCs w:val="26"/>
          <w:lang w:eastAsia="en-US"/>
        </w:rPr>
        <w:t>- повышению чувства патриотизма у жителей муниципального округа</w:t>
      </w:r>
      <w:r w:rsidR="008F30B9" w:rsidRPr="00E61A1C">
        <w:rPr>
          <w:rFonts w:ascii="Times New Roman" w:eastAsiaTheme="minorHAnsi" w:hAnsi="Times New Roman"/>
          <w:snapToGrid/>
          <w:sz w:val="26"/>
          <w:szCs w:val="26"/>
          <w:lang w:eastAsia="en-US"/>
        </w:rPr>
        <w:t>.</w:t>
      </w:r>
    </w:p>
    <w:p w14:paraId="6AB03D74" w14:textId="77777777" w:rsidR="008F30B9" w:rsidRPr="00FC19CC" w:rsidRDefault="008F30B9" w:rsidP="008F30B9">
      <w:pPr>
        <w:widowControl/>
        <w:ind w:firstLine="708"/>
        <w:contextualSpacing/>
        <w:jc w:val="both"/>
        <w:rPr>
          <w:rFonts w:ascii="Times New Roman" w:hAnsi="Times New Roman"/>
          <w:b/>
          <w:snapToGrid/>
          <w:color w:val="1F497D" w:themeColor="text2"/>
          <w:sz w:val="26"/>
          <w:szCs w:val="26"/>
        </w:rPr>
      </w:pPr>
    </w:p>
    <w:p w14:paraId="2AB40963" w14:textId="77777777" w:rsidR="00086F81" w:rsidRPr="00EF2814" w:rsidRDefault="00086F81" w:rsidP="008B3D1C">
      <w:pPr>
        <w:widowControl/>
        <w:ind w:left="720"/>
        <w:contextualSpacing/>
        <w:jc w:val="both"/>
        <w:rPr>
          <w:rFonts w:ascii="Times New Roman" w:hAnsi="Times New Roman"/>
          <w:b/>
          <w:snapToGrid/>
          <w:sz w:val="26"/>
          <w:szCs w:val="26"/>
        </w:rPr>
      </w:pPr>
      <w:r w:rsidRPr="00EF2814">
        <w:rPr>
          <w:rFonts w:ascii="Times New Roman" w:hAnsi="Times New Roman"/>
          <w:b/>
          <w:snapToGrid/>
          <w:sz w:val="26"/>
          <w:szCs w:val="26"/>
        </w:rPr>
        <w:t>3. Сроки реализации подпрограммы.</w:t>
      </w:r>
    </w:p>
    <w:p w14:paraId="57D8EEA9" w14:textId="260F5152" w:rsidR="00086F81" w:rsidRPr="00EF2814" w:rsidRDefault="00086F81" w:rsidP="008B3D1C">
      <w:pPr>
        <w:widowControl/>
        <w:ind w:firstLine="709"/>
        <w:contextualSpacing/>
        <w:jc w:val="both"/>
        <w:rPr>
          <w:rFonts w:ascii="Times New Roman" w:hAnsi="Times New Roman"/>
          <w:strike/>
          <w:snapToGrid/>
          <w:sz w:val="26"/>
          <w:szCs w:val="26"/>
        </w:rPr>
      </w:pPr>
      <w:r w:rsidRPr="00EF2814">
        <w:rPr>
          <w:rFonts w:ascii="Times New Roman" w:hAnsi="Times New Roman"/>
          <w:snapToGrid/>
          <w:sz w:val="26"/>
          <w:szCs w:val="26"/>
        </w:rPr>
        <w:t xml:space="preserve">Подпрограмма «Военно-патриотическое воспитание граждан муниципального округа </w:t>
      </w:r>
      <w:proofErr w:type="spellStart"/>
      <w:r w:rsidRPr="00EF2814">
        <w:rPr>
          <w:rFonts w:ascii="Times New Roman" w:hAnsi="Times New Roman"/>
          <w:snapToGrid/>
          <w:sz w:val="26"/>
          <w:szCs w:val="26"/>
        </w:rPr>
        <w:t>Нагатино</w:t>
      </w:r>
      <w:proofErr w:type="spellEnd"/>
      <w:r w:rsidRPr="00EF2814">
        <w:rPr>
          <w:rFonts w:ascii="Times New Roman" w:hAnsi="Times New Roman"/>
          <w:snapToGrid/>
          <w:sz w:val="26"/>
          <w:szCs w:val="26"/>
        </w:rPr>
        <w:t xml:space="preserve">-Садовники в </w:t>
      </w:r>
      <w:r w:rsidR="00EF2814" w:rsidRPr="00EF2814">
        <w:rPr>
          <w:rFonts w:ascii="Times New Roman" w:hAnsi="Times New Roman"/>
          <w:snapToGrid/>
          <w:sz w:val="26"/>
          <w:szCs w:val="26"/>
        </w:rPr>
        <w:t>2018 году и плановом периоде 2019-2020 годах</w:t>
      </w:r>
      <w:r w:rsidRPr="00EF2814">
        <w:rPr>
          <w:rFonts w:ascii="Times New Roman" w:hAnsi="Times New Roman"/>
          <w:snapToGrid/>
          <w:sz w:val="26"/>
          <w:szCs w:val="26"/>
        </w:rPr>
        <w:t>» разработана на период с 201</w:t>
      </w:r>
      <w:r w:rsidR="00EF2814" w:rsidRPr="00EF2814">
        <w:rPr>
          <w:rFonts w:ascii="Times New Roman" w:hAnsi="Times New Roman"/>
          <w:snapToGrid/>
          <w:sz w:val="26"/>
          <w:szCs w:val="26"/>
        </w:rPr>
        <w:t>8</w:t>
      </w:r>
      <w:r w:rsidRPr="00EF2814">
        <w:rPr>
          <w:rFonts w:ascii="Times New Roman" w:hAnsi="Times New Roman"/>
          <w:snapToGrid/>
          <w:sz w:val="26"/>
          <w:szCs w:val="26"/>
        </w:rPr>
        <w:t xml:space="preserve"> по 20</w:t>
      </w:r>
      <w:r w:rsidR="00EF2814" w:rsidRPr="00EF2814">
        <w:rPr>
          <w:rFonts w:ascii="Times New Roman" w:hAnsi="Times New Roman"/>
          <w:snapToGrid/>
          <w:sz w:val="26"/>
          <w:szCs w:val="26"/>
        </w:rPr>
        <w:t>20</w:t>
      </w:r>
      <w:r w:rsidR="00E4695E" w:rsidRPr="00EF2814">
        <w:rPr>
          <w:rFonts w:ascii="Times New Roman" w:hAnsi="Times New Roman"/>
          <w:snapToGrid/>
          <w:sz w:val="26"/>
          <w:szCs w:val="26"/>
        </w:rPr>
        <w:t xml:space="preserve"> год.</w:t>
      </w:r>
    </w:p>
    <w:p w14:paraId="38489F1D" w14:textId="77777777" w:rsidR="00086F81" w:rsidRPr="00EF2814" w:rsidRDefault="00086F81" w:rsidP="008B3D1C">
      <w:pPr>
        <w:widowControl/>
        <w:ind w:firstLine="709"/>
        <w:contextualSpacing/>
        <w:jc w:val="both"/>
        <w:rPr>
          <w:rFonts w:ascii="Times New Roman" w:hAnsi="Times New Roman"/>
          <w:snapToGrid/>
          <w:sz w:val="26"/>
          <w:szCs w:val="26"/>
        </w:rPr>
      </w:pPr>
    </w:p>
    <w:p w14:paraId="550CED95" w14:textId="77777777" w:rsidR="00086F81" w:rsidRPr="00CA3821" w:rsidRDefault="00086F81" w:rsidP="008B3D1C">
      <w:pPr>
        <w:widowControl/>
        <w:ind w:left="720"/>
        <w:contextualSpacing/>
        <w:jc w:val="both"/>
        <w:rPr>
          <w:rFonts w:ascii="Times New Roman" w:hAnsi="Times New Roman"/>
          <w:b/>
          <w:snapToGrid/>
          <w:sz w:val="26"/>
          <w:szCs w:val="26"/>
        </w:rPr>
      </w:pPr>
      <w:r w:rsidRPr="00CA3821">
        <w:rPr>
          <w:rFonts w:ascii="Times New Roman" w:hAnsi="Times New Roman"/>
          <w:b/>
          <w:snapToGrid/>
          <w:sz w:val="26"/>
          <w:szCs w:val="26"/>
        </w:rPr>
        <w:t>4. Ресурсное обеспечение подпрограммы.</w:t>
      </w:r>
    </w:p>
    <w:p w14:paraId="6C0342FF" w14:textId="398AC263" w:rsidR="00086F81" w:rsidRPr="00CA3821" w:rsidRDefault="00086F81" w:rsidP="008B3D1C">
      <w:pPr>
        <w:widowControl/>
        <w:ind w:firstLine="709"/>
        <w:contextualSpacing/>
        <w:jc w:val="both"/>
        <w:rPr>
          <w:rFonts w:ascii="Times New Roman" w:hAnsi="Times New Roman"/>
          <w:snapToGrid/>
          <w:sz w:val="26"/>
          <w:szCs w:val="26"/>
        </w:rPr>
      </w:pPr>
      <w:r w:rsidRPr="00CA3821">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8B6F75" w:rsidRPr="00CA3821">
        <w:rPr>
          <w:rFonts w:ascii="Times New Roman" w:hAnsi="Times New Roman"/>
          <w:b/>
          <w:snapToGrid/>
          <w:sz w:val="26"/>
          <w:szCs w:val="26"/>
          <w:u w:val="single"/>
        </w:rPr>
        <w:t>2 </w:t>
      </w:r>
      <w:r w:rsidR="00CA3821" w:rsidRPr="00CA3821">
        <w:rPr>
          <w:rFonts w:ascii="Times New Roman" w:hAnsi="Times New Roman"/>
          <w:b/>
          <w:snapToGrid/>
          <w:sz w:val="26"/>
          <w:szCs w:val="26"/>
          <w:u w:val="single"/>
        </w:rPr>
        <w:t>745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w:t>
      </w:r>
      <w:r w:rsidR="00950F5E" w:rsidRPr="00CA3821">
        <w:rPr>
          <w:rFonts w:ascii="Times New Roman" w:hAnsi="Times New Roman"/>
          <w:snapToGrid/>
          <w:sz w:val="26"/>
          <w:szCs w:val="26"/>
        </w:rPr>
        <w:t xml:space="preserve"> </w:t>
      </w:r>
      <w:r w:rsidRPr="00CA3821">
        <w:rPr>
          <w:rFonts w:ascii="Times New Roman" w:hAnsi="Times New Roman"/>
          <w:snapToGrid/>
          <w:sz w:val="26"/>
          <w:szCs w:val="26"/>
        </w:rPr>
        <w:t>рублей из них:</w:t>
      </w:r>
    </w:p>
    <w:p w14:paraId="542E109E" w14:textId="2B17E57A" w:rsidR="00086F81" w:rsidRPr="00CA3821" w:rsidRDefault="00086F81" w:rsidP="008B3D1C">
      <w:pPr>
        <w:widowControl/>
        <w:ind w:left="720"/>
        <w:contextualSpacing/>
        <w:jc w:val="both"/>
        <w:rPr>
          <w:rFonts w:ascii="Times New Roman" w:hAnsi="Times New Roman"/>
          <w:snapToGrid/>
          <w:sz w:val="26"/>
          <w:szCs w:val="26"/>
        </w:rPr>
      </w:pPr>
      <w:r w:rsidRPr="00CA3821">
        <w:rPr>
          <w:rFonts w:ascii="Times New Roman" w:hAnsi="Times New Roman"/>
          <w:snapToGrid/>
          <w:sz w:val="26"/>
          <w:szCs w:val="26"/>
        </w:rPr>
        <w:t>201</w:t>
      </w:r>
      <w:r w:rsidR="00CA3821" w:rsidRPr="00CA3821">
        <w:rPr>
          <w:rFonts w:ascii="Times New Roman" w:hAnsi="Times New Roman"/>
          <w:snapToGrid/>
          <w:sz w:val="26"/>
          <w:szCs w:val="26"/>
        </w:rPr>
        <w:t>8</w:t>
      </w:r>
      <w:r w:rsidRPr="00CA3821">
        <w:rPr>
          <w:rFonts w:ascii="Times New Roman" w:hAnsi="Times New Roman"/>
          <w:snapToGrid/>
          <w:sz w:val="26"/>
          <w:szCs w:val="26"/>
        </w:rPr>
        <w:t xml:space="preserve"> год – </w:t>
      </w:r>
      <w:r w:rsidR="00CA3821" w:rsidRPr="00CA3821">
        <w:rPr>
          <w:rFonts w:ascii="Times New Roman" w:hAnsi="Times New Roman"/>
          <w:b/>
          <w:snapToGrid/>
          <w:sz w:val="26"/>
          <w:szCs w:val="26"/>
          <w:u w:val="single"/>
        </w:rPr>
        <w:t>915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w:t>
      </w:r>
      <w:r w:rsidR="00950F5E" w:rsidRPr="00CA3821">
        <w:rPr>
          <w:rFonts w:ascii="Times New Roman" w:hAnsi="Times New Roman"/>
          <w:snapToGrid/>
          <w:sz w:val="26"/>
          <w:szCs w:val="26"/>
        </w:rPr>
        <w:t xml:space="preserve"> </w:t>
      </w:r>
      <w:r w:rsidRPr="00CA3821">
        <w:rPr>
          <w:rFonts w:ascii="Times New Roman" w:hAnsi="Times New Roman"/>
          <w:snapToGrid/>
          <w:sz w:val="26"/>
          <w:szCs w:val="26"/>
        </w:rPr>
        <w:t>рублей</w:t>
      </w:r>
    </w:p>
    <w:p w14:paraId="06407177" w14:textId="6878E69E" w:rsidR="00086F81" w:rsidRPr="00CA3821" w:rsidRDefault="00086F81" w:rsidP="008B3D1C">
      <w:pPr>
        <w:widowControl/>
        <w:ind w:left="720"/>
        <w:contextualSpacing/>
        <w:jc w:val="both"/>
        <w:rPr>
          <w:rFonts w:ascii="Times New Roman" w:hAnsi="Times New Roman"/>
          <w:snapToGrid/>
          <w:sz w:val="26"/>
          <w:szCs w:val="26"/>
        </w:rPr>
      </w:pPr>
      <w:r w:rsidRPr="00CA3821">
        <w:rPr>
          <w:rFonts w:ascii="Times New Roman" w:hAnsi="Times New Roman"/>
          <w:snapToGrid/>
          <w:sz w:val="26"/>
          <w:szCs w:val="26"/>
        </w:rPr>
        <w:t>201</w:t>
      </w:r>
      <w:r w:rsidR="00CA3821" w:rsidRPr="00CA3821">
        <w:rPr>
          <w:rFonts w:ascii="Times New Roman" w:hAnsi="Times New Roman"/>
          <w:snapToGrid/>
          <w:sz w:val="26"/>
          <w:szCs w:val="26"/>
        </w:rPr>
        <w:t>9</w:t>
      </w:r>
      <w:r w:rsidRPr="00CA3821">
        <w:rPr>
          <w:rFonts w:ascii="Times New Roman" w:hAnsi="Times New Roman"/>
          <w:snapToGrid/>
          <w:sz w:val="26"/>
          <w:szCs w:val="26"/>
        </w:rPr>
        <w:t xml:space="preserve"> год – </w:t>
      </w:r>
      <w:r w:rsidR="00CA3821" w:rsidRPr="00CA3821">
        <w:rPr>
          <w:rFonts w:ascii="Times New Roman" w:hAnsi="Times New Roman"/>
          <w:b/>
          <w:snapToGrid/>
          <w:sz w:val="26"/>
          <w:szCs w:val="26"/>
          <w:u w:val="single"/>
        </w:rPr>
        <w:t>915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 </w:t>
      </w:r>
      <w:r w:rsidRPr="00CA3821">
        <w:rPr>
          <w:rFonts w:ascii="Times New Roman" w:hAnsi="Times New Roman"/>
          <w:snapToGrid/>
          <w:sz w:val="26"/>
          <w:szCs w:val="26"/>
        </w:rPr>
        <w:t>рублей</w:t>
      </w:r>
    </w:p>
    <w:p w14:paraId="714DA391" w14:textId="446DCE58" w:rsidR="00086F81" w:rsidRPr="00CA3821" w:rsidRDefault="00086F81" w:rsidP="008B3D1C">
      <w:pPr>
        <w:widowControl/>
        <w:ind w:left="720"/>
        <w:contextualSpacing/>
        <w:jc w:val="both"/>
        <w:rPr>
          <w:rFonts w:ascii="Times New Roman" w:hAnsi="Times New Roman"/>
          <w:snapToGrid/>
          <w:sz w:val="26"/>
          <w:szCs w:val="26"/>
        </w:rPr>
      </w:pPr>
      <w:r w:rsidRPr="00CA3821">
        <w:rPr>
          <w:rFonts w:ascii="Times New Roman" w:hAnsi="Times New Roman"/>
          <w:snapToGrid/>
          <w:sz w:val="26"/>
          <w:szCs w:val="26"/>
        </w:rPr>
        <w:t>20</w:t>
      </w:r>
      <w:r w:rsidR="00CA3821" w:rsidRPr="00CA3821">
        <w:rPr>
          <w:rFonts w:ascii="Times New Roman" w:hAnsi="Times New Roman"/>
          <w:snapToGrid/>
          <w:sz w:val="26"/>
          <w:szCs w:val="26"/>
        </w:rPr>
        <w:t>20</w:t>
      </w:r>
      <w:r w:rsidRPr="00CA3821">
        <w:rPr>
          <w:rFonts w:ascii="Times New Roman" w:hAnsi="Times New Roman"/>
          <w:snapToGrid/>
          <w:sz w:val="26"/>
          <w:szCs w:val="26"/>
        </w:rPr>
        <w:t xml:space="preserve"> год – </w:t>
      </w:r>
      <w:r w:rsidR="00CA3821" w:rsidRPr="00CA3821">
        <w:rPr>
          <w:rFonts w:ascii="Times New Roman" w:hAnsi="Times New Roman"/>
          <w:b/>
          <w:snapToGrid/>
          <w:sz w:val="26"/>
          <w:szCs w:val="26"/>
          <w:u w:val="single"/>
        </w:rPr>
        <w:t>915</w:t>
      </w:r>
      <w:r w:rsidR="008B6F75" w:rsidRPr="00CA3821">
        <w:rPr>
          <w:rFonts w:ascii="Times New Roman" w:hAnsi="Times New Roman"/>
          <w:b/>
          <w:snapToGrid/>
          <w:sz w:val="26"/>
          <w:szCs w:val="26"/>
          <w:u w:val="single"/>
        </w:rPr>
        <w:t>,00</w:t>
      </w:r>
      <w:r w:rsidR="008B6F75" w:rsidRPr="00CA3821">
        <w:rPr>
          <w:rFonts w:ascii="Times New Roman" w:hAnsi="Times New Roman"/>
          <w:snapToGrid/>
          <w:sz w:val="26"/>
          <w:szCs w:val="26"/>
        </w:rPr>
        <w:t xml:space="preserve"> тыс. </w:t>
      </w:r>
      <w:r w:rsidRPr="00CA3821">
        <w:rPr>
          <w:rFonts w:ascii="Times New Roman" w:hAnsi="Times New Roman"/>
          <w:snapToGrid/>
          <w:sz w:val="26"/>
          <w:szCs w:val="26"/>
        </w:rPr>
        <w:t>рублей.</w:t>
      </w:r>
    </w:p>
    <w:p w14:paraId="6824A519" w14:textId="77777777" w:rsidR="008F30B9" w:rsidRPr="00FC19CC" w:rsidRDefault="008F30B9" w:rsidP="008B3D1C">
      <w:pPr>
        <w:widowControl/>
        <w:ind w:left="720"/>
        <w:contextualSpacing/>
        <w:jc w:val="both"/>
        <w:rPr>
          <w:rFonts w:ascii="Times New Roman" w:hAnsi="Times New Roman"/>
          <w:snapToGrid/>
          <w:color w:val="1F497D" w:themeColor="text2"/>
          <w:sz w:val="26"/>
          <w:szCs w:val="26"/>
        </w:rPr>
      </w:pPr>
    </w:p>
    <w:p w14:paraId="4A88DA80" w14:textId="77777777" w:rsidR="00086F81" w:rsidRPr="00EF2814" w:rsidRDefault="00086F81" w:rsidP="000B36F0">
      <w:pPr>
        <w:widowControl/>
        <w:snapToGrid w:val="0"/>
        <w:ind w:left="720" w:right="-365"/>
        <w:contextualSpacing/>
        <w:jc w:val="both"/>
        <w:rPr>
          <w:rFonts w:ascii="Times New Roman" w:hAnsi="Times New Roman"/>
          <w:b/>
          <w:snapToGrid/>
          <w:sz w:val="26"/>
          <w:szCs w:val="26"/>
        </w:rPr>
      </w:pPr>
      <w:r w:rsidRPr="00EF2814">
        <w:rPr>
          <w:rFonts w:ascii="Times New Roman" w:hAnsi="Times New Roman"/>
          <w:b/>
          <w:snapToGrid/>
          <w:sz w:val="26"/>
          <w:szCs w:val="26"/>
        </w:rPr>
        <w:t>5. Перечень мероприятий подпрограммы и ее ресурсное обеспечение.</w:t>
      </w:r>
    </w:p>
    <w:tbl>
      <w:tblPr>
        <w:tblStyle w:val="aa"/>
        <w:tblW w:w="9547" w:type="dxa"/>
        <w:tblInd w:w="-176" w:type="dxa"/>
        <w:tblLook w:val="04A0" w:firstRow="1" w:lastRow="0" w:firstColumn="1" w:lastColumn="0" w:noHBand="0" w:noVBand="1"/>
      </w:tblPr>
      <w:tblGrid>
        <w:gridCol w:w="589"/>
        <w:gridCol w:w="3664"/>
        <w:gridCol w:w="1676"/>
        <w:gridCol w:w="1349"/>
        <w:gridCol w:w="1186"/>
        <w:gridCol w:w="1083"/>
      </w:tblGrid>
      <w:tr w:rsidR="00FC19CC" w:rsidRPr="00FC19CC" w14:paraId="43D872F3" w14:textId="77777777" w:rsidTr="00CE578D">
        <w:tc>
          <w:tcPr>
            <w:tcW w:w="589" w:type="dxa"/>
            <w:vMerge w:val="restart"/>
            <w:vAlign w:val="center"/>
            <w:hideMark/>
          </w:tcPr>
          <w:p w14:paraId="7F333ED5"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w:t>
            </w:r>
          </w:p>
          <w:p w14:paraId="6BFE6584"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п/п</w:t>
            </w:r>
          </w:p>
        </w:tc>
        <w:tc>
          <w:tcPr>
            <w:tcW w:w="3664" w:type="dxa"/>
            <w:vMerge w:val="restart"/>
            <w:vAlign w:val="center"/>
            <w:hideMark/>
          </w:tcPr>
          <w:p w14:paraId="198967C6"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Наименование</w:t>
            </w:r>
          </w:p>
        </w:tc>
        <w:tc>
          <w:tcPr>
            <w:tcW w:w="1676" w:type="dxa"/>
            <w:vMerge w:val="restart"/>
            <w:vAlign w:val="center"/>
            <w:hideMark/>
          </w:tcPr>
          <w:p w14:paraId="475EE348"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Срок реализации</w:t>
            </w:r>
          </w:p>
        </w:tc>
        <w:tc>
          <w:tcPr>
            <w:tcW w:w="3618" w:type="dxa"/>
            <w:gridSpan w:val="3"/>
            <w:vAlign w:val="center"/>
            <w:hideMark/>
          </w:tcPr>
          <w:p w14:paraId="1E421E85" w14:textId="77777777" w:rsidR="00117439" w:rsidRPr="00CA3821" w:rsidRDefault="00D53890" w:rsidP="00B1386D">
            <w:pPr>
              <w:jc w:val="center"/>
              <w:rPr>
                <w:rFonts w:ascii="Times New Roman" w:hAnsi="Times New Roman"/>
                <w:b/>
                <w:bCs/>
                <w:sz w:val="26"/>
                <w:szCs w:val="26"/>
              </w:rPr>
            </w:pPr>
            <w:r w:rsidRPr="00CA3821">
              <w:rPr>
                <w:rFonts w:ascii="Times New Roman" w:hAnsi="Times New Roman"/>
                <w:b/>
                <w:bCs/>
                <w:sz w:val="26"/>
                <w:szCs w:val="26"/>
              </w:rPr>
              <w:t xml:space="preserve">Объем финансирования, </w:t>
            </w:r>
          </w:p>
          <w:p w14:paraId="6999943A"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тыс.</w:t>
            </w:r>
            <w:r w:rsidR="00117439" w:rsidRPr="00CA3821">
              <w:rPr>
                <w:rFonts w:ascii="Times New Roman" w:hAnsi="Times New Roman"/>
                <w:b/>
                <w:bCs/>
                <w:sz w:val="26"/>
                <w:szCs w:val="26"/>
              </w:rPr>
              <w:t xml:space="preserve"> </w:t>
            </w:r>
            <w:r w:rsidRPr="00CA3821">
              <w:rPr>
                <w:rFonts w:ascii="Times New Roman" w:hAnsi="Times New Roman"/>
                <w:b/>
                <w:bCs/>
                <w:sz w:val="26"/>
                <w:szCs w:val="26"/>
              </w:rPr>
              <w:t>руб.</w:t>
            </w:r>
          </w:p>
        </w:tc>
      </w:tr>
      <w:tr w:rsidR="00FC19CC" w:rsidRPr="00FC19CC" w14:paraId="6760812F" w14:textId="77777777" w:rsidTr="00CE578D">
        <w:tc>
          <w:tcPr>
            <w:tcW w:w="589" w:type="dxa"/>
            <w:vMerge/>
            <w:vAlign w:val="center"/>
            <w:hideMark/>
          </w:tcPr>
          <w:p w14:paraId="61BEB41C" w14:textId="77777777" w:rsidR="00D53890" w:rsidRPr="00CA3821" w:rsidRDefault="00D53890" w:rsidP="00B1386D">
            <w:pPr>
              <w:jc w:val="center"/>
              <w:rPr>
                <w:rFonts w:ascii="Times New Roman" w:hAnsi="Times New Roman"/>
                <w:sz w:val="26"/>
                <w:szCs w:val="26"/>
              </w:rPr>
            </w:pPr>
          </w:p>
        </w:tc>
        <w:tc>
          <w:tcPr>
            <w:tcW w:w="3664" w:type="dxa"/>
            <w:vMerge/>
            <w:vAlign w:val="center"/>
            <w:hideMark/>
          </w:tcPr>
          <w:p w14:paraId="6C107C39" w14:textId="77777777" w:rsidR="00D53890" w:rsidRPr="00CA3821" w:rsidRDefault="00D53890" w:rsidP="00B1386D">
            <w:pPr>
              <w:jc w:val="center"/>
              <w:rPr>
                <w:rFonts w:ascii="Times New Roman" w:hAnsi="Times New Roman"/>
                <w:sz w:val="26"/>
                <w:szCs w:val="26"/>
              </w:rPr>
            </w:pPr>
          </w:p>
        </w:tc>
        <w:tc>
          <w:tcPr>
            <w:tcW w:w="1676" w:type="dxa"/>
            <w:vMerge/>
            <w:vAlign w:val="center"/>
            <w:hideMark/>
          </w:tcPr>
          <w:p w14:paraId="4F7A7FAE" w14:textId="77777777" w:rsidR="00D53890" w:rsidRPr="00CA3821" w:rsidRDefault="00D53890" w:rsidP="00B1386D">
            <w:pPr>
              <w:jc w:val="center"/>
              <w:rPr>
                <w:rFonts w:ascii="Times New Roman" w:hAnsi="Times New Roman"/>
                <w:sz w:val="26"/>
                <w:szCs w:val="26"/>
              </w:rPr>
            </w:pPr>
          </w:p>
        </w:tc>
        <w:tc>
          <w:tcPr>
            <w:tcW w:w="1349" w:type="dxa"/>
            <w:vMerge w:val="restart"/>
            <w:vAlign w:val="center"/>
            <w:hideMark/>
          </w:tcPr>
          <w:p w14:paraId="2981227C" w14:textId="7259318D" w:rsidR="00D53890" w:rsidRPr="00CA3821" w:rsidRDefault="00D53890" w:rsidP="00FB73F9">
            <w:pPr>
              <w:jc w:val="center"/>
              <w:rPr>
                <w:rFonts w:ascii="Times New Roman" w:hAnsi="Times New Roman"/>
                <w:sz w:val="26"/>
                <w:szCs w:val="26"/>
              </w:rPr>
            </w:pPr>
            <w:r w:rsidRPr="00CA3821">
              <w:rPr>
                <w:rFonts w:ascii="Times New Roman" w:hAnsi="Times New Roman"/>
                <w:b/>
                <w:bCs/>
                <w:sz w:val="26"/>
                <w:szCs w:val="26"/>
              </w:rPr>
              <w:t>201</w:t>
            </w:r>
            <w:r w:rsidR="00FB73F9" w:rsidRPr="00CA3821">
              <w:rPr>
                <w:rFonts w:ascii="Times New Roman" w:hAnsi="Times New Roman"/>
                <w:b/>
                <w:bCs/>
                <w:sz w:val="26"/>
                <w:szCs w:val="26"/>
              </w:rPr>
              <w:t>8</w:t>
            </w:r>
            <w:r w:rsidRPr="00CA3821">
              <w:rPr>
                <w:rFonts w:ascii="Times New Roman" w:hAnsi="Times New Roman"/>
                <w:b/>
                <w:bCs/>
                <w:sz w:val="26"/>
                <w:szCs w:val="26"/>
              </w:rPr>
              <w:t xml:space="preserve"> г.</w:t>
            </w:r>
          </w:p>
        </w:tc>
        <w:tc>
          <w:tcPr>
            <w:tcW w:w="2269" w:type="dxa"/>
            <w:gridSpan w:val="2"/>
            <w:vAlign w:val="center"/>
            <w:hideMark/>
          </w:tcPr>
          <w:p w14:paraId="5A14B494" w14:textId="77777777" w:rsidR="00D53890" w:rsidRPr="00CA3821" w:rsidRDefault="00D53890" w:rsidP="00B1386D">
            <w:pPr>
              <w:jc w:val="center"/>
              <w:rPr>
                <w:rFonts w:ascii="Times New Roman" w:hAnsi="Times New Roman"/>
                <w:sz w:val="26"/>
                <w:szCs w:val="26"/>
              </w:rPr>
            </w:pPr>
            <w:r w:rsidRPr="00CA3821">
              <w:rPr>
                <w:rFonts w:ascii="Times New Roman" w:hAnsi="Times New Roman"/>
                <w:b/>
                <w:bCs/>
                <w:sz w:val="26"/>
                <w:szCs w:val="26"/>
              </w:rPr>
              <w:t>Плановый период</w:t>
            </w:r>
          </w:p>
        </w:tc>
      </w:tr>
      <w:tr w:rsidR="00FC19CC" w:rsidRPr="00FC19CC" w14:paraId="2ED13758" w14:textId="77777777" w:rsidTr="00CE578D">
        <w:tc>
          <w:tcPr>
            <w:tcW w:w="589" w:type="dxa"/>
            <w:vMerge/>
            <w:vAlign w:val="center"/>
            <w:hideMark/>
          </w:tcPr>
          <w:p w14:paraId="7C48C5BB" w14:textId="77777777" w:rsidR="00D53890" w:rsidRPr="00CA3821" w:rsidRDefault="00D53890" w:rsidP="00B1386D">
            <w:pPr>
              <w:jc w:val="center"/>
              <w:rPr>
                <w:rFonts w:ascii="Times New Roman" w:hAnsi="Times New Roman"/>
                <w:sz w:val="26"/>
                <w:szCs w:val="26"/>
              </w:rPr>
            </w:pPr>
          </w:p>
        </w:tc>
        <w:tc>
          <w:tcPr>
            <w:tcW w:w="3664" w:type="dxa"/>
            <w:vMerge/>
            <w:vAlign w:val="center"/>
            <w:hideMark/>
          </w:tcPr>
          <w:p w14:paraId="0ED69916" w14:textId="77777777" w:rsidR="00D53890" w:rsidRPr="00CA3821" w:rsidRDefault="00D53890" w:rsidP="00B1386D">
            <w:pPr>
              <w:jc w:val="center"/>
              <w:rPr>
                <w:rFonts w:ascii="Times New Roman" w:hAnsi="Times New Roman"/>
                <w:sz w:val="26"/>
                <w:szCs w:val="26"/>
              </w:rPr>
            </w:pPr>
          </w:p>
        </w:tc>
        <w:tc>
          <w:tcPr>
            <w:tcW w:w="1676" w:type="dxa"/>
            <w:vMerge/>
            <w:vAlign w:val="center"/>
            <w:hideMark/>
          </w:tcPr>
          <w:p w14:paraId="59BBA819" w14:textId="77777777" w:rsidR="00D53890" w:rsidRPr="00CA3821" w:rsidRDefault="00D53890" w:rsidP="00B1386D">
            <w:pPr>
              <w:jc w:val="center"/>
              <w:rPr>
                <w:rFonts w:ascii="Times New Roman" w:hAnsi="Times New Roman"/>
                <w:sz w:val="26"/>
                <w:szCs w:val="26"/>
              </w:rPr>
            </w:pPr>
          </w:p>
        </w:tc>
        <w:tc>
          <w:tcPr>
            <w:tcW w:w="0" w:type="auto"/>
            <w:vMerge/>
            <w:vAlign w:val="center"/>
            <w:hideMark/>
          </w:tcPr>
          <w:p w14:paraId="0F2CAF63" w14:textId="77777777" w:rsidR="00D53890" w:rsidRPr="00CA3821" w:rsidRDefault="00D53890" w:rsidP="00B1386D">
            <w:pPr>
              <w:jc w:val="center"/>
              <w:rPr>
                <w:rFonts w:ascii="Times New Roman" w:hAnsi="Times New Roman"/>
                <w:sz w:val="26"/>
                <w:szCs w:val="26"/>
              </w:rPr>
            </w:pPr>
          </w:p>
        </w:tc>
        <w:tc>
          <w:tcPr>
            <w:tcW w:w="1186" w:type="dxa"/>
            <w:vAlign w:val="center"/>
            <w:hideMark/>
          </w:tcPr>
          <w:p w14:paraId="40511672" w14:textId="3447E3D5" w:rsidR="00D53890" w:rsidRPr="00CA3821" w:rsidRDefault="00D53890" w:rsidP="00FB73F9">
            <w:pPr>
              <w:jc w:val="center"/>
              <w:rPr>
                <w:rFonts w:ascii="Times New Roman" w:hAnsi="Times New Roman"/>
                <w:sz w:val="26"/>
                <w:szCs w:val="26"/>
              </w:rPr>
            </w:pPr>
            <w:r w:rsidRPr="00CA3821">
              <w:rPr>
                <w:rFonts w:ascii="Times New Roman" w:hAnsi="Times New Roman"/>
                <w:b/>
                <w:bCs/>
                <w:sz w:val="26"/>
                <w:szCs w:val="26"/>
              </w:rPr>
              <w:t>201</w:t>
            </w:r>
            <w:r w:rsidR="00FB73F9" w:rsidRPr="00CA3821">
              <w:rPr>
                <w:rFonts w:ascii="Times New Roman" w:hAnsi="Times New Roman"/>
                <w:b/>
                <w:bCs/>
                <w:sz w:val="26"/>
                <w:szCs w:val="26"/>
              </w:rPr>
              <w:t>9</w:t>
            </w:r>
          </w:p>
        </w:tc>
        <w:tc>
          <w:tcPr>
            <w:tcW w:w="1083" w:type="dxa"/>
            <w:vAlign w:val="center"/>
            <w:hideMark/>
          </w:tcPr>
          <w:p w14:paraId="01D6F713" w14:textId="1F519481" w:rsidR="00D53890" w:rsidRPr="00CA3821" w:rsidRDefault="00D53890" w:rsidP="00FB73F9">
            <w:pPr>
              <w:jc w:val="center"/>
              <w:rPr>
                <w:rFonts w:ascii="Times New Roman" w:hAnsi="Times New Roman"/>
                <w:sz w:val="26"/>
                <w:szCs w:val="26"/>
              </w:rPr>
            </w:pPr>
            <w:r w:rsidRPr="00CA3821">
              <w:rPr>
                <w:rFonts w:ascii="Times New Roman" w:hAnsi="Times New Roman"/>
                <w:b/>
                <w:bCs/>
                <w:sz w:val="26"/>
                <w:szCs w:val="26"/>
              </w:rPr>
              <w:t>20</w:t>
            </w:r>
            <w:r w:rsidR="00FB73F9" w:rsidRPr="00CA3821">
              <w:rPr>
                <w:rFonts w:ascii="Times New Roman" w:hAnsi="Times New Roman"/>
                <w:b/>
                <w:bCs/>
                <w:sz w:val="26"/>
                <w:szCs w:val="26"/>
              </w:rPr>
              <w:t>20</w:t>
            </w:r>
          </w:p>
        </w:tc>
      </w:tr>
      <w:tr w:rsidR="007A7058" w:rsidRPr="00FC19CC" w14:paraId="132C860B" w14:textId="77777777" w:rsidTr="002A2EE5">
        <w:tc>
          <w:tcPr>
            <w:tcW w:w="589" w:type="dxa"/>
          </w:tcPr>
          <w:p w14:paraId="2B450197"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115AC770" w14:textId="317F19E0" w:rsidR="007A7058" w:rsidRPr="007A7058" w:rsidRDefault="007A7058" w:rsidP="007A7058">
            <w:pPr>
              <w:jc w:val="both"/>
              <w:rPr>
                <w:rFonts w:ascii="Times New Roman" w:hAnsi="Times New Roman"/>
                <w:sz w:val="26"/>
                <w:szCs w:val="26"/>
              </w:rPr>
            </w:pPr>
            <w:r w:rsidRPr="007A7058">
              <w:rPr>
                <w:rFonts w:ascii="Times New Roman" w:hAnsi="Times New Roman"/>
                <w:sz w:val="26"/>
                <w:szCs w:val="26"/>
              </w:rPr>
              <w:t xml:space="preserve">Организация и проведение праздников «День призывника муниципального округа </w:t>
            </w:r>
            <w:proofErr w:type="spellStart"/>
            <w:r w:rsidRPr="007A7058">
              <w:rPr>
                <w:rFonts w:ascii="Times New Roman" w:hAnsi="Times New Roman"/>
                <w:sz w:val="26"/>
                <w:szCs w:val="26"/>
              </w:rPr>
              <w:t>Нагатино</w:t>
            </w:r>
            <w:proofErr w:type="spellEnd"/>
            <w:r w:rsidRPr="007A7058">
              <w:rPr>
                <w:rFonts w:ascii="Times New Roman" w:hAnsi="Times New Roman"/>
                <w:sz w:val="26"/>
                <w:szCs w:val="26"/>
              </w:rPr>
              <w:t>-Садовники»</w:t>
            </w:r>
          </w:p>
        </w:tc>
        <w:tc>
          <w:tcPr>
            <w:tcW w:w="1676" w:type="dxa"/>
          </w:tcPr>
          <w:p w14:paraId="62A1D566" w14:textId="550E687E"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май, октябрь</w:t>
            </w:r>
          </w:p>
        </w:tc>
        <w:tc>
          <w:tcPr>
            <w:tcW w:w="1349" w:type="dxa"/>
          </w:tcPr>
          <w:p w14:paraId="75848F5B" w14:textId="7F0839DD"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200,00</w:t>
            </w:r>
          </w:p>
        </w:tc>
        <w:tc>
          <w:tcPr>
            <w:tcW w:w="1186" w:type="dxa"/>
          </w:tcPr>
          <w:p w14:paraId="797C8613" w14:textId="77918F7F"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200,00</w:t>
            </w:r>
          </w:p>
        </w:tc>
        <w:tc>
          <w:tcPr>
            <w:tcW w:w="1083" w:type="dxa"/>
          </w:tcPr>
          <w:p w14:paraId="39307606" w14:textId="35DDF07D"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200,00</w:t>
            </w:r>
          </w:p>
        </w:tc>
      </w:tr>
      <w:tr w:rsidR="007A7058" w:rsidRPr="00FC19CC" w14:paraId="2128EDC5" w14:textId="77777777" w:rsidTr="00CE578D">
        <w:tc>
          <w:tcPr>
            <w:tcW w:w="589" w:type="dxa"/>
          </w:tcPr>
          <w:p w14:paraId="695639C0"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673EF55C" w14:textId="77777777" w:rsidR="007A7058" w:rsidRDefault="007A7058" w:rsidP="007A7058">
            <w:pPr>
              <w:jc w:val="both"/>
              <w:rPr>
                <w:rFonts w:ascii="Times New Roman" w:hAnsi="Times New Roman"/>
                <w:sz w:val="26"/>
                <w:szCs w:val="26"/>
              </w:rPr>
            </w:pPr>
            <w:r w:rsidRPr="007A7058">
              <w:rPr>
                <w:rFonts w:ascii="Times New Roman" w:hAnsi="Times New Roman"/>
                <w:sz w:val="26"/>
                <w:szCs w:val="26"/>
              </w:rPr>
              <w:t>Праздничное мероприятие, посвященное Дню Победы</w:t>
            </w:r>
          </w:p>
          <w:p w14:paraId="2BF2653A" w14:textId="57A16F7D" w:rsidR="00E12177" w:rsidRPr="007A7058" w:rsidRDefault="00E12177" w:rsidP="007A7058">
            <w:pPr>
              <w:jc w:val="both"/>
              <w:rPr>
                <w:rFonts w:ascii="Times New Roman" w:hAnsi="Times New Roman"/>
                <w:sz w:val="26"/>
                <w:szCs w:val="26"/>
              </w:rPr>
            </w:pPr>
          </w:p>
        </w:tc>
        <w:tc>
          <w:tcPr>
            <w:tcW w:w="1676" w:type="dxa"/>
          </w:tcPr>
          <w:p w14:paraId="0D2219D2" w14:textId="2060730B"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май</w:t>
            </w:r>
          </w:p>
        </w:tc>
        <w:tc>
          <w:tcPr>
            <w:tcW w:w="1349" w:type="dxa"/>
          </w:tcPr>
          <w:p w14:paraId="70454628" w14:textId="0B1C5FB8"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245,00</w:t>
            </w:r>
          </w:p>
        </w:tc>
        <w:tc>
          <w:tcPr>
            <w:tcW w:w="1186" w:type="dxa"/>
          </w:tcPr>
          <w:p w14:paraId="2CA16791" w14:textId="3E563B1C"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245,00</w:t>
            </w:r>
          </w:p>
        </w:tc>
        <w:tc>
          <w:tcPr>
            <w:tcW w:w="1083" w:type="dxa"/>
          </w:tcPr>
          <w:p w14:paraId="470EE30B" w14:textId="5ADFBCC4"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245,00</w:t>
            </w:r>
          </w:p>
        </w:tc>
      </w:tr>
      <w:tr w:rsidR="007A7058" w:rsidRPr="00FC19CC" w14:paraId="1B8AF151" w14:textId="77777777" w:rsidTr="002A2EE5">
        <w:tc>
          <w:tcPr>
            <w:tcW w:w="589" w:type="dxa"/>
          </w:tcPr>
          <w:p w14:paraId="2E1F20E0"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7B3CF2C9" w14:textId="18665EE0" w:rsidR="007A7058" w:rsidRPr="007A7058" w:rsidRDefault="007A7058" w:rsidP="007A7058">
            <w:pPr>
              <w:jc w:val="both"/>
              <w:rPr>
                <w:rFonts w:ascii="Times New Roman" w:hAnsi="Times New Roman"/>
                <w:sz w:val="26"/>
                <w:szCs w:val="26"/>
              </w:rPr>
            </w:pPr>
            <w:r w:rsidRPr="007A7058">
              <w:rPr>
                <w:rFonts w:ascii="Times New Roman" w:hAnsi="Times New Roman"/>
                <w:sz w:val="26"/>
                <w:szCs w:val="26"/>
              </w:rPr>
              <w:t>Праздничное мероприятие, посвященное Дню Российского флага</w:t>
            </w:r>
          </w:p>
        </w:tc>
        <w:tc>
          <w:tcPr>
            <w:tcW w:w="1676" w:type="dxa"/>
          </w:tcPr>
          <w:p w14:paraId="6C3AF8CF" w14:textId="530F189F"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август</w:t>
            </w:r>
          </w:p>
        </w:tc>
        <w:tc>
          <w:tcPr>
            <w:tcW w:w="1349" w:type="dxa"/>
          </w:tcPr>
          <w:p w14:paraId="2D681DB4" w14:textId="68590930"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3</w:t>
            </w:r>
            <w:r w:rsidRPr="007A7058">
              <w:rPr>
                <w:rFonts w:ascii="Times New Roman" w:hAnsi="Times New Roman"/>
                <w:sz w:val="26"/>
                <w:szCs w:val="26"/>
              </w:rPr>
              <w:t>5,00</w:t>
            </w:r>
          </w:p>
        </w:tc>
        <w:tc>
          <w:tcPr>
            <w:tcW w:w="1186" w:type="dxa"/>
          </w:tcPr>
          <w:p w14:paraId="0E4849A7" w14:textId="197D85ED"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3</w:t>
            </w:r>
            <w:r w:rsidRPr="007A7058">
              <w:rPr>
                <w:rFonts w:ascii="Times New Roman" w:hAnsi="Times New Roman"/>
                <w:sz w:val="26"/>
                <w:szCs w:val="26"/>
              </w:rPr>
              <w:t>5,00</w:t>
            </w:r>
          </w:p>
        </w:tc>
        <w:tc>
          <w:tcPr>
            <w:tcW w:w="1083" w:type="dxa"/>
          </w:tcPr>
          <w:p w14:paraId="063E352F" w14:textId="0B573165"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3</w:t>
            </w:r>
            <w:r w:rsidRPr="007A7058">
              <w:rPr>
                <w:rFonts w:ascii="Times New Roman" w:hAnsi="Times New Roman"/>
                <w:sz w:val="26"/>
                <w:szCs w:val="26"/>
              </w:rPr>
              <w:t>5,00</w:t>
            </w:r>
          </w:p>
        </w:tc>
      </w:tr>
      <w:tr w:rsidR="007A7058" w:rsidRPr="00FC19CC" w14:paraId="09400BE6" w14:textId="77777777" w:rsidTr="00CE578D">
        <w:tc>
          <w:tcPr>
            <w:tcW w:w="589" w:type="dxa"/>
          </w:tcPr>
          <w:p w14:paraId="5E26E683"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15661233" w14:textId="4E147B67" w:rsidR="007A7058" w:rsidRPr="007A7058" w:rsidRDefault="007A7058" w:rsidP="00A56EF8">
            <w:pPr>
              <w:jc w:val="both"/>
              <w:rPr>
                <w:rFonts w:ascii="Times New Roman" w:hAnsi="Times New Roman"/>
                <w:sz w:val="26"/>
                <w:szCs w:val="26"/>
              </w:rPr>
            </w:pPr>
            <w:r w:rsidRPr="007A7058">
              <w:rPr>
                <w:rFonts w:ascii="Times New Roman" w:hAnsi="Times New Roman"/>
                <w:sz w:val="26"/>
                <w:szCs w:val="26"/>
              </w:rPr>
              <w:t xml:space="preserve">Экскурсионная программа в </w:t>
            </w:r>
            <w:r w:rsidR="00A56EF8" w:rsidRPr="00A56EF8">
              <w:rPr>
                <w:rFonts w:ascii="Times New Roman" w:hAnsi="Times New Roman"/>
                <w:sz w:val="26"/>
                <w:szCs w:val="26"/>
              </w:rPr>
              <w:t>Рузск</w:t>
            </w:r>
            <w:r w:rsidR="00A56EF8">
              <w:rPr>
                <w:rFonts w:ascii="Times New Roman" w:hAnsi="Times New Roman"/>
                <w:sz w:val="26"/>
                <w:szCs w:val="26"/>
              </w:rPr>
              <w:t>ий</w:t>
            </w:r>
            <w:r w:rsidR="00A56EF8" w:rsidRPr="00A56EF8">
              <w:rPr>
                <w:rFonts w:ascii="Times New Roman" w:hAnsi="Times New Roman"/>
                <w:sz w:val="26"/>
                <w:szCs w:val="26"/>
              </w:rPr>
              <w:t xml:space="preserve"> районн</w:t>
            </w:r>
            <w:r w:rsidR="00A56EF8">
              <w:rPr>
                <w:rFonts w:ascii="Times New Roman" w:hAnsi="Times New Roman"/>
                <w:sz w:val="26"/>
                <w:szCs w:val="26"/>
              </w:rPr>
              <w:t>ый</w:t>
            </w:r>
            <w:r w:rsidR="00A56EF8" w:rsidRPr="00A56EF8">
              <w:rPr>
                <w:rFonts w:ascii="Times New Roman" w:hAnsi="Times New Roman"/>
                <w:sz w:val="26"/>
                <w:szCs w:val="26"/>
              </w:rPr>
              <w:t xml:space="preserve"> краеведческ</w:t>
            </w:r>
            <w:r w:rsidR="00A56EF8">
              <w:rPr>
                <w:rFonts w:ascii="Times New Roman" w:hAnsi="Times New Roman"/>
                <w:sz w:val="26"/>
                <w:szCs w:val="26"/>
              </w:rPr>
              <w:t>ий</w:t>
            </w:r>
            <w:r w:rsidR="00A56EF8" w:rsidRPr="00A56EF8">
              <w:rPr>
                <w:rFonts w:ascii="Times New Roman" w:hAnsi="Times New Roman"/>
                <w:sz w:val="26"/>
                <w:szCs w:val="26"/>
              </w:rPr>
              <w:t xml:space="preserve"> музе</w:t>
            </w:r>
            <w:r w:rsidR="00A56EF8">
              <w:rPr>
                <w:rFonts w:ascii="Times New Roman" w:hAnsi="Times New Roman"/>
                <w:sz w:val="26"/>
                <w:szCs w:val="26"/>
              </w:rPr>
              <w:t>й</w:t>
            </w:r>
          </w:p>
        </w:tc>
        <w:tc>
          <w:tcPr>
            <w:tcW w:w="1676" w:type="dxa"/>
          </w:tcPr>
          <w:p w14:paraId="07D4E381" w14:textId="0F44FC04"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сентябрь</w:t>
            </w:r>
          </w:p>
        </w:tc>
        <w:tc>
          <w:tcPr>
            <w:tcW w:w="1349" w:type="dxa"/>
          </w:tcPr>
          <w:p w14:paraId="0D288F74" w14:textId="5C00C462" w:rsidR="007A7058" w:rsidRPr="007A7058"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55</w:t>
            </w:r>
            <w:r w:rsidRPr="007A7058">
              <w:rPr>
                <w:rFonts w:ascii="Times New Roman" w:hAnsi="Times New Roman"/>
                <w:sz w:val="26"/>
                <w:szCs w:val="26"/>
              </w:rPr>
              <w:t>,00</w:t>
            </w:r>
          </w:p>
        </w:tc>
        <w:tc>
          <w:tcPr>
            <w:tcW w:w="1186" w:type="dxa"/>
          </w:tcPr>
          <w:p w14:paraId="68140278" w14:textId="1066805C"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55</w:t>
            </w:r>
            <w:r w:rsidRPr="007A7058">
              <w:rPr>
                <w:rFonts w:ascii="Times New Roman" w:hAnsi="Times New Roman"/>
                <w:sz w:val="26"/>
                <w:szCs w:val="26"/>
              </w:rPr>
              <w:t>,00</w:t>
            </w:r>
          </w:p>
        </w:tc>
        <w:tc>
          <w:tcPr>
            <w:tcW w:w="1083" w:type="dxa"/>
          </w:tcPr>
          <w:p w14:paraId="62AFB1AC" w14:textId="6996D150" w:rsidR="007A7058" w:rsidRPr="00D64B47" w:rsidRDefault="007A7058" w:rsidP="007A7058">
            <w:pPr>
              <w:jc w:val="center"/>
              <w:rPr>
                <w:rFonts w:ascii="Times New Roman" w:hAnsi="Times New Roman"/>
                <w:sz w:val="26"/>
                <w:szCs w:val="26"/>
              </w:rPr>
            </w:pPr>
            <w:r w:rsidRPr="007A7058">
              <w:rPr>
                <w:rFonts w:ascii="Times New Roman" w:hAnsi="Times New Roman"/>
                <w:sz w:val="26"/>
                <w:szCs w:val="26"/>
              </w:rPr>
              <w:t>1</w:t>
            </w:r>
            <w:r>
              <w:rPr>
                <w:rFonts w:ascii="Times New Roman" w:hAnsi="Times New Roman"/>
                <w:sz w:val="26"/>
                <w:szCs w:val="26"/>
              </w:rPr>
              <w:t>55</w:t>
            </w:r>
            <w:r w:rsidRPr="007A7058">
              <w:rPr>
                <w:rFonts w:ascii="Times New Roman" w:hAnsi="Times New Roman"/>
                <w:sz w:val="26"/>
                <w:szCs w:val="26"/>
              </w:rPr>
              <w:t>,00</w:t>
            </w:r>
          </w:p>
        </w:tc>
      </w:tr>
      <w:tr w:rsidR="007A7058" w:rsidRPr="00FC19CC" w14:paraId="57E15A23" w14:textId="77777777" w:rsidTr="00CE578D">
        <w:tc>
          <w:tcPr>
            <w:tcW w:w="589" w:type="dxa"/>
          </w:tcPr>
          <w:p w14:paraId="5B5DDC63"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3ADCB069" w14:textId="34D7CE22" w:rsidR="007A7058" w:rsidRPr="00D64B47" w:rsidRDefault="007A7058" w:rsidP="007A7058">
            <w:pPr>
              <w:jc w:val="both"/>
              <w:rPr>
                <w:rFonts w:ascii="Times New Roman" w:hAnsi="Times New Roman"/>
                <w:sz w:val="26"/>
                <w:szCs w:val="26"/>
              </w:rPr>
            </w:pPr>
            <w:r w:rsidRPr="00D64B47">
              <w:rPr>
                <w:rFonts w:ascii="Times New Roman" w:hAnsi="Times New Roman"/>
                <w:sz w:val="26"/>
                <w:szCs w:val="26"/>
              </w:rPr>
              <w:t xml:space="preserve">Цикл экскурсий по территории муниципального округа </w:t>
            </w:r>
            <w:proofErr w:type="spellStart"/>
            <w:r w:rsidRPr="00D64B47">
              <w:rPr>
                <w:rFonts w:ascii="Times New Roman" w:hAnsi="Times New Roman"/>
                <w:sz w:val="26"/>
                <w:szCs w:val="26"/>
              </w:rPr>
              <w:t>Нагатино</w:t>
            </w:r>
            <w:proofErr w:type="spellEnd"/>
            <w:r w:rsidRPr="00D64B47">
              <w:rPr>
                <w:rFonts w:ascii="Times New Roman" w:hAnsi="Times New Roman"/>
                <w:sz w:val="26"/>
                <w:szCs w:val="26"/>
              </w:rPr>
              <w:t>-Садовники «Любовь к Родине начинается с дома»</w:t>
            </w:r>
          </w:p>
        </w:tc>
        <w:tc>
          <w:tcPr>
            <w:tcW w:w="1676" w:type="dxa"/>
          </w:tcPr>
          <w:p w14:paraId="3F687BF2" w14:textId="0CCF1569"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сентябрь - ноябрь</w:t>
            </w:r>
          </w:p>
        </w:tc>
        <w:tc>
          <w:tcPr>
            <w:tcW w:w="1349" w:type="dxa"/>
          </w:tcPr>
          <w:p w14:paraId="2667B78D" w14:textId="527369CA" w:rsidR="007A7058" w:rsidRPr="00D64B47" w:rsidRDefault="007A7058" w:rsidP="007A7058">
            <w:pPr>
              <w:jc w:val="center"/>
              <w:rPr>
                <w:rFonts w:ascii="Times New Roman" w:hAnsi="Times New Roman"/>
                <w:sz w:val="26"/>
                <w:szCs w:val="26"/>
              </w:rPr>
            </w:pPr>
            <w:r>
              <w:rPr>
                <w:rFonts w:ascii="Times New Roman" w:hAnsi="Times New Roman"/>
                <w:sz w:val="26"/>
                <w:szCs w:val="26"/>
              </w:rPr>
              <w:t>80,00</w:t>
            </w:r>
          </w:p>
        </w:tc>
        <w:tc>
          <w:tcPr>
            <w:tcW w:w="1186" w:type="dxa"/>
          </w:tcPr>
          <w:p w14:paraId="73F95E62" w14:textId="6E1CE1A4" w:rsidR="007A7058" w:rsidRPr="00D64B47" w:rsidRDefault="007A7058" w:rsidP="007A7058">
            <w:pPr>
              <w:jc w:val="center"/>
              <w:rPr>
                <w:rFonts w:ascii="Times New Roman" w:hAnsi="Times New Roman"/>
                <w:sz w:val="26"/>
                <w:szCs w:val="26"/>
              </w:rPr>
            </w:pPr>
            <w:r>
              <w:rPr>
                <w:rFonts w:ascii="Times New Roman" w:hAnsi="Times New Roman"/>
                <w:sz w:val="26"/>
                <w:szCs w:val="26"/>
              </w:rPr>
              <w:t>80,00</w:t>
            </w:r>
          </w:p>
        </w:tc>
        <w:tc>
          <w:tcPr>
            <w:tcW w:w="1083" w:type="dxa"/>
          </w:tcPr>
          <w:p w14:paraId="40A6BE5A" w14:textId="52513F59" w:rsidR="007A7058" w:rsidRPr="00D64B47" w:rsidRDefault="007A7058" w:rsidP="007A7058">
            <w:pPr>
              <w:jc w:val="center"/>
              <w:rPr>
                <w:rFonts w:ascii="Times New Roman" w:hAnsi="Times New Roman"/>
                <w:sz w:val="26"/>
                <w:szCs w:val="26"/>
              </w:rPr>
            </w:pPr>
            <w:r>
              <w:rPr>
                <w:rFonts w:ascii="Times New Roman" w:hAnsi="Times New Roman"/>
                <w:sz w:val="26"/>
                <w:szCs w:val="26"/>
              </w:rPr>
              <w:t>80,00</w:t>
            </w:r>
          </w:p>
        </w:tc>
      </w:tr>
      <w:tr w:rsidR="007A7058" w:rsidRPr="00FC19CC" w14:paraId="436D71A7" w14:textId="77777777" w:rsidTr="00CE578D">
        <w:tc>
          <w:tcPr>
            <w:tcW w:w="589" w:type="dxa"/>
          </w:tcPr>
          <w:p w14:paraId="5EDB73E7"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tcPr>
          <w:p w14:paraId="23FA53AA" w14:textId="30D5697D" w:rsidR="007A7058" w:rsidRPr="00D64B47" w:rsidRDefault="007A7058" w:rsidP="007A7058">
            <w:pPr>
              <w:jc w:val="both"/>
              <w:rPr>
                <w:rFonts w:ascii="Times New Roman" w:hAnsi="Times New Roman"/>
                <w:sz w:val="26"/>
                <w:szCs w:val="26"/>
              </w:rPr>
            </w:pPr>
            <w:r w:rsidRPr="00D64B47">
              <w:rPr>
                <w:rFonts w:ascii="Times New Roman" w:hAnsi="Times New Roman"/>
                <w:sz w:val="26"/>
                <w:szCs w:val="26"/>
              </w:rPr>
              <w:t xml:space="preserve">Торжественное вручение паспортов 14-летним жителям муниципального округа  </w:t>
            </w:r>
            <w:proofErr w:type="spellStart"/>
            <w:r w:rsidRPr="00D64B47">
              <w:rPr>
                <w:rFonts w:ascii="Times New Roman" w:hAnsi="Times New Roman"/>
                <w:sz w:val="26"/>
                <w:szCs w:val="26"/>
              </w:rPr>
              <w:t>Нагатино</w:t>
            </w:r>
            <w:proofErr w:type="spellEnd"/>
            <w:r w:rsidRPr="00D64B47">
              <w:rPr>
                <w:rFonts w:ascii="Times New Roman" w:hAnsi="Times New Roman"/>
                <w:sz w:val="26"/>
                <w:szCs w:val="26"/>
              </w:rPr>
              <w:t>-Садовники</w:t>
            </w:r>
          </w:p>
        </w:tc>
        <w:tc>
          <w:tcPr>
            <w:tcW w:w="1676" w:type="dxa"/>
          </w:tcPr>
          <w:p w14:paraId="55686611" w14:textId="1A434CFE" w:rsidR="007A7058" w:rsidRPr="00D64B47" w:rsidRDefault="007A7058" w:rsidP="007A7058">
            <w:pPr>
              <w:jc w:val="center"/>
              <w:rPr>
                <w:rFonts w:ascii="Times New Roman" w:hAnsi="Times New Roman"/>
                <w:sz w:val="26"/>
                <w:szCs w:val="26"/>
              </w:rPr>
            </w:pPr>
            <w:r>
              <w:rPr>
                <w:rFonts w:ascii="Times New Roman" w:hAnsi="Times New Roman"/>
                <w:sz w:val="26"/>
                <w:szCs w:val="26"/>
              </w:rPr>
              <w:t>2 раза в год</w:t>
            </w:r>
          </w:p>
        </w:tc>
        <w:tc>
          <w:tcPr>
            <w:tcW w:w="1349" w:type="dxa"/>
          </w:tcPr>
          <w:p w14:paraId="212074B1" w14:textId="56BEA28D" w:rsidR="007A7058" w:rsidRPr="00D64B47" w:rsidRDefault="007A7058" w:rsidP="007A7058">
            <w:pPr>
              <w:jc w:val="center"/>
              <w:rPr>
                <w:rFonts w:ascii="Times New Roman" w:hAnsi="Times New Roman"/>
                <w:sz w:val="26"/>
                <w:szCs w:val="26"/>
              </w:rPr>
            </w:pPr>
            <w:r>
              <w:rPr>
                <w:rFonts w:ascii="Times New Roman" w:hAnsi="Times New Roman"/>
                <w:sz w:val="26"/>
                <w:szCs w:val="26"/>
              </w:rPr>
              <w:t>100,00</w:t>
            </w:r>
          </w:p>
        </w:tc>
        <w:tc>
          <w:tcPr>
            <w:tcW w:w="1186" w:type="dxa"/>
          </w:tcPr>
          <w:p w14:paraId="75296DF5" w14:textId="2D67C8B4" w:rsidR="007A7058" w:rsidRPr="00D64B47" w:rsidRDefault="007A7058" w:rsidP="007A7058">
            <w:pPr>
              <w:jc w:val="center"/>
              <w:rPr>
                <w:rFonts w:ascii="Times New Roman" w:hAnsi="Times New Roman"/>
                <w:sz w:val="26"/>
                <w:szCs w:val="26"/>
              </w:rPr>
            </w:pPr>
            <w:r>
              <w:rPr>
                <w:rFonts w:ascii="Times New Roman" w:hAnsi="Times New Roman"/>
                <w:sz w:val="26"/>
                <w:szCs w:val="26"/>
              </w:rPr>
              <w:t>100,00</w:t>
            </w:r>
          </w:p>
        </w:tc>
        <w:tc>
          <w:tcPr>
            <w:tcW w:w="1083" w:type="dxa"/>
          </w:tcPr>
          <w:p w14:paraId="516C5108" w14:textId="74DC1277" w:rsidR="007A7058" w:rsidRPr="00D64B47" w:rsidRDefault="007A7058" w:rsidP="007A7058">
            <w:pPr>
              <w:jc w:val="center"/>
              <w:rPr>
                <w:rFonts w:ascii="Times New Roman" w:hAnsi="Times New Roman"/>
                <w:sz w:val="26"/>
                <w:szCs w:val="26"/>
              </w:rPr>
            </w:pPr>
            <w:r>
              <w:rPr>
                <w:rFonts w:ascii="Times New Roman" w:hAnsi="Times New Roman"/>
                <w:sz w:val="26"/>
                <w:szCs w:val="26"/>
              </w:rPr>
              <w:t>100,00</w:t>
            </w:r>
          </w:p>
        </w:tc>
      </w:tr>
      <w:tr w:rsidR="007A7058" w:rsidRPr="00FC19CC" w14:paraId="5AF9E1E6" w14:textId="77777777" w:rsidTr="00CE578D">
        <w:tc>
          <w:tcPr>
            <w:tcW w:w="589" w:type="dxa"/>
          </w:tcPr>
          <w:p w14:paraId="797DCE81" w14:textId="77777777" w:rsidR="007A7058" w:rsidRPr="00D64B47" w:rsidRDefault="007A7058" w:rsidP="007A7058">
            <w:pPr>
              <w:pStyle w:val="af6"/>
              <w:numPr>
                <w:ilvl w:val="0"/>
                <w:numId w:val="17"/>
              </w:numPr>
              <w:ind w:hanging="578"/>
              <w:jc w:val="center"/>
              <w:rPr>
                <w:rFonts w:ascii="Times New Roman" w:hAnsi="Times New Roman"/>
                <w:sz w:val="26"/>
                <w:szCs w:val="26"/>
              </w:rPr>
            </w:pPr>
          </w:p>
        </w:tc>
        <w:tc>
          <w:tcPr>
            <w:tcW w:w="3664" w:type="dxa"/>
            <w:hideMark/>
          </w:tcPr>
          <w:p w14:paraId="6A681901" w14:textId="77777777" w:rsidR="007A7058" w:rsidRPr="00D64B47" w:rsidRDefault="007A7058" w:rsidP="007A7058">
            <w:pPr>
              <w:jc w:val="both"/>
              <w:rPr>
                <w:rFonts w:ascii="Times New Roman" w:hAnsi="Times New Roman"/>
                <w:sz w:val="26"/>
                <w:szCs w:val="26"/>
              </w:rPr>
            </w:pPr>
            <w:r w:rsidRPr="00D64B47">
              <w:rPr>
                <w:rFonts w:ascii="Times New Roman" w:hAnsi="Times New Roman"/>
                <w:sz w:val="26"/>
                <w:szCs w:val="26"/>
              </w:rPr>
              <w:t>Подготовка статей патриотической направленности в средства массовой информации муниципального округа Нагатино-Садовники</w:t>
            </w:r>
          </w:p>
        </w:tc>
        <w:tc>
          <w:tcPr>
            <w:tcW w:w="1676" w:type="dxa"/>
            <w:hideMark/>
          </w:tcPr>
          <w:p w14:paraId="36943C2A" w14:textId="77777777"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ежемесячно</w:t>
            </w:r>
          </w:p>
        </w:tc>
        <w:tc>
          <w:tcPr>
            <w:tcW w:w="1349" w:type="dxa"/>
            <w:hideMark/>
          </w:tcPr>
          <w:p w14:paraId="6FD4FA4F" w14:textId="77777777"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0,00</w:t>
            </w:r>
          </w:p>
        </w:tc>
        <w:tc>
          <w:tcPr>
            <w:tcW w:w="1186" w:type="dxa"/>
            <w:hideMark/>
          </w:tcPr>
          <w:p w14:paraId="5893ADD8" w14:textId="5CDE50CE"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0,00</w:t>
            </w:r>
          </w:p>
        </w:tc>
        <w:tc>
          <w:tcPr>
            <w:tcW w:w="1083" w:type="dxa"/>
            <w:hideMark/>
          </w:tcPr>
          <w:p w14:paraId="34812F21" w14:textId="2E1798B2" w:rsidR="007A7058" w:rsidRPr="00D64B47" w:rsidRDefault="007A7058" w:rsidP="007A7058">
            <w:pPr>
              <w:jc w:val="center"/>
              <w:rPr>
                <w:rFonts w:ascii="Times New Roman" w:hAnsi="Times New Roman"/>
                <w:sz w:val="26"/>
                <w:szCs w:val="26"/>
              </w:rPr>
            </w:pPr>
            <w:r w:rsidRPr="00D64B47">
              <w:rPr>
                <w:rFonts w:ascii="Times New Roman" w:hAnsi="Times New Roman"/>
                <w:sz w:val="26"/>
                <w:szCs w:val="26"/>
              </w:rPr>
              <w:t>0,00</w:t>
            </w:r>
          </w:p>
        </w:tc>
      </w:tr>
      <w:tr w:rsidR="00FC19CC" w:rsidRPr="00FC19CC" w14:paraId="7DBCD147" w14:textId="77777777" w:rsidTr="00CE578D">
        <w:tc>
          <w:tcPr>
            <w:tcW w:w="4253" w:type="dxa"/>
            <w:gridSpan w:val="2"/>
            <w:hideMark/>
          </w:tcPr>
          <w:p w14:paraId="3F5C1763" w14:textId="77777777" w:rsidR="00D53890" w:rsidRPr="00CA3821" w:rsidRDefault="00D53890" w:rsidP="00F133FD">
            <w:pPr>
              <w:jc w:val="center"/>
              <w:rPr>
                <w:rFonts w:ascii="Times New Roman" w:hAnsi="Times New Roman"/>
                <w:sz w:val="26"/>
                <w:szCs w:val="26"/>
              </w:rPr>
            </w:pPr>
            <w:r w:rsidRPr="00CA3821">
              <w:rPr>
                <w:rFonts w:ascii="Times New Roman" w:hAnsi="Times New Roman"/>
                <w:b/>
                <w:bCs/>
                <w:sz w:val="26"/>
                <w:szCs w:val="26"/>
              </w:rPr>
              <w:t>Итого по мероприятиям:</w:t>
            </w:r>
          </w:p>
        </w:tc>
        <w:tc>
          <w:tcPr>
            <w:tcW w:w="1676" w:type="dxa"/>
            <w:hideMark/>
          </w:tcPr>
          <w:p w14:paraId="4AF9FAD8" w14:textId="77777777" w:rsidR="00D53890" w:rsidRPr="00CA3821" w:rsidRDefault="00D53890" w:rsidP="00F133FD">
            <w:pPr>
              <w:jc w:val="center"/>
              <w:rPr>
                <w:rFonts w:ascii="Times New Roman" w:hAnsi="Times New Roman"/>
                <w:sz w:val="26"/>
                <w:szCs w:val="26"/>
              </w:rPr>
            </w:pPr>
          </w:p>
        </w:tc>
        <w:tc>
          <w:tcPr>
            <w:tcW w:w="1349" w:type="dxa"/>
          </w:tcPr>
          <w:p w14:paraId="73190E0D" w14:textId="0E6F2121" w:rsidR="00D53890" w:rsidRPr="00CA3821" w:rsidRDefault="00CA3821" w:rsidP="000C2FCA">
            <w:pPr>
              <w:jc w:val="center"/>
              <w:rPr>
                <w:rFonts w:ascii="Times New Roman" w:hAnsi="Times New Roman"/>
                <w:b/>
                <w:sz w:val="26"/>
                <w:szCs w:val="26"/>
              </w:rPr>
            </w:pPr>
            <w:r w:rsidRPr="00CA3821">
              <w:rPr>
                <w:rFonts w:ascii="Times New Roman" w:hAnsi="Times New Roman"/>
                <w:b/>
                <w:sz w:val="26"/>
                <w:szCs w:val="26"/>
              </w:rPr>
              <w:t>915</w:t>
            </w:r>
            <w:r w:rsidR="00E4695E" w:rsidRPr="00CA3821">
              <w:rPr>
                <w:rFonts w:ascii="Times New Roman" w:hAnsi="Times New Roman"/>
                <w:b/>
                <w:sz w:val="26"/>
                <w:szCs w:val="26"/>
              </w:rPr>
              <w:t>,00</w:t>
            </w:r>
          </w:p>
        </w:tc>
        <w:tc>
          <w:tcPr>
            <w:tcW w:w="1186" w:type="dxa"/>
          </w:tcPr>
          <w:p w14:paraId="233D03E8" w14:textId="5DCA5101" w:rsidR="00D53890" w:rsidRPr="00CA3821" w:rsidRDefault="00CA3821" w:rsidP="000C2FCA">
            <w:pPr>
              <w:jc w:val="center"/>
              <w:rPr>
                <w:rFonts w:ascii="Times New Roman" w:hAnsi="Times New Roman"/>
                <w:b/>
                <w:sz w:val="26"/>
                <w:szCs w:val="26"/>
              </w:rPr>
            </w:pPr>
            <w:r w:rsidRPr="00CA3821">
              <w:rPr>
                <w:rFonts w:ascii="Times New Roman" w:hAnsi="Times New Roman"/>
                <w:b/>
                <w:sz w:val="26"/>
                <w:szCs w:val="26"/>
              </w:rPr>
              <w:t>915</w:t>
            </w:r>
            <w:r w:rsidR="00E4695E" w:rsidRPr="00CA3821">
              <w:rPr>
                <w:rFonts w:ascii="Times New Roman" w:hAnsi="Times New Roman"/>
                <w:b/>
                <w:sz w:val="26"/>
                <w:szCs w:val="26"/>
              </w:rPr>
              <w:t>,00</w:t>
            </w:r>
          </w:p>
        </w:tc>
        <w:tc>
          <w:tcPr>
            <w:tcW w:w="1083" w:type="dxa"/>
          </w:tcPr>
          <w:p w14:paraId="76CBA66E" w14:textId="6D6D9C33" w:rsidR="00D53890" w:rsidRPr="00CA3821" w:rsidRDefault="00CA3821" w:rsidP="000C2FCA">
            <w:pPr>
              <w:jc w:val="center"/>
              <w:rPr>
                <w:rFonts w:ascii="Times New Roman" w:hAnsi="Times New Roman"/>
                <w:b/>
                <w:sz w:val="26"/>
                <w:szCs w:val="26"/>
              </w:rPr>
            </w:pPr>
            <w:r w:rsidRPr="00CA3821">
              <w:rPr>
                <w:rFonts w:ascii="Times New Roman" w:hAnsi="Times New Roman"/>
                <w:b/>
                <w:sz w:val="26"/>
                <w:szCs w:val="26"/>
              </w:rPr>
              <w:t>915</w:t>
            </w:r>
            <w:r w:rsidR="00E4695E" w:rsidRPr="00CA3821">
              <w:rPr>
                <w:rFonts w:ascii="Times New Roman" w:hAnsi="Times New Roman"/>
                <w:b/>
                <w:sz w:val="26"/>
                <w:szCs w:val="26"/>
              </w:rPr>
              <w:t>,00</w:t>
            </w:r>
          </w:p>
        </w:tc>
      </w:tr>
    </w:tbl>
    <w:p w14:paraId="4FB592CB" w14:textId="77777777" w:rsidR="00086F81" w:rsidRPr="00FC19CC" w:rsidRDefault="00086F81" w:rsidP="008B3D1C">
      <w:pPr>
        <w:widowControl/>
        <w:spacing w:after="200"/>
        <w:ind w:firstLine="709"/>
        <w:contextualSpacing/>
        <w:jc w:val="both"/>
        <w:rPr>
          <w:rFonts w:ascii="Times New Roman" w:hAnsi="Times New Roman"/>
          <w:b/>
          <w:snapToGrid/>
          <w:color w:val="1F497D" w:themeColor="text2"/>
          <w:sz w:val="26"/>
          <w:szCs w:val="26"/>
          <w:lang w:eastAsia="en-US"/>
        </w:rPr>
      </w:pPr>
    </w:p>
    <w:p w14:paraId="03CD5549" w14:textId="77777777" w:rsidR="00086F81" w:rsidRPr="00EF2814" w:rsidRDefault="00086F81" w:rsidP="008B6F75">
      <w:pPr>
        <w:widowControl/>
        <w:ind w:left="360" w:right="-2"/>
        <w:contextualSpacing/>
        <w:jc w:val="both"/>
        <w:rPr>
          <w:rFonts w:ascii="Times New Roman" w:eastAsiaTheme="minorHAnsi" w:hAnsi="Times New Roman"/>
          <w:b/>
          <w:snapToGrid/>
          <w:sz w:val="26"/>
          <w:szCs w:val="26"/>
          <w:lang w:eastAsia="en-US"/>
        </w:rPr>
      </w:pPr>
      <w:r w:rsidRPr="00EF2814">
        <w:rPr>
          <w:rFonts w:ascii="Times New Roman" w:eastAsiaTheme="minorHAnsi" w:hAnsi="Times New Roman"/>
          <w:b/>
          <w:snapToGrid/>
          <w:sz w:val="26"/>
          <w:szCs w:val="26"/>
          <w:lang w:eastAsia="en-US"/>
        </w:rPr>
        <w:t>6. Механизм реализации подпрограммы.</w:t>
      </w:r>
    </w:p>
    <w:p w14:paraId="774D7555"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Подпрограмма реализуется посредством проведения ряда плановых мероприятий, отвечающих целям и задачам настоящей подпрограммы. Мероприятия проводятся для жителей муниципального округа Нагатино-Садовники на территории муниципального округа, либо при необходимости вне территории муниципального округа.</w:t>
      </w:r>
    </w:p>
    <w:p w14:paraId="719B3756"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Средства выделяются из местного бюджета в объеме, соответствующем условиям заключенных муниципальных контрактов по итогам определения поставщика (подрядчика, исполнителя), проведенного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AA6C903"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Реализация подпрограммы не предполагает заключение долгосрочных муниципальных контрактов.</w:t>
      </w:r>
    </w:p>
    <w:p w14:paraId="1B7A7227"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Внутренний контроль за ходом реализации подпрограммы осуществляет глава администрации муниципального округа Нагатино-Садовники.</w:t>
      </w:r>
    </w:p>
    <w:p w14:paraId="4379F186"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С целью обеспечения мониторинга выполнения подпрограммы администрация муниципального округа Нагатино-Садовники ежегодно составляет отчет о реализации подпрограммы,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383373BA"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Внешний контроль за ходом реализации подпрограммы осуществляет Совет депутатов муниципального округа Нагатино-Садовники</w:t>
      </w:r>
    </w:p>
    <w:p w14:paraId="28EB7C71" w14:textId="77777777" w:rsidR="000B36F0" w:rsidRPr="00EF2814" w:rsidRDefault="000B36F0" w:rsidP="008B6F75">
      <w:pPr>
        <w:widowControl/>
        <w:ind w:right="-144" w:firstLine="709"/>
        <w:contextualSpacing/>
        <w:jc w:val="both"/>
        <w:rPr>
          <w:rFonts w:ascii="Times New Roman" w:eastAsiaTheme="minorHAnsi" w:hAnsi="Times New Roman"/>
          <w:snapToGrid/>
          <w:sz w:val="26"/>
          <w:szCs w:val="26"/>
          <w:shd w:val="clear" w:color="auto" w:fill="FFFFFF"/>
          <w:lang w:eastAsia="en-US"/>
        </w:rPr>
      </w:pPr>
    </w:p>
    <w:p w14:paraId="6D11B4AB" w14:textId="73B250C0" w:rsidR="00086F81" w:rsidRPr="00EF2814" w:rsidRDefault="00086F81" w:rsidP="008B6F75">
      <w:pPr>
        <w:widowControl/>
        <w:tabs>
          <w:tab w:val="left" w:pos="851"/>
          <w:tab w:val="left" w:pos="993"/>
        </w:tabs>
        <w:ind w:right="-144" w:firstLine="709"/>
        <w:contextualSpacing/>
        <w:jc w:val="both"/>
        <w:rPr>
          <w:rFonts w:ascii="Times New Roman" w:eastAsiaTheme="minorHAnsi" w:hAnsi="Times New Roman"/>
          <w:b/>
          <w:snapToGrid/>
          <w:sz w:val="26"/>
          <w:szCs w:val="26"/>
          <w:lang w:eastAsia="en-US"/>
        </w:rPr>
      </w:pPr>
      <w:r w:rsidRPr="00EF2814">
        <w:rPr>
          <w:rFonts w:ascii="Times New Roman" w:eastAsiaTheme="minorHAnsi" w:hAnsi="Times New Roman"/>
          <w:b/>
          <w:snapToGrid/>
          <w:sz w:val="26"/>
          <w:szCs w:val="26"/>
          <w:lang w:eastAsia="en-US"/>
        </w:rPr>
        <w:lastRenderedPageBreak/>
        <w:t>7. Оценка эффективности подпрограммы и целевые индикаторы.</w:t>
      </w:r>
    </w:p>
    <w:p w14:paraId="5B4CF81C" w14:textId="5A389152" w:rsidR="00CE3550" w:rsidRPr="00EF2814" w:rsidRDefault="00CE3550" w:rsidP="008F30B9">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xml:space="preserve">Реализация подпрограммы будет способствовать </w:t>
      </w:r>
      <w:r w:rsidR="008F30B9" w:rsidRPr="00EF2814">
        <w:rPr>
          <w:rFonts w:ascii="Times New Roman" w:hAnsi="Times New Roman"/>
          <w:sz w:val="26"/>
          <w:szCs w:val="26"/>
        </w:rPr>
        <w:t>укрепление традиций героического прошлого и настоящего русского народа, приобщение к ценностям русской государственности, государственной символике, популяризация службы в Вооруженных силах РФ</w:t>
      </w:r>
      <w:r w:rsidR="008F30B9" w:rsidRPr="00EF2814">
        <w:rPr>
          <w:rFonts w:ascii="Times New Roman" w:eastAsiaTheme="minorHAnsi" w:hAnsi="Times New Roman"/>
          <w:snapToGrid/>
          <w:sz w:val="26"/>
          <w:szCs w:val="26"/>
          <w:lang w:eastAsia="en-US"/>
        </w:rPr>
        <w:t>.</w:t>
      </w:r>
    </w:p>
    <w:p w14:paraId="32D72AE8" w14:textId="77777777" w:rsidR="00CE3550" w:rsidRPr="00EF2814" w:rsidRDefault="00CE3550" w:rsidP="008B6F7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Основными показателями достижения целей подпрограммы должны стать:</w:t>
      </w:r>
    </w:p>
    <w:p w14:paraId="785A1077" w14:textId="77777777" w:rsidR="00EF2814" w:rsidRPr="00EF2814" w:rsidRDefault="00EF2814" w:rsidP="00EF2814">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совершенствование информационного обеспечения функционирования системы патриотического воспитания граждан, создание условий для формирования патриотической культуры в СМИ и «Интернет».</w:t>
      </w:r>
    </w:p>
    <w:p w14:paraId="323693C0" w14:textId="77777777" w:rsidR="00EF2814" w:rsidRPr="00EF2814" w:rsidRDefault="00EF2814" w:rsidP="00EF2814">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формирование позитивного отношения к службе в Вооруженных Силах Российской Федерации у молодежи допризывного возраста.</w:t>
      </w:r>
    </w:p>
    <w:p w14:paraId="72CF0397" w14:textId="77777777" w:rsidR="00EF2814" w:rsidRPr="00EF2814" w:rsidRDefault="00EF2814" w:rsidP="00EF2814">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повышение интереса к истории Отечества и формирование чувства уважения и гордости к героическому прошлому нашей страны, сохранение памяти о великих исторических подвигах защитников Отечества.</w:t>
      </w:r>
    </w:p>
    <w:p w14:paraId="461A701F" w14:textId="77777777" w:rsidR="002A2EE5" w:rsidRDefault="00EF2814" w:rsidP="002A2EE5">
      <w:pPr>
        <w:widowControl/>
        <w:ind w:firstLine="708"/>
        <w:contextualSpacing/>
        <w:jc w:val="both"/>
        <w:rPr>
          <w:rFonts w:ascii="Times New Roman" w:eastAsiaTheme="minorHAnsi" w:hAnsi="Times New Roman"/>
          <w:snapToGrid/>
          <w:sz w:val="26"/>
          <w:szCs w:val="26"/>
          <w:lang w:eastAsia="en-US"/>
        </w:rPr>
      </w:pPr>
      <w:r w:rsidRPr="00EF2814">
        <w:rPr>
          <w:rFonts w:ascii="Times New Roman" w:eastAsiaTheme="minorHAnsi" w:hAnsi="Times New Roman"/>
          <w:snapToGrid/>
          <w:sz w:val="26"/>
          <w:szCs w:val="26"/>
          <w:lang w:eastAsia="en-US"/>
        </w:rPr>
        <w:t>- повышению чувства патриотизма у жителей муниципального округа</w:t>
      </w:r>
      <w:r w:rsidR="002A2EE5">
        <w:rPr>
          <w:rFonts w:ascii="Times New Roman" w:eastAsiaTheme="minorHAnsi" w:hAnsi="Times New Roman"/>
          <w:snapToGrid/>
          <w:sz w:val="26"/>
          <w:szCs w:val="26"/>
          <w:lang w:eastAsia="en-US"/>
        </w:rPr>
        <w:t>.</w:t>
      </w:r>
    </w:p>
    <w:p w14:paraId="2BC031D8" w14:textId="77777777" w:rsidR="002A2EE5" w:rsidRPr="002A2EE5" w:rsidRDefault="002A2EE5" w:rsidP="002A2EE5">
      <w:pPr>
        <w:widowControl/>
        <w:contextualSpacing/>
        <w:jc w:val="both"/>
        <w:rPr>
          <w:rFonts w:ascii="Times New Roman" w:eastAsiaTheme="minorHAnsi" w:hAnsi="Times New Roman"/>
          <w:snapToGrid/>
          <w:sz w:val="26"/>
          <w:szCs w:val="26"/>
          <w:lang w:eastAsia="en-US"/>
        </w:rPr>
      </w:pPr>
    </w:p>
    <w:p w14:paraId="451C0AC0" w14:textId="3CD7540C" w:rsidR="00086F81" w:rsidRPr="002A2EE5" w:rsidRDefault="00086F81" w:rsidP="002A2EE5">
      <w:pPr>
        <w:widowControl/>
        <w:contextualSpacing/>
        <w:jc w:val="center"/>
        <w:rPr>
          <w:rFonts w:ascii="Times New Roman" w:eastAsiaTheme="minorHAnsi" w:hAnsi="Times New Roman"/>
          <w:b/>
          <w:snapToGrid/>
          <w:sz w:val="26"/>
          <w:szCs w:val="26"/>
          <w:lang w:eastAsia="en-US"/>
        </w:rPr>
      </w:pPr>
      <w:r w:rsidRPr="002A2EE5">
        <w:rPr>
          <w:rFonts w:ascii="Times New Roman" w:eastAsiaTheme="minorHAnsi" w:hAnsi="Times New Roman"/>
          <w:b/>
          <w:snapToGrid/>
          <w:sz w:val="26"/>
          <w:szCs w:val="26"/>
          <w:lang w:eastAsia="en-US"/>
        </w:rPr>
        <w:t>Планируемые значения целевых показателей (индикаторов программы)</w:t>
      </w:r>
    </w:p>
    <w:p w14:paraId="5FD53393" w14:textId="77777777" w:rsidR="00086F81" w:rsidRPr="002A2EE5" w:rsidRDefault="00086F81" w:rsidP="008B3D1C">
      <w:pPr>
        <w:widowControl/>
        <w:spacing w:after="200"/>
        <w:contextualSpacing/>
        <w:jc w:val="both"/>
        <w:rPr>
          <w:rFonts w:ascii="Times New Roman" w:eastAsiaTheme="minorHAnsi" w:hAnsi="Times New Roman"/>
          <w:b/>
          <w:snapToGrid/>
          <w:sz w:val="26"/>
          <w:szCs w:val="26"/>
          <w:u w:val="single"/>
          <w:lang w:eastAsia="en-US"/>
        </w:rPr>
      </w:pPr>
    </w:p>
    <w:tbl>
      <w:tblPr>
        <w:tblW w:w="100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3561"/>
        <w:gridCol w:w="1594"/>
        <w:gridCol w:w="1290"/>
        <w:gridCol w:w="1466"/>
        <w:gridCol w:w="1466"/>
      </w:tblGrid>
      <w:tr w:rsidR="00FC19CC" w:rsidRPr="002A2EE5" w14:paraId="4C3BC32F" w14:textId="77777777" w:rsidTr="004C510D">
        <w:trPr>
          <w:cantSplit/>
        </w:trPr>
        <w:tc>
          <w:tcPr>
            <w:tcW w:w="658" w:type="dxa"/>
            <w:vMerge w:val="restart"/>
            <w:tcBorders>
              <w:top w:val="single" w:sz="4" w:space="0" w:color="auto"/>
              <w:left w:val="single" w:sz="4" w:space="0" w:color="auto"/>
              <w:bottom w:val="single" w:sz="4" w:space="0" w:color="auto"/>
              <w:right w:val="single" w:sz="4" w:space="0" w:color="auto"/>
            </w:tcBorders>
            <w:vAlign w:val="center"/>
            <w:hideMark/>
          </w:tcPr>
          <w:p w14:paraId="112887B7"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 п/п</w:t>
            </w:r>
          </w:p>
        </w:tc>
        <w:tc>
          <w:tcPr>
            <w:tcW w:w="3561" w:type="dxa"/>
            <w:vMerge w:val="restart"/>
            <w:tcBorders>
              <w:top w:val="single" w:sz="4" w:space="0" w:color="auto"/>
              <w:left w:val="single" w:sz="4" w:space="0" w:color="auto"/>
              <w:bottom w:val="single" w:sz="4" w:space="0" w:color="auto"/>
              <w:right w:val="single" w:sz="4" w:space="0" w:color="auto"/>
            </w:tcBorders>
            <w:vAlign w:val="center"/>
            <w:hideMark/>
          </w:tcPr>
          <w:p w14:paraId="5AEB2DE1"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Наименование конечного результата</w:t>
            </w:r>
          </w:p>
        </w:tc>
        <w:tc>
          <w:tcPr>
            <w:tcW w:w="1594" w:type="dxa"/>
            <w:vMerge w:val="restart"/>
            <w:tcBorders>
              <w:top w:val="single" w:sz="4" w:space="0" w:color="auto"/>
              <w:left w:val="single" w:sz="4" w:space="0" w:color="auto"/>
              <w:bottom w:val="single" w:sz="4" w:space="0" w:color="auto"/>
              <w:right w:val="single" w:sz="4" w:space="0" w:color="auto"/>
            </w:tcBorders>
            <w:vAlign w:val="center"/>
            <w:hideMark/>
          </w:tcPr>
          <w:p w14:paraId="0B4BE5A3"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Единица измерения</w:t>
            </w:r>
          </w:p>
        </w:tc>
        <w:tc>
          <w:tcPr>
            <w:tcW w:w="1290" w:type="dxa"/>
            <w:vMerge w:val="restart"/>
            <w:tcBorders>
              <w:top w:val="single" w:sz="4" w:space="0" w:color="auto"/>
              <w:left w:val="single" w:sz="4" w:space="0" w:color="auto"/>
              <w:bottom w:val="single" w:sz="4" w:space="0" w:color="auto"/>
              <w:right w:val="single" w:sz="4" w:space="0" w:color="auto"/>
            </w:tcBorders>
            <w:vAlign w:val="center"/>
            <w:hideMark/>
          </w:tcPr>
          <w:p w14:paraId="79B549F8" w14:textId="288A75A0" w:rsidR="00086F81" w:rsidRPr="002A2EE5" w:rsidRDefault="00086F81" w:rsidP="002A2EE5">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201</w:t>
            </w:r>
            <w:r w:rsidR="002A2EE5" w:rsidRPr="002A2EE5">
              <w:rPr>
                <w:rFonts w:ascii="Times New Roman" w:eastAsiaTheme="minorHAnsi" w:hAnsi="Times New Roman"/>
                <w:b/>
                <w:snapToGrid/>
                <w:sz w:val="26"/>
                <w:szCs w:val="26"/>
                <w:lang w:eastAsia="en-US"/>
              </w:rPr>
              <w:t>8</w:t>
            </w:r>
            <w:r w:rsidRPr="002A2EE5">
              <w:rPr>
                <w:rFonts w:ascii="Times New Roman" w:eastAsiaTheme="minorHAnsi" w:hAnsi="Times New Roman"/>
                <w:b/>
                <w:snapToGrid/>
                <w:sz w:val="26"/>
                <w:szCs w:val="26"/>
                <w:lang w:eastAsia="en-US"/>
              </w:rPr>
              <w:t xml:space="preserve"> год</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14:paraId="3AE3B24B" w14:textId="77777777" w:rsidR="00086F81" w:rsidRPr="002A2EE5" w:rsidRDefault="00086F81" w:rsidP="004C510D">
            <w:pPr>
              <w:snapToGrid w:val="0"/>
              <w:spacing w:after="200"/>
              <w:contextualSpacing/>
              <w:jc w:val="center"/>
              <w:rPr>
                <w:rFonts w:ascii="Times New Roman" w:hAnsi="Times New Roman"/>
                <w:b/>
                <w:snapToGrid/>
                <w:sz w:val="26"/>
                <w:szCs w:val="26"/>
                <w:lang w:eastAsia="en-US"/>
              </w:rPr>
            </w:pPr>
            <w:r w:rsidRPr="002A2EE5">
              <w:rPr>
                <w:rFonts w:ascii="Times New Roman" w:eastAsiaTheme="minorHAnsi" w:hAnsi="Times New Roman"/>
                <w:b/>
                <w:snapToGrid/>
                <w:sz w:val="26"/>
                <w:szCs w:val="26"/>
                <w:lang w:eastAsia="en-US"/>
              </w:rPr>
              <w:t>Плановый период</w:t>
            </w:r>
          </w:p>
        </w:tc>
      </w:tr>
      <w:tr w:rsidR="002A2EE5" w:rsidRPr="002A2EE5" w14:paraId="5223B80E" w14:textId="77777777" w:rsidTr="004C510D">
        <w:trPr>
          <w:cantSplit/>
        </w:trPr>
        <w:tc>
          <w:tcPr>
            <w:tcW w:w="658" w:type="dxa"/>
            <w:vMerge/>
            <w:tcBorders>
              <w:top w:val="single" w:sz="4" w:space="0" w:color="auto"/>
              <w:left w:val="single" w:sz="4" w:space="0" w:color="auto"/>
              <w:bottom w:val="single" w:sz="4" w:space="0" w:color="auto"/>
              <w:right w:val="single" w:sz="4" w:space="0" w:color="auto"/>
            </w:tcBorders>
            <w:vAlign w:val="center"/>
            <w:hideMark/>
          </w:tcPr>
          <w:p w14:paraId="2BBBB70B"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14:paraId="5B69FA16"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0BABF6B6"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14:paraId="5F2459FD" w14:textId="77777777" w:rsidR="00086F81" w:rsidRPr="002A2EE5" w:rsidRDefault="00086F81" w:rsidP="004C510D">
            <w:pPr>
              <w:widowControl/>
              <w:spacing w:after="200"/>
              <w:contextualSpacing/>
              <w:jc w:val="center"/>
              <w:rPr>
                <w:rFonts w:ascii="Times New Roman" w:hAnsi="Times New Roman"/>
                <w:snapToGrid/>
                <w:sz w:val="26"/>
                <w:szCs w:val="26"/>
                <w:lang w:eastAsia="en-US"/>
              </w:rPr>
            </w:pPr>
          </w:p>
        </w:tc>
        <w:tc>
          <w:tcPr>
            <w:tcW w:w="1466" w:type="dxa"/>
            <w:tcBorders>
              <w:top w:val="single" w:sz="4" w:space="0" w:color="auto"/>
              <w:left w:val="single" w:sz="4" w:space="0" w:color="auto"/>
              <w:bottom w:val="single" w:sz="4" w:space="0" w:color="auto"/>
              <w:right w:val="single" w:sz="4" w:space="0" w:color="auto"/>
            </w:tcBorders>
            <w:vAlign w:val="center"/>
            <w:hideMark/>
          </w:tcPr>
          <w:p w14:paraId="109D2FC1" w14:textId="457FEA79" w:rsidR="00086F81" w:rsidRPr="002A2EE5" w:rsidRDefault="00086F81" w:rsidP="002A2EE5">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201</w:t>
            </w:r>
            <w:r w:rsidR="002A2EE5" w:rsidRPr="002A2EE5">
              <w:rPr>
                <w:rFonts w:ascii="Times New Roman" w:eastAsiaTheme="minorHAnsi" w:hAnsi="Times New Roman"/>
                <w:b/>
                <w:snapToGrid/>
                <w:sz w:val="26"/>
                <w:szCs w:val="26"/>
                <w:lang w:eastAsia="en-US"/>
              </w:rPr>
              <w:t>9</w:t>
            </w:r>
            <w:r w:rsidRPr="002A2EE5">
              <w:rPr>
                <w:rFonts w:ascii="Times New Roman" w:eastAsiaTheme="minorHAnsi" w:hAnsi="Times New Roman"/>
                <w:b/>
                <w:snapToGrid/>
                <w:sz w:val="26"/>
                <w:szCs w:val="26"/>
                <w:lang w:eastAsia="en-US"/>
              </w:rPr>
              <w:t xml:space="preserve"> год</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93DC7B7" w14:textId="0E3900A5" w:rsidR="00086F81" w:rsidRPr="002A2EE5" w:rsidRDefault="00086F81" w:rsidP="002A2EE5">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b/>
                <w:snapToGrid/>
                <w:sz w:val="26"/>
                <w:szCs w:val="26"/>
                <w:lang w:eastAsia="en-US"/>
              </w:rPr>
              <w:t>20</w:t>
            </w:r>
            <w:r w:rsidR="002A2EE5" w:rsidRPr="002A2EE5">
              <w:rPr>
                <w:rFonts w:ascii="Times New Roman" w:eastAsiaTheme="minorHAnsi" w:hAnsi="Times New Roman"/>
                <w:b/>
                <w:snapToGrid/>
                <w:sz w:val="26"/>
                <w:szCs w:val="26"/>
                <w:lang w:eastAsia="en-US"/>
              </w:rPr>
              <w:t>20</w:t>
            </w:r>
            <w:r w:rsidRPr="002A2EE5">
              <w:rPr>
                <w:rFonts w:ascii="Times New Roman" w:eastAsiaTheme="minorHAnsi" w:hAnsi="Times New Roman"/>
                <w:b/>
                <w:snapToGrid/>
                <w:sz w:val="26"/>
                <w:szCs w:val="26"/>
                <w:lang w:eastAsia="en-US"/>
              </w:rPr>
              <w:t xml:space="preserve"> год</w:t>
            </w:r>
          </w:p>
        </w:tc>
      </w:tr>
      <w:tr w:rsidR="00FC19CC" w:rsidRPr="00FC19CC" w14:paraId="75CE18AC" w14:textId="77777777" w:rsidTr="004C510D">
        <w:trPr>
          <w:cantSplit/>
        </w:trPr>
        <w:tc>
          <w:tcPr>
            <w:tcW w:w="658" w:type="dxa"/>
            <w:tcBorders>
              <w:top w:val="single" w:sz="4" w:space="0" w:color="auto"/>
              <w:left w:val="single" w:sz="4" w:space="0" w:color="auto"/>
              <w:bottom w:val="single" w:sz="4" w:space="0" w:color="auto"/>
              <w:right w:val="single" w:sz="4" w:space="0" w:color="auto"/>
            </w:tcBorders>
            <w:vAlign w:val="center"/>
            <w:hideMark/>
          </w:tcPr>
          <w:p w14:paraId="3F58E59A"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1</w:t>
            </w:r>
          </w:p>
        </w:tc>
        <w:tc>
          <w:tcPr>
            <w:tcW w:w="3561" w:type="dxa"/>
            <w:tcBorders>
              <w:top w:val="single" w:sz="4" w:space="0" w:color="auto"/>
              <w:left w:val="single" w:sz="4" w:space="0" w:color="auto"/>
              <w:bottom w:val="single" w:sz="4" w:space="0" w:color="auto"/>
              <w:right w:val="single" w:sz="4" w:space="0" w:color="auto"/>
            </w:tcBorders>
            <w:vAlign w:val="center"/>
            <w:hideMark/>
          </w:tcPr>
          <w:p w14:paraId="506D09BB"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Количество жителей муниципального округа, принявших участие в мероприятиях подпрограммы</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21B1B09"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чел.</w:t>
            </w:r>
          </w:p>
        </w:tc>
        <w:tc>
          <w:tcPr>
            <w:tcW w:w="1290" w:type="dxa"/>
            <w:tcBorders>
              <w:top w:val="single" w:sz="4" w:space="0" w:color="auto"/>
              <w:left w:val="single" w:sz="4" w:space="0" w:color="auto"/>
              <w:bottom w:val="single" w:sz="4" w:space="0" w:color="auto"/>
              <w:right w:val="single" w:sz="4" w:space="0" w:color="auto"/>
            </w:tcBorders>
            <w:vAlign w:val="center"/>
            <w:hideMark/>
          </w:tcPr>
          <w:p w14:paraId="64E8E269" w14:textId="7E81B455" w:rsidR="00C53FFF" w:rsidRPr="002A2EE5" w:rsidRDefault="00C53FFF" w:rsidP="002A2EE5">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1 7</w:t>
            </w:r>
            <w:r w:rsidR="002A2EE5" w:rsidRPr="002A2EE5">
              <w:rPr>
                <w:rFonts w:ascii="Times New Roman" w:hAnsi="Times New Roman"/>
                <w:snapToGrid/>
                <w:sz w:val="26"/>
                <w:szCs w:val="26"/>
                <w:lang w:eastAsia="en-US"/>
              </w:rPr>
              <w:t>2</w:t>
            </w:r>
            <w:r w:rsidRPr="002A2EE5">
              <w:rPr>
                <w:rFonts w:ascii="Times New Roman" w:hAnsi="Times New Roman"/>
                <w:snapToGrid/>
                <w:sz w:val="26"/>
                <w:szCs w:val="26"/>
                <w:lang w:eastAsia="en-US"/>
              </w:rPr>
              <w:t>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5542D48D"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1 800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FE1001B"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1 900</w:t>
            </w:r>
          </w:p>
        </w:tc>
      </w:tr>
      <w:tr w:rsidR="00FC19CC" w:rsidRPr="00FC19CC" w14:paraId="726C58EE"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7E956AE7"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2</w:t>
            </w:r>
          </w:p>
        </w:tc>
        <w:tc>
          <w:tcPr>
            <w:tcW w:w="3561" w:type="dxa"/>
            <w:tcBorders>
              <w:top w:val="single" w:sz="4" w:space="0" w:color="auto"/>
              <w:left w:val="single" w:sz="4" w:space="0" w:color="auto"/>
              <w:bottom w:val="single" w:sz="4" w:space="0" w:color="auto"/>
              <w:right w:val="single" w:sz="4" w:space="0" w:color="auto"/>
            </w:tcBorders>
            <w:vAlign w:val="center"/>
            <w:hideMark/>
          </w:tcPr>
          <w:p w14:paraId="453319D4"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Доля граждан, положительно оценивающая мероприятия, проводимые в рамках военно-патриотического воспитания молодежи</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472A1DF"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4CB8C945" w14:textId="65181E73" w:rsidR="00C53FFF" w:rsidRPr="002A2EE5" w:rsidRDefault="00C53FFF" w:rsidP="002A2EE5">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7</w:t>
            </w:r>
            <w:r w:rsidR="002A2EE5" w:rsidRPr="002A2EE5">
              <w:rPr>
                <w:rFonts w:ascii="Times New Roman" w:hAnsi="Times New Roman"/>
                <w:snapToGrid/>
                <w:sz w:val="26"/>
                <w:szCs w:val="26"/>
                <w:lang w:eastAsia="en-US"/>
              </w:rPr>
              <w:t>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680E2D10"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80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2E3A638" w14:textId="77777777" w:rsidR="00C53FFF" w:rsidRPr="002A2EE5" w:rsidRDefault="00C53FFF" w:rsidP="004C510D">
            <w:pPr>
              <w:snapToGrid w:val="0"/>
              <w:spacing w:after="200"/>
              <w:contextualSpacing/>
              <w:jc w:val="center"/>
              <w:rPr>
                <w:rFonts w:ascii="Times New Roman" w:hAnsi="Times New Roman"/>
                <w:snapToGrid/>
                <w:sz w:val="26"/>
                <w:szCs w:val="26"/>
                <w:lang w:eastAsia="en-US"/>
              </w:rPr>
            </w:pPr>
            <w:r w:rsidRPr="002A2EE5">
              <w:rPr>
                <w:rFonts w:ascii="Times New Roman" w:hAnsi="Times New Roman"/>
                <w:snapToGrid/>
                <w:sz w:val="26"/>
                <w:szCs w:val="26"/>
                <w:lang w:eastAsia="en-US"/>
              </w:rPr>
              <w:t>85</w:t>
            </w:r>
          </w:p>
        </w:tc>
      </w:tr>
      <w:tr w:rsidR="00FC19CC" w:rsidRPr="00FC19CC" w14:paraId="67C0A60A"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419C9135"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3</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E7B7AA4"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Количество публикаций патриотической направленности в средствах массовой информации муниципального округа</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21CBDFE"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шт.</w:t>
            </w:r>
          </w:p>
        </w:tc>
        <w:tc>
          <w:tcPr>
            <w:tcW w:w="1290" w:type="dxa"/>
            <w:tcBorders>
              <w:top w:val="single" w:sz="4" w:space="0" w:color="auto"/>
              <w:left w:val="single" w:sz="4" w:space="0" w:color="auto"/>
              <w:bottom w:val="single" w:sz="4" w:space="0" w:color="auto"/>
              <w:right w:val="single" w:sz="4" w:space="0" w:color="auto"/>
            </w:tcBorders>
            <w:vAlign w:val="center"/>
            <w:hideMark/>
          </w:tcPr>
          <w:p w14:paraId="33B1A000" w14:textId="48BAEFFA" w:rsidR="00C53FFF" w:rsidRPr="002A2EE5" w:rsidRDefault="008B6F75" w:rsidP="002A2EE5">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2</w:t>
            </w:r>
            <w:r w:rsidR="002A2EE5" w:rsidRPr="002A2EE5">
              <w:rPr>
                <w:rFonts w:ascii="Times New Roman" w:eastAsiaTheme="minorHAnsi" w:hAnsi="Times New Roman"/>
                <w:snapToGrid/>
                <w:sz w:val="26"/>
                <w:szCs w:val="26"/>
                <w:lang w:eastAsia="en-US"/>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053FAF7" w14:textId="239E880C"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3</w:t>
            </w:r>
            <w:r w:rsidR="00713E5F" w:rsidRPr="002A2EE5">
              <w:rPr>
                <w:rFonts w:ascii="Times New Roman" w:eastAsiaTheme="minorHAnsi" w:hAnsi="Times New Roman"/>
                <w:snapToGrid/>
                <w:sz w:val="26"/>
                <w:szCs w:val="26"/>
                <w:lang w:eastAsia="en-US"/>
              </w:rPr>
              <w:t>2</w:t>
            </w:r>
          </w:p>
        </w:tc>
        <w:tc>
          <w:tcPr>
            <w:tcW w:w="1466" w:type="dxa"/>
            <w:tcBorders>
              <w:top w:val="single" w:sz="4" w:space="0" w:color="auto"/>
              <w:left w:val="single" w:sz="4" w:space="0" w:color="auto"/>
              <w:bottom w:val="single" w:sz="4" w:space="0" w:color="auto"/>
              <w:right w:val="single" w:sz="4" w:space="0" w:color="auto"/>
            </w:tcBorders>
            <w:vAlign w:val="center"/>
            <w:hideMark/>
          </w:tcPr>
          <w:p w14:paraId="70CF9CD6"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36</w:t>
            </w:r>
          </w:p>
        </w:tc>
      </w:tr>
      <w:tr w:rsidR="00FC19CC" w:rsidRPr="00FC19CC" w14:paraId="09D4F5CB" w14:textId="77777777" w:rsidTr="004C510D">
        <w:trPr>
          <w:cantSplit/>
          <w:trHeight w:val="937"/>
        </w:trPr>
        <w:tc>
          <w:tcPr>
            <w:tcW w:w="658" w:type="dxa"/>
            <w:tcBorders>
              <w:top w:val="single" w:sz="4" w:space="0" w:color="auto"/>
              <w:left w:val="single" w:sz="4" w:space="0" w:color="auto"/>
              <w:bottom w:val="single" w:sz="4" w:space="0" w:color="auto"/>
              <w:right w:val="single" w:sz="4" w:space="0" w:color="auto"/>
            </w:tcBorders>
            <w:vAlign w:val="center"/>
            <w:hideMark/>
          </w:tcPr>
          <w:p w14:paraId="64AEC7D7"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4</w:t>
            </w:r>
          </w:p>
        </w:tc>
        <w:tc>
          <w:tcPr>
            <w:tcW w:w="3561" w:type="dxa"/>
            <w:tcBorders>
              <w:top w:val="single" w:sz="4" w:space="0" w:color="auto"/>
              <w:left w:val="single" w:sz="4" w:space="0" w:color="auto"/>
              <w:bottom w:val="single" w:sz="4" w:space="0" w:color="auto"/>
              <w:right w:val="single" w:sz="4" w:space="0" w:color="auto"/>
            </w:tcBorders>
            <w:vAlign w:val="center"/>
            <w:hideMark/>
          </w:tcPr>
          <w:p w14:paraId="203566C3" w14:textId="77777777" w:rsidR="00086F81" w:rsidRPr="002A2EE5" w:rsidRDefault="00086F81" w:rsidP="004C510D">
            <w:pPr>
              <w:snapToGrid w:val="0"/>
              <w:spacing w:after="200"/>
              <w:contextualSpacing/>
              <w:jc w:val="both"/>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Доля граждан, призванных в ряды Вооруженных сил Российской Федерации (от плана на призыв)</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BB410A5" w14:textId="77777777" w:rsidR="00086F81" w:rsidRPr="002A2EE5" w:rsidRDefault="00086F81" w:rsidP="004C510D">
            <w:pPr>
              <w:snapToGrid w:val="0"/>
              <w:spacing w:after="200"/>
              <w:contextualSpacing/>
              <w:jc w:val="center"/>
              <w:rPr>
                <w:rFonts w:ascii="Times New Roman" w:hAnsi="Times New Roman"/>
                <w:snapToGrid/>
                <w:sz w:val="26"/>
                <w:szCs w:val="26"/>
                <w:lang w:eastAsia="en-US"/>
              </w:rPr>
            </w:pPr>
            <w:r w:rsidRPr="002A2EE5">
              <w:rPr>
                <w:rFonts w:ascii="Times New Roman" w:eastAsiaTheme="minorHAnsi" w:hAnsi="Times New Roman"/>
                <w:snapToGrid/>
                <w:sz w:val="26"/>
                <w:szCs w:val="26"/>
                <w:lang w:eastAsia="en-US"/>
              </w:rPr>
              <w:t>%</w:t>
            </w:r>
          </w:p>
        </w:tc>
        <w:tc>
          <w:tcPr>
            <w:tcW w:w="1290" w:type="dxa"/>
            <w:tcBorders>
              <w:top w:val="single" w:sz="4" w:space="0" w:color="auto"/>
              <w:left w:val="single" w:sz="4" w:space="0" w:color="auto"/>
              <w:bottom w:val="single" w:sz="4" w:space="0" w:color="auto"/>
              <w:right w:val="single" w:sz="4" w:space="0" w:color="auto"/>
            </w:tcBorders>
            <w:vAlign w:val="center"/>
            <w:hideMark/>
          </w:tcPr>
          <w:p w14:paraId="05EF6090"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4B5826E4"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100</w:t>
            </w:r>
          </w:p>
        </w:tc>
        <w:tc>
          <w:tcPr>
            <w:tcW w:w="1466" w:type="dxa"/>
            <w:tcBorders>
              <w:top w:val="single" w:sz="4" w:space="0" w:color="auto"/>
              <w:left w:val="single" w:sz="4" w:space="0" w:color="auto"/>
              <w:bottom w:val="single" w:sz="4" w:space="0" w:color="auto"/>
              <w:right w:val="single" w:sz="4" w:space="0" w:color="auto"/>
            </w:tcBorders>
            <w:vAlign w:val="center"/>
            <w:hideMark/>
          </w:tcPr>
          <w:p w14:paraId="0FD8C39C" w14:textId="77777777" w:rsidR="00C53FFF" w:rsidRPr="002A2EE5" w:rsidRDefault="008B6F75" w:rsidP="004C510D">
            <w:pPr>
              <w:snapToGrid w:val="0"/>
              <w:spacing w:after="200"/>
              <w:contextualSpacing/>
              <w:jc w:val="center"/>
              <w:rPr>
                <w:rFonts w:ascii="Times New Roman" w:eastAsiaTheme="minorHAnsi" w:hAnsi="Times New Roman"/>
                <w:snapToGrid/>
                <w:sz w:val="26"/>
                <w:szCs w:val="26"/>
                <w:lang w:eastAsia="en-US"/>
              </w:rPr>
            </w:pPr>
            <w:r w:rsidRPr="002A2EE5">
              <w:rPr>
                <w:rFonts w:ascii="Times New Roman" w:eastAsiaTheme="minorHAnsi" w:hAnsi="Times New Roman"/>
                <w:snapToGrid/>
                <w:sz w:val="26"/>
                <w:szCs w:val="26"/>
                <w:lang w:eastAsia="en-US"/>
              </w:rPr>
              <w:t>100</w:t>
            </w:r>
          </w:p>
        </w:tc>
      </w:tr>
    </w:tbl>
    <w:p w14:paraId="49E6101D" w14:textId="77777777" w:rsidR="00453488" w:rsidRPr="00FC19CC" w:rsidRDefault="00453488" w:rsidP="008B3D1C">
      <w:pPr>
        <w:widowControl/>
        <w:contextualSpacing/>
        <w:jc w:val="center"/>
        <w:rPr>
          <w:rFonts w:ascii="Times New Roman" w:hAnsi="Times New Roman"/>
          <w:b/>
          <w:snapToGrid/>
          <w:color w:val="1F497D" w:themeColor="text2"/>
          <w:sz w:val="26"/>
          <w:szCs w:val="26"/>
        </w:rPr>
      </w:pPr>
    </w:p>
    <w:p w14:paraId="1A04F830" w14:textId="77777777" w:rsidR="00453488" w:rsidRPr="00FC19CC" w:rsidRDefault="00453488">
      <w:pPr>
        <w:widowControl/>
        <w:spacing w:after="200" w:line="276" w:lineRule="auto"/>
        <w:rPr>
          <w:rFonts w:ascii="Times New Roman" w:hAnsi="Times New Roman"/>
          <w:b/>
          <w:snapToGrid/>
          <w:color w:val="1F497D" w:themeColor="text2"/>
          <w:sz w:val="26"/>
          <w:szCs w:val="26"/>
        </w:rPr>
      </w:pPr>
      <w:r w:rsidRPr="00FC19CC">
        <w:rPr>
          <w:rFonts w:ascii="Times New Roman" w:hAnsi="Times New Roman"/>
          <w:b/>
          <w:snapToGrid/>
          <w:color w:val="1F497D" w:themeColor="text2"/>
          <w:sz w:val="26"/>
          <w:szCs w:val="26"/>
        </w:rPr>
        <w:br w:type="page"/>
      </w:r>
    </w:p>
    <w:p w14:paraId="4BB20023" w14:textId="77777777"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lastRenderedPageBreak/>
        <w:t xml:space="preserve">ПОДПРОГРАММА </w:t>
      </w:r>
    </w:p>
    <w:p w14:paraId="06BC091F" w14:textId="77777777"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t xml:space="preserve">Информирование населения муниципального округа Нагатино-Садовники о деятельности органов местного самоуправления </w:t>
      </w:r>
    </w:p>
    <w:p w14:paraId="76B6ABE5" w14:textId="7AF42D31" w:rsidR="00086F81" w:rsidRPr="00AC0587" w:rsidRDefault="00086F81" w:rsidP="008B3D1C">
      <w:pPr>
        <w:widowControl/>
        <w:contextualSpacing/>
        <w:jc w:val="center"/>
        <w:rPr>
          <w:rFonts w:ascii="Times New Roman" w:hAnsi="Times New Roman"/>
          <w:b/>
          <w:snapToGrid/>
          <w:sz w:val="26"/>
          <w:szCs w:val="26"/>
        </w:rPr>
      </w:pPr>
      <w:r w:rsidRPr="00AC0587">
        <w:rPr>
          <w:rFonts w:ascii="Times New Roman" w:hAnsi="Times New Roman"/>
          <w:b/>
          <w:snapToGrid/>
          <w:sz w:val="26"/>
          <w:szCs w:val="26"/>
        </w:rPr>
        <w:t>в 201</w:t>
      </w:r>
      <w:r w:rsidR="00AC0587" w:rsidRPr="00AC0587">
        <w:rPr>
          <w:rFonts w:ascii="Times New Roman" w:hAnsi="Times New Roman"/>
          <w:b/>
          <w:snapToGrid/>
          <w:sz w:val="26"/>
          <w:szCs w:val="26"/>
        </w:rPr>
        <w:t>8</w:t>
      </w:r>
      <w:r w:rsidRPr="00AC0587">
        <w:rPr>
          <w:rFonts w:ascii="Times New Roman" w:hAnsi="Times New Roman"/>
          <w:b/>
          <w:snapToGrid/>
          <w:sz w:val="26"/>
          <w:szCs w:val="26"/>
        </w:rPr>
        <w:t xml:space="preserve"> году и плановом периоде 201</w:t>
      </w:r>
      <w:r w:rsidR="00AC0587" w:rsidRPr="00AC0587">
        <w:rPr>
          <w:rFonts w:ascii="Times New Roman" w:hAnsi="Times New Roman"/>
          <w:b/>
          <w:snapToGrid/>
          <w:sz w:val="26"/>
          <w:szCs w:val="26"/>
        </w:rPr>
        <w:t>9</w:t>
      </w:r>
      <w:r w:rsidRPr="00AC0587">
        <w:rPr>
          <w:rFonts w:ascii="Times New Roman" w:hAnsi="Times New Roman"/>
          <w:b/>
          <w:snapToGrid/>
          <w:sz w:val="26"/>
          <w:szCs w:val="26"/>
        </w:rPr>
        <w:t xml:space="preserve"> – 20</w:t>
      </w:r>
      <w:r w:rsidR="00AC0587" w:rsidRPr="00AC0587">
        <w:rPr>
          <w:rFonts w:ascii="Times New Roman" w:hAnsi="Times New Roman"/>
          <w:b/>
          <w:snapToGrid/>
          <w:sz w:val="26"/>
          <w:szCs w:val="26"/>
        </w:rPr>
        <w:t>20</w:t>
      </w:r>
      <w:r w:rsidRPr="00AC0587">
        <w:rPr>
          <w:rFonts w:ascii="Times New Roman" w:hAnsi="Times New Roman"/>
          <w:b/>
          <w:snapToGrid/>
          <w:sz w:val="26"/>
          <w:szCs w:val="26"/>
        </w:rPr>
        <w:t xml:space="preserve"> годов.</w:t>
      </w:r>
    </w:p>
    <w:p w14:paraId="58ED74E3" w14:textId="77777777" w:rsidR="008B6F75" w:rsidRPr="00AC0587" w:rsidRDefault="008B6F75" w:rsidP="008B3D1C">
      <w:pPr>
        <w:widowControl/>
        <w:ind w:right="-365"/>
        <w:contextualSpacing/>
        <w:jc w:val="center"/>
        <w:rPr>
          <w:rFonts w:ascii="Times New Roman" w:hAnsi="Times New Roman"/>
          <w:b/>
          <w:sz w:val="26"/>
          <w:szCs w:val="26"/>
        </w:rPr>
      </w:pPr>
    </w:p>
    <w:p w14:paraId="28AA1CAE" w14:textId="77777777" w:rsidR="00086F81" w:rsidRPr="00AC0587" w:rsidRDefault="00086F81" w:rsidP="008B3D1C">
      <w:pPr>
        <w:widowControl/>
        <w:ind w:right="-365"/>
        <w:contextualSpacing/>
        <w:jc w:val="center"/>
        <w:rPr>
          <w:rFonts w:ascii="Times New Roman" w:hAnsi="Times New Roman"/>
          <w:b/>
          <w:sz w:val="26"/>
          <w:szCs w:val="26"/>
        </w:rPr>
      </w:pPr>
      <w:r w:rsidRPr="00AC0587">
        <w:rPr>
          <w:rFonts w:ascii="Times New Roman" w:hAnsi="Times New Roman"/>
          <w:b/>
          <w:sz w:val="26"/>
          <w:szCs w:val="26"/>
        </w:rPr>
        <w:t>ПАСПОРТ</w:t>
      </w:r>
    </w:p>
    <w:p w14:paraId="211B0E7D" w14:textId="77777777" w:rsidR="00086F81" w:rsidRPr="00AC0587" w:rsidRDefault="00086F81" w:rsidP="008B3D1C">
      <w:pPr>
        <w:widowControl/>
        <w:contextualSpacing/>
        <w:jc w:val="center"/>
        <w:rPr>
          <w:rFonts w:ascii="Times New Roman" w:hAnsi="Times New Roman"/>
          <w:snapToGrid/>
          <w:sz w:val="26"/>
          <w:szCs w:val="26"/>
        </w:rPr>
      </w:pPr>
      <w:r w:rsidRPr="00AC0587">
        <w:rPr>
          <w:rFonts w:ascii="Times New Roman" w:hAnsi="Times New Roman"/>
          <w:snapToGrid/>
          <w:sz w:val="26"/>
          <w:szCs w:val="26"/>
        </w:rPr>
        <w:t xml:space="preserve">подпрограммы «Информирование населения муниципального округа Нагатино-Садовники о деятельности органов местного самоуправления </w:t>
      </w:r>
    </w:p>
    <w:p w14:paraId="26078BA2" w14:textId="571CB2D7" w:rsidR="00086F81" w:rsidRPr="00AC0587" w:rsidRDefault="00086F81" w:rsidP="008B3D1C">
      <w:pPr>
        <w:widowControl/>
        <w:ind w:right="-365"/>
        <w:contextualSpacing/>
        <w:jc w:val="center"/>
        <w:rPr>
          <w:rFonts w:ascii="Times New Roman" w:hAnsi="Times New Roman"/>
          <w:sz w:val="26"/>
          <w:szCs w:val="26"/>
        </w:rPr>
      </w:pPr>
      <w:r w:rsidRPr="00AC0587">
        <w:rPr>
          <w:rFonts w:ascii="Times New Roman" w:hAnsi="Times New Roman"/>
          <w:sz w:val="26"/>
          <w:szCs w:val="26"/>
        </w:rPr>
        <w:t xml:space="preserve">в </w:t>
      </w:r>
      <w:r w:rsidR="00AC0587" w:rsidRPr="00AC0587">
        <w:rPr>
          <w:rFonts w:ascii="Times New Roman" w:hAnsi="Times New Roman"/>
          <w:sz w:val="26"/>
          <w:szCs w:val="26"/>
        </w:rPr>
        <w:t>2018 году и плановом периоде 2019 – 2020 годов</w:t>
      </w:r>
      <w:r w:rsidRPr="00AC0587">
        <w:rPr>
          <w:rFonts w:ascii="Times New Roman" w:hAnsi="Times New Roman"/>
          <w:sz w:val="26"/>
          <w:szCs w:val="26"/>
        </w:rPr>
        <w:t>»</w:t>
      </w:r>
    </w:p>
    <w:p w14:paraId="0A847E80" w14:textId="77777777" w:rsidR="00CC5744" w:rsidRPr="00FC19CC" w:rsidRDefault="00CC5744" w:rsidP="008B3D1C">
      <w:pPr>
        <w:widowControl/>
        <w:ind w:right="-365"/>
        <w:contextualSpacing/>
        <w:jc w:val="center"/>
        <w:rPr>
          <w:rFonts w:ascii="Times New Roman" w:hAnsi="Times New Roman"/>
          <w:color w:val="1F497D" w:themeColor="text2"/>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8"/>
        <w:gridCol w:w="6860"/>
      </w:tblGrid>
      <w:tr w:rsidR="00FC19CC" w:rsidRPr="00FC19CC" w14:paraId="5D5AD83B" w14:textId="77777777" w:rsidTr="007A6C71">
        <w:tc>
          <w:tcPr>
            <w:tcW w:w="2428" w:type="dxa"/>
          </w:tcPr>
          <w:p w14:paraId="17F5B444"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Наименование подпрограммы</w:t>
            </w:r>
          </w:p>
        </w:tc>
        <w:tc>
          <w:tcPr>
            <w:tcW w:w="6860" w:type="dxa"/>
          </w:tcPr>
          <w:p w14:paraId="48115E48" w14:textId="7326E3BE" w:rsidR="00086F81" w:rsidRPr="00AC0587" w:rsidRDefault="00086F81" w:rsidP="000E13E6">
            <w:pPr>
              <w:widowControl/>
              <w:contextualSpacing/>
              <w:jc w:val="both"/>
              <w:rPr>
                <w:rFonts w:ascii="Times New Roman" w:hAnsi="Times New Roman"/>
                <w:b/>
                <w:snapToGrid/>
                <w:sz w:val="26"/>
                <w:szCs w:val="26"/>
              </w:rPr>
            </w:pPr>
            <w:r w:rsidRPr="00AC0587">
              <w:rPr>
                <w:rFonts w:ascii="Times New Roman" w:hAnsi="Times New Roman"/>
                <w:snapToGrid/>
                <w:sz w:val="26"/>
                <w:szCs w:val="26"/>
              </w:rPr>
              <w:t xml:space="preserve">Информирование населения муниципального округа Нагатино-Садовники о деятельности органов местного самоуправления в  </w:t>
            </w:r>
            <w:r w:rsidR="00AC0587" w:rsidRPr="00AC0587">
              <w:rPr>
                <w:rFonts w:ascii="Times New Roman" w:hAnsi="Times New Roman"/>
                <w:snapToGrid/>
                <w:sz w:val="26"/>
                <w:szCs w:val="26"/>
              </w:rPr>
              <w:t>2018 году и плановом периоде 2019 – 2020 годов</w:t>
            </w:r>
          </w:p>
        </w:tc>
      </w:tr>
      <w:tr w:rsidR="00FC19CC" w:rsidRPr="00FC19CC" w14:paraId="3EB11E90" w14:textId="77777777" w:rsidTr="007A6C71">
        <w:tc>
          <w:tcPr>
            <w:tcW w:w="2428" w:type="dxa"/>
          </w:tcPr>
          <w:p w14:paraId="012634BE"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 xml:space="preserve">Основание для разработки подпрограммы </w:t>
            </w:r>
          </w:p>
        </w:tc>
        <w:tc>
          <w:tcPr>
            <w:tcW w:w="6860" w:type="dxa"/>
          </w:tcPr>
          <w:p w14:paraId="31C20051" w14:textId="77777777" w:rsidR="00086F81" w:rsidRPr="00AC0587" w:rsidRDefault="00086F81" w:rsidP="008B3D1C">
            <w:pPr>
              <w:widowControl/>
              <w:contextualSpacing/>
              <w:jc w:val="both"/>
              <w:rPr>
                <w:rFonts w:ascii="Times New Roman" w:eastAsiaTheme="minorHAnsi" w:hAnsi="Times New Roman"/>
                <w:bCs/>
                <w:snapToGrid/>
                <w:sz w:val="26"/>
                <w:szCs w:val="26"/>
                <w:lang w:eastAsia="en-US"/>
              </w:rPr>
            </w:pPr>
            <w:r w:rsidRPr="00AC0587">
              <w:rPr>
                <w:rFonts w:ascii="Times New Roman" w:hAnsi="Times New Roman"/>
                <w:snapToGrid/>
                <w:sz w:val="26"/>
                <w:szCs w:val="26"/>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14:paraId="7A92EC1B" w14:textId="77777777" w:rsidR="00086F81" w:rsidRPr="00AC0587" w:rsidRDefault="00086F81" w:rsidP="008B3D1C">
            <w:pPr>
              <w:widowControl/>
              <w:contextualSpacing/>
              <w:jc w:val="both"/>
              <w:rPr>
                <w:rFonts w:ascii="Times New Roman" w:eastAsiaTheme="minorHAnsi" w:hAnsi="Times New Roman"/>
                <w:bCs/>
                <w:snapToGrid/>
                <w:sz w:val="26"/>
                <w:szCs w:val="26"/>
                <w:lang w:eastAsia="en-US"/>
              </w:rPr>
            </w:pPr>
            <w:r w:rsidRPr="00AC0587">
              <w:rPr>
                <w:rFonts w:ascii="Times New Roman" w:eastAsiaTheme="minorHAnsi" w:hAnsi="Times New Roman"/>
                <w:bCs/>
                <w:snapToGrid/>
                <w:sz w:val="26"/>
                <w:szCs w:val="26"/>
                <w:lang w:eastAsia="en-US"/>
              </w:rPr>
              <w:t>Закон г. Москвы от 06.11.2002 № 56 «Об организации местного самоуправления в городе Москве»</w:t>
            </w:r>
          </w:p>
          <w:p w14:paraId="7178B47D"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eastAsiaTheme="minorHAnsi" w:hAnsi="Times New Roman"/>
                <w:bCs/>
                <w:snapToGrid/>
                <w:sz w:val="26"/>
                <w:szCs w:val="26"/>
                <w:lang w:eastAsia="en-US"/>
              </w:rPr>
              <w:t>Устав муниципального округа Нагатино-Садовники</w:t>
            </w:r>
          </w:p>
        </w:tc>
      </w:tr>
      <w:tr w:rsidR="00FC19CC" w:rsidRPr="00FC19CC" w14:paraId="1AD688B9" w14:textId="77777777" w:rsidTr="007A6C71">
        <w:tc>
          <w:tcPr>
            <w:tcW w:w="2428" w:type="dxa"/>
          </w:tcPr>
          <w:p w14:paraId="2BEE5D98"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Ответственный исполнитель подпрограммы</w:t>
            </w:r>
          </w:p>
        </w:tc>
        <w:tc>
          <w:tcPr>
            <w:tcW w:w="6860" w:type="dxa"/>
          </w:tcPr>
          <w:p w14:paraId="72895D8B" w14:textId="77777777" w:rsidR="00086F81" w:rsidRPr="00AC0587" w:rsidRDefault="00086F81" w:rsidP="008B3D1C">
            <w:pPr>
              <w:widowControl/>
              <w:autoSpaceDE w:val="0"/>
              <w:autoSpaceDN w:val="0"/>
              <w:adjustRightInd w:val="0"/>
              <w:contextualSpacing/>
              <w:jc w:val="both"/>
              <w:rPr>
                <w:rFonts w:ascii="Times New Roman" w:hAnsi="Times New Roman"/>
                <w:snapToGrid/>
                <w:sz w:val="26"/>
                <w:szCs w:val="26"/>
              </w:rPr>
            </w:pPr>
            <w:r w:rsidRPr="00AC0587">
              <w:rPr>
                <w:rFonts w:ascii="Times New Roman" w:hAnsi="Times New Roman"/>
                <w:snapToGrid/>
                <w:sz w:val="26"/>
                <w:szCs w:val="26"/>
              </w:rPr>
              <w:t>Администрация муниципального округа Нагатино-Садовники</w:t>
            </w:r>
          </w:p>
        </w:tc>
      </w:tr>
      <w:tr w:rsidR="00FC19CC" w:rsidRPr="00FC19CC" w14:paraId="38E9D937" w14:textId="77777777" w:rsidTr="007A6C71">
        <w:tc>
          <w:tcPr>
            <w:tcW w:w="2428" w:type="dxa"/>
          </w:tcPr>
          <w:p w14:paraId="3347D1FD"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Основная цель подпрограммы</w:t>
            </w:r>
          </w:p>
        </w:tc>
        <w:tc>
          <w:tcPr>
            <w:tcW w:w="6860" w:type="dxa"/>
          </w:tcPr>
          <w:p w14:paraId="654F93E6" w14:textId="77777777" w:rsidR="00086F81" w:rsidRPr="00AC0587" w:rsidRDefault="000921FE" w:rsidP="000921FE">
            <w:pPr>
              <w:widowControl/>
              <w:contextualSpacing/>
              <w:jc w:val="both"/>
              <w:rPr>
                <w:rFonts w:ascii="Times New Roman" w:hAnsi="Times New Roman"/>
                <w:sz w:val="26"/>
                <w:szCs w:val="26"/>
              </w:rPr>
            </w:pPr>
            <w:r w:rsidRPr="00AC0587">
              <w:rPr>
                <w:rFonts w:ascii="Times New Roman" w:hAnsi="Times New Roman"/>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p>
        </w:tc>
      </w:tr>
      <w:tr w:rsidR="00FC19CC" w:rsidRPr="00FC19CC" w14:paraId="01BE2DF8" w14:textId="77777777" w:rsidTr="007A6C71">
        <w:tc>
          <w:tcPr>
            <w:tcW w:w="2428" w:type="dxa"/>
          </w:tcPr>
          <w:p w14:paraId="7E3ED3B7"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Основные задачи подпрограммы</w:t>
            </w:r>
          </w:p>
        </w:tc>
        <w:tc>
          <w:tcPr>
            <w:tcW w:w="6860" w:type="dxa"/>
          </w:tcPr>
          <w:p w14:paraId="4B4D1149"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 xml:space="preserve">1. </w:t>
            </w:r>
            <w:r w:rsidR="007C6698" w:rsidRPr="00AC0587">
              <w:rPr>
                <w:rFonts w:ascii="Times New Roman" w:hAnsi="Times New Roman"/>
                <w:snapToGrid/>
                <w:sz w:val="26"/>
                <w:szCs w:val="26"/>
              </w:rPr>
              <w:t>Обеспечение развития комплексной системы информирования населения о деятельности органов местного самоуправления</w:t>
            </w:r>
            <w:r w:rsidR="005A32A1" w:rsidRPr="00AC0587">
              <w:rPr>
                <w:rFonts w:ascii="Times New Roman" w:hAnsi="Times New Roman"/>
                <w:snapToGrid/>
                <w:sz w:val="26"/>
                <w:szCs w:val="26"/>
              </w:rPr>
              <w:t xml:space="preserve"> муниципального округа Нагатино-Садовники</w:t>
            </w:r>
            <w:r w:rsidR="000E09D2" w:rsidRPr="00AC0587">
              <w:rPr>
                <w:rFonts w:ascii="Times New Roman" w:hAnsi="Times New Roman"/>
                <w:snapToGrid/>
                <w:sz w:val="26"/>
                <w:szCs w:val="26"/>
              </w:rPr>
              <w:t>.</w:t>
            </w:r>
            <w:r w:rsidRPr="00AC0587">
              <w:rPr>
                <w:rFonts w:ascii="Times New Roman" w:hAnsi="Times New Roman"/>
                <w:snapToGrid/>
                <w:sz w:val="26"/>
                <w:szCs w:val="26"/>
              </w:rPr>
              <w:t xml:space="preserve"> </w:t>
            </w:r>
          </w:p>
          <w:p w14:paraId="669CF675" w14:textId="77777777" w:rsidR="00086F81" w:rsidRPr="00AC0587" w:rsidRDefault="00086F81"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 xml:space="preserve">2. Привлечение общественного интереса к деятельности </w:t>
            </w:r>
            <w:r w:rsidR="005A32A1" w:rsidRPr="00AC0587">
              <w:rPr>
                <w:rFonts w:ascii="Times New Roman" w:hAnsi="Times New Roman"/>
                <w:snapToGrid/>
                <w:sz w:val="26"/>
                <w:szCs w:val="26"/>
              </w:rPr>
              <w:t xml:space="preserve">органов </w:t>
            </w:r>
            <w:r w:rsidRPr="00AC0587">
              <w:rPr>
                <w:rFonts w:ascii="Times New Roman" w:hAnsi="Times New Roman"/>
                <w:snapToGrid/>
                <w:sz w:val="26"/>
                <w:szCs w:val="26"/>
              </w:rPr>
              <w:t xml:space="preserve">местного самоуправления и укрепление доверия граждан к </w:t>
            </w:r>
            <w:r w:rsidR="000E09D2" w:rsidRPr="00AC0587">
              <w:rPr>
                <w:rFonts w:ascii="Times New Roman" w:hAnsi="Times New Roman"/>
                <w:snapToGrid/>
                <w:sz w:val="26"/>
                <w:szCs w:val="26"/>
              </w:rPr>
              <w:t>органам местного самоуправления.</w:t>
            </w:r>
          </w:p>
          <w:p w14:paraId="2EA7D7A6" w14:textId="77777777" w:rsidR="000E09D2" w:rsidRPr="00AC0587" w:rsidRDefault="000E09D2" w:rsidP="008B3D1C">
            <w:pPr>
              <w:widowControl/>
              <w:contextualSpacing/>
              <w:jc w:val="both"/>
              <w:rPr>
                <w:rFonts w:ascii="Times New Roman" w:hAnsi="Times New Roman"/>
                <w:snapToGrid/>
                <w:sz w:val="26"/>
                <w:szCs w:val="26"/>
              </w:rPr>
            </w:pPr>
            <w:r w:rsidRPr="00AC0587">
              <w:rPr>
                <w:rFonts w:ascii="Times New Roman" w:hAnsi="Times New Roman"/>
                <w:snapToGrid/>
                <w:sz w:val="26"/>
                <w:szCs w:val="26"/>
              </w:rPr>
              <w:t>3. Развитие системы работы с населением с использованием современных информационных технологий.</w:t>
            </w:r>
          </w:p>
          <w:p w14:paraId="7808B96B" w14:textId="77777777" w:rsidR="00086F81" w:rsidRPr="00AC0587" w:rsidRDefault="000E09D2" w:rsidP="005A32A1">
            <w:pPr>
              <w:widowControl/>
              <w:contextualSpacing/>
              <w:jc w:val="both"/>
              <w:rPr>
                <w:rFonts w:ascii="Times New Roman" w:hAnsi="Times New Roman"/>
                <w:snapToGrid/>
                <w:sz w:val="26"/>
                <w:szCs w:val="26"/>
              </w:rPr>
            </w:pPr>
            <w:r w:rsidRPr="00AC0587">
              <w:rPr>
                <w:rFonts w:ascii="Times New Roman" w:hAnsi="Times New Roman"/>
                <w:snapToGrid/>
                <w:sz w:val="26"/>
                <w:szCs w:val="26"/>
              </w:rPr>
              <w:t>4</w:t>
            </w:r>
            <w:r w:rsidR="00086F81" w:rsidRPr="00AC0587">
              <w:rPr>
                <w:rFonts w:ascii="Times New Roman" w:hAnsi="Times New Roman"/>
                <w:snapToGrid/>
                <w:sz w:val="26"/>
                <w:szCs w:val="26"/>
              </w:rPr>
              <w:t xml:space="preserve">. Повышение информационной открытости органов местного самоуправления для обеспечения продуктивного диалога органов местного самоуправления и </w:t>
            </w:r>
            <w:r w:rsidR="005A32A1" w:rsidRPr="00AC0587">
              <w:rPr>
                <w:rFonts w:ascii="Times New Roman" w:hAnsi="Times New Roman"/>
                <w:snapToGrid/>
                <w:sz w:val="26"/>
                <w:szCs w:val="26"/>
              </w:rPr>
              <w:t>жителей муниципального округа</w:t>
            </w:r>
            <w:r w:rsidR="00086F81" w:rsidRPr="00AC0587">
              <w:rPr>
                <w:rFonts w:ascii="Times New Roman" w:hAnsi="Times New Roman"/>
                <w:snapToGrid/>
                <w:sz w:val="26"/>
                <w:szCs w:val="26"/>
              </w:rPr>
              <w:t>.</w:t>
            </w:r>
          </w:p>
        </w:tc>
      </w:tr>
      <w:tr w:rsidR="00FC19CC" w:rsidRPr="00FC19CC" w14:paraId="47F50574" w14:textId="77777777" w:rsidTr="007A6C71">
        <w:tc>
          <w:tcPr>
            <w:tcW w:w="2428" w:type="dxa"/>
          </w:tcPr>
          <w:p w14:paraId="77F62C60" w14:textId="77777777" w:rsidR="00086F81" w:rsidRPr="00AC0587" w:rsidRDefault="00086F81" w:rsidP="008B3D1C">
            <w:pPr>
              <w:autoSpaceDE w:val="0"/>
              <w:autoSpaceDN w:val="0"/>
              <w:adjustRightInd w:val="0"/>
              <w:contextualSpacing/>
              <w:jc w:val="center"/>
              <w:rPr>
                <w:rFonts w:ascii="Times New Roman" w:hAnsi="Times New Roman"/>
                <w:sz w:val="26"/>
                <w:szCs w:val="26"/>
              </w:rPr>
            </w:pPr>
            <w:r w:rsidRPr="00AC0587">
              <w:rPr>
                <w:rFonts w:ascii="Times New Roman" w:hAnsi="Times New Roman"/>
                <w:sz w:val="26"/>
                <w:szCs w:val="26"/>
              </w:rPr>
              <w:t xml:space="preserve">Сроки реализации подпрограммы </w:t>
            </w:r>
          </w:p>
        </w:tc>
        <w:tc>
          <w:tcPr>
            <w:tcW w:w="6860" w:type="dxa"/>
          </w:tcPr>
          <w:p w14:paraId="3A11624D" w14:textId="6DEA0282" w:rsidR="00086F81" w:rsidRPr="00AC0587" w:rsidRDefault="00086F81" w:rsidP="00AC0587">
            <w:pPr>
              <w:widowControl/>
              <w:autoSpaceDE w:val="0"/>
              <w:autoSpaceDN w:val="0"/>
              <w:adjustRightInd w:val="0"/>
              <w:contextualSpacing/>
              <w:rPr>
                <w:rFonts w:ascii="Times New Roman" w:hAnsi="Times New Roman"/>
                <w:snapToGrid/>
                <w:sz w:val="26"/>
                <w:szCs w:val="26"/>
              </w:rPr>
            </w:pPr>
            <w:r w:rsidRPr="00AC0587">
              <w:rPr>
                <w:rFonts w:ascii="Times New Roman" w:hAnsi="Times New Roman"/>
                <w:snapToGrid/>
                <w:sz w:val="26"/>
                <w:szCs w:val="26"/>
              </w:rPr>
              <w:t>201</w:t>
            </w:r>
            <w:r w:rsidR="00AC0587" w:rsidRPr="00AC0587">
              <w:rPr>
                <w:rFonts w:ascii="Times New Roman" w:hAnsi="Times New Roman"/>
                <w:snapToGrid/>
                <w:sz w:val="26"/>
                <w:szCs w:val="26"/>
              </w:rPr>
              <w:t>8</w:t>
            </w:r>
            <w:r w:rsidRPr="00AC0587">
              <w:rPr>
                <w:rFonts w:ascii="Times New Roman" w:hAnsi="Times New Roman"/>
                <w:snapToGrid/>
                <w:sz w:val="26"/>
                <w:szCs w:val="26"/>
              </w:rPr>
              <w:t xml:space="preserve"> - 20</w:t>
            </w:r>
            <w:r w:rsidR="00AC0587" w:rsidRPr="00AC0587">
              <w:rPr>
                <w:rFonts w:ascii="Times New Roman" w:hAnsi="Times New Roman"/>
                <w:snapToGrid/>
                <w:sz w:val="26"/>
                <w:szCs w:val="26"/>
              </w:rPr>
              <w:t>20</w:t>
            </w:r>
            <w:r w:rsidRPr="00AC0587">
              <w:rPr>
                <w:rFonts w:ascii="Times New Roman" w:hAnsi="Times New Roman"/>
                <w:snapToGrid/>
                <w:sz w:val="26"/>
                <w:szCs w:val="26"/>
              </w:rPr>
              <w:t xml:space="preserve"> годы</w:t>
            </w:r>
          </w:p>
        </w:tc>
      </w:tr>
      <w:tr w:rsidR="00FC19CC" w:rsidRPr="00FC19CC" w14:paraId="7B9B159F" w14:textId="77777777" w:rsidTr="007A6C71">
        <w:trPr>
          <w:trHeight w:val="848"/>
        </w:trPr>
        <w:tc>
          <w:tcPr>
            <w:tcW w:w="2428" w:type="dxa"/>
          </w:tcPr>
          <w:p w14:paraId="1DDF190C" w14:textId="77777777" w:rsidR="00086F81" w:rsidRPr="002500ED" w:rsidRDefault="00086F81" w:rsidP="008B3D1C">
            <w:pPr>
              <w:autoSpaceDE w:val="0"/>
              <w:autoSpaceDN w:val="0"/>
              <w:adjustRightInd w:val="0"/>
              <w:contextualSpacing/>
              <w:jc w:val="center"/>
              <w:rPr>
                <w:rFonts w:ascii="Times New Roman" w:hAnsi="Times New Roman"/>
                <w:sz w:val="26"/>
                <w:szCs w:val="26"/>
              </w:rPr>
            </w:pPr>
            <w:r w:rsidRPr="002500ED">
              <w:rPr>
                <w:rFonts w:ascii="Times New Roman" w:hAnsi="Times New Roman"/>
                <w:sz w:val="26"/>
                <w:szCs w:val="26"/>
              </w:rPr>
              <w:t xml:space="preserve">Объемы и источники финансирования </w:t>
            </w:r>
            <w:r w:rsidRPr="002500ED">
              <w:rPr>
                <w:rFonts w:ascii="Times New Roman" w:hAnsi="Times New Roman"/>
                <w:sz w:val="26"/>
                <w:szCs w:val="26"/>
              </w:rPr>
              <w:lastRenderedPageBreak/>
              <w:t>подпрограммы</w:t>
            </w:r>
          </w:p>
        </w:tc>
        <w:tc>
          <w:tcPr>
            <w:tcW w:w="6860" w:type="dxa"/>
          </w:tcPr>
          <w:p w14:paraId="12D09609" w14:textId="77777777" w:rsidR="00086F81" w:rsidRPr="002500ED" w:rsidRDefault="00086F81"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lastRenderedPageBreak/>
              <w:t>Общий объем финансирования из средств бюджета муниципального округа Нагатино-Садовники составляет:</w:t>
            </w:r>
          </w:p>
          <w:p w14:paraId="6718A558" w14:textId="4943C488" w:rsidR="00086F81" w:rsidRPr="002500ED" w:rsidRDefault="00BF1DAC"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b/>
                <w:snapToGrid/>
                <w:sz w:val="26"/>
                <w:szCs w:val="26"/>
                <w:u w:val="single"/>
              </w:rPr>
              <w:t>3 </w:t>
            </w:r>
            <w:r w:rsidR="002500ED" w:rsidRPr="002500ED">
              <w:rPr>
                <w:rFonts w:ascii="Times New Roman" w:hAnsi="Times New Roman"/>
                <w:b/>
                <w:snapToGrid/>
                <w:sz w:val="26"/>
                <w:szCs w:val="26"/>
                <w:u w:val="single"/>
              </w:rPr>
              <w:t>889</w:t>
            </w:r>
            <w:r w:rsidRPr="002500ED">
              <w:rPr>
                <w:rFonts w:ascii="Times New Roman" w:hAnsi="Times New Roman"/>
                <w:b/>
                <w:snapToGrid/>
                <w:sz w:val="26"/>
                <w:szCs w:val="26"/>
                <w:u w:val="single"/>
              </w:rPr>
              <w:t>,</w:t>
            </w:r>
            <w:r w:rsidR="002500ED" w:rsidRPr="002500ED">
              <w:rPr>
                <w:rFonts w:ascii="Times New Roman" w:hAnsi="Times New Roman"/>
                <w:b/>
                <w:snapToGrid/>
                <w:sz w:val="26"/>
                <w:szCs w:val="26"/>
                <w:u w:val="single"/>
              </w:rPr>
              <w:t>2</w:t>
            </w:r>
            <w:r w:rsidRPr="002500ED">
              <w:rPr>
                <w:rFonts w:ascii="Times New Roman" w:hAnsi="Times New Roman"/>
                <w:snapToGrid/>
                <w:sz w:val="26"/>
                <w:szCs w:val="26"/>
              </w:rPr>
              <w:t xml:space="preserve"> тыс.</w:t>
            </w:r>
            <w:r w:rsidR="00086F81" w:rsidRPr="002500ED">
              <w:rPr>
                <w:rFonts w:ascii="Times New Roman" w:hAnsi="Times New Roman"/>
                <w:snapToGrid/>
                <w:sz w:val="26"/>
                <w:szCs w:val="26"/>
              </w:rPr>
              <w:t xml:space="preserve"> рублей, в том числе на:</w:t>
            </w:r>
          </w:p>
          <w:p w14:paraId="378C0526" w14:textId="5E16350C" w:rsidR="00086F81" w:rsidRPr="002500ED" w:rsidRDefault="00086F81"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lastRenderedPageBreak/>
              <w:t>201</w:t>
            </w:r>
            <w:r w:rsidR="00236278" w:rsidRPr="002500ED">
              <w:rPr>
                <w:rFonts w:ascii="Times New Roman" w:hAnsi="Times New Roman"/>
                <w:snapToGrid/>
                <w:sz w:val="26"/>
                <w:szCs w:val="26"/>
              </w:rPr>
              <w:t>8</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00BF1DAC" w:rsidRPr="002500ED">
              <w:rPr>
                <w:rFonts w:ascii="Times New Roman" w:hAnsi="Times New Roman"/>
                <w:b/>
                <w:snapToGrid/>
                <w:sz w:val="26"/>
                <w:szCs w:val="26"/>
              </w:rPr>
              <w:t xml:space="preserve"> </w:t>
            </w:r>
            <w:r w:rsidR="00BF1DAC" w:rsidRPr="002500ED">
              <w:rPr>
                <w:rFonts w:ascii="Times New Roman" w:hAnsi="Times New Roman"/>
                <w:snapToGrid/>
                <w:sz w:val="26"/>
                <w:szCs w:val="26"/>
              </w:rPr>
              <w:t>тыс.</w:t>
            </w:r>
            <w:r w:rsidR="00F11E42" w:rsidRPr="002500ED">
              <w:rPr>
                <w:rFonts w:ascii="Times New Roman" w:hAnsi="Times New Roman"/>
                <w:snapToGrid/>
                <w:sz w:val="26"/>
                <w:szCs w:val="26"/>
              </w:rPr>
              <w:t xml:space="preserve"> </w:t>
            </w:r>
            <w:r w:rsidRPr="002500ED">
              <w:rPr>
                <w:rFonts w:ascii="Times New Roman" w:hAnsi="Times New Roman"/>
                <w:snapToGrid/>
                <w:sz w:val="26"/>
                <w:szCs w:val="26"/>
              </w:rPr>
              <w:t>рублей</w:t>
            </w:r>
          </w:p>
          <w:p w14:paraId="11AE5707" w14:textId="5135D80C" w:rsidR="00086F81" w:rsidRPr="002500ED" w:rsidRDefault="00086F81" w:rsidP="008B3D1C">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t>201</w:t>
            </w:r>
            <w:r w:rsidR="00236278" w:rsidRPr="002500ED">
              <w:rPr>
                <w:rFonts w:ascii="Times New Roman" w:hAnsi="Times New Roman"/>
                <w:snapToGrid/>
                <w:sz w:val="26"/>
                <w:szCs w:val="26"/>
              </w:rPr>
              <w:t>9</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00BF1DAC" w:rsidRPr="002500ED">
              <w:rPr>
                <w:rFonts w:ascii="Times New Roman" w:hAnsi="Times New Roman"/>
                <w:snapToGrid/>
                <w:sz w:val="26"/>
                <w:szCs w:val="26"/>
              </w:rPr>
              <w:t xml:space="preserve"> тыс. </w:t>
            </w:r>
            <w:r w:rsidRPr="002500ED">
              <w:rPr>
                <w:rFonts w:ascii="Times New Roman" w:hAnsi="Times New Roman"/>
                <w:snapToGrid/>
                <w:sz w:val="26"/>
                <w:szCs w:val="26"/>
              </w:rPr>
              <w:t>рублей</w:t>
            </w:r>
          </w:p>
          <w:p w14:paraId="684D6150" w14:textId="1EE3E9AD" w:rsidR="00086F81" w:rsidRPr="002500ED" w:rsidRDefault="00086F81" w:rsidP="00236278">
            <w:pPr>
              <w:widowControl/>
              <w:autoSpaceDE w:val="0"/>
              <w:autoSpaceDN w:val="0"/>
              <w:adjustRightInd w:val="0"/>
              <w:contextualSpacing/>
              <w:jc w:val="both"/>
              <w:rPr>
                <w:rFonts w:ascii="Times New Roman" w:hAnsi="Times New Roman"/>
                <w:snapToGrid/>
                <w:sz w:val="26"/>
                <w:szCs w:val="26"/>
              </w:rPr>
            </w:pPr>
            <w:r w:rsidRPr="002500ED">
              <w:rPr>
                <w:rFonts w:ascii="Times New Roman" w:hAnsi="Times New Roman"/>
                <w:snapToGrid/>
                <w:sz w:val="26"/>
                <w:szCs w:val="26"/>
              </w:rPr>
              <w:t>20</w:t>
            </w:r>
            <w:r w:rsidR="00236278" w:rsidRPr="002500ED">
              <w:rPr>
                <w:rFonts w:ascii="Times New Roman" w:hAnsi="Times New Roman"/>
                <w:snapToGrid/>
                <w:sz w:val="26"/>
                <w:szCs w:val="26"/>
              </w:rPr>
              <w:t>20</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00BF1DAC" w:rsidRPr="002500ED">
              <w:rPr>
                <w:rFonts w:ascii="Times New Roman" w:hAnsi="Times New Roman"/>
                <w:snapToGrid/>
                <w:sz w:val="26"/>
                <w:szCs w:val="26"/>
              </w:rPr>
              <w:t xml:space="preserve"> тыс. </w:t>
            </w:r>
            <w:r w:rsidR="0089227D" w:rsidRPr="002500ED">
              <w:rPr>
                <w:rFonts w:ascii="Times New Roman" w:hAnsi="Times New Roman"/>
                <w:snapToGrid/>
                <w:sz w:val="26"/>
                <w:szCs w:val="26"/>
              </w:rPr>
              <w:t>Р</w:t>
            </w:r>
            <w:r w:rsidRPr="002500ED">
              <w:rPr>
                <w:rFonts w:ascii="Times New Roman" w:hAnsi="Times New Roman"/>
                <w:snapToGrid/>
                <w:sz w:val="26"/>
                <w:szCs w:val="26"/>
              </w:rPr>
              <w:t>ублей</w:t>
            </w:r>
          </w:p>
        </w:tc>
      </w:tr>
      <w:tr w:rsidR="00FC19CC" w:rsidRPr="00FC19CC" w14:paraId="40624E62" w14:textId="77777777" w:rsidTr="007A6C71">
        <w:trPr>
          <w:trHeight w:val="848"/>
        </w:trPr>
        <w:tc>
          <w:tcPr>
            <w:tcW w:w="2428" w:type="dxa"/>
          </w:tcPr>
          <w:p w14:paraId="0799739E" w14:textId="77777777" w:rsidR="00086F81" w:rsidRPr="00FA728E" w:rsidRDefault="00086F81" w:rsidP="008B3D1C">
            <w:pPr>
              <w:autoSpaceDE w:val="0"/>
              <w:autoSpaceDN w:val="0"/>
              <w:adjustRightInd w:val="0"/>
              <w:contextualSpacing/>
              <w:jc w:val="center"/>
              <w:rPr>
                <w:rFonts w:ascii="Times New Roman" w:hAnsi="Times New Roman"/>
                <w:sz w:val="26"/>
                <w:szCs w:val="26"/>
              </w:rPr>
            </w:pPr>
            <w:r w:rsidRPr="00FA728E">
              <w:rPr>
                <w:rFonts w:ascii="Times New Roman" w:hAnsi="Times New Roman"/>
                <w:sz w:val="26"/>
                <w:szCs w:val="26"/>
              </w:rPr>
              <w:lastRenderedPageBreak/>
              <w:t>Ожидаемые конечные результаты реализации подпрограммы</w:t>
            </w:r>
          </w:p>
        </w:tc>
        <w:tc>
          <w:tcPr>
            <w:tcW w:w="6860" w:type="dxa"/>
          </w:tcPr>
          <w:p w14:paraId="3EA7A499" w14:textId="290A5A36" w:rsidR="00086F81" w:rsidRPr="00FA728E" w:rsidRDefault="00086F81" w:rsidP="00FA728E">
            <w:pPr>
              <w:widowControl/>
              <w:contextualSpacing/>
              <w:jc w:val="both"/>
              <w:rPr>
                <w:rFonts w:ascii="Times New Roman" w:hAnsi="Times New Roman"/>
                <w:snapToGrid/>
                <w:sz w:val="26"/>
                <w:szCs w:val="26"/>
              </w:rPr>
            </w:pPr>
            <w:r w:rsidRPr="00FA728E">
              <w:rPr>
                <w:rFonts w:ascii="Times New Roman" w:hAnsi="Times New Roman"/>
                <w:snapToGrid/>
                <w:sz w:val="26"/>
                <w:szCs w:val="26"/>
              </w:rPr>
              <w:t xml:space="preserve">Реализация подпрограммы будет способствовать </w:t>
            </w:r>
            <w:r w:rsidR="00CE3B4D" w:rsidRPr="00FA728E">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FA728E">
              <w:rPr>
                <w:rFonts w:ascii="Times New Roman" w:hAnsi="Times New Roman"/>
                <w:snapToGrid/>
                <w:sz w:val="26"/>
                <w:szCs w:val="26"/>
              </w:rPr>
              <w:t xml:space="preserve">. </w:t>
            </w:r>
          </w:p>
        </w:tc>
      </w:tr>
      <w:tr w:rsidR="00834F81" w:rsidRPr="00FC19CC" w14:paraId="059703AB" w14:textId="77777777" w:rsidTr="007A6C71">
        <w:tc>
          <w:tcPr>
            <w:tcW w:w="2428" w:type="dxa"/>
          </w:tcPr>
          <w:p w14:paraId="1665E669" w14:textId="77777777" w:rsidR="00086F81" w:rsidRPr="00FA728E" w:rsidRDefault="00086F81" w:rsidP="008B3D1C">
            <w:pPr>
              <w:autoSpaceDE w:val="0"/>
              <w:autoSpaceDN w:val="0"/>
              <w:adjustRightInd w:val="0"/>
              <w:contextualSpacing/>
              <w:jc w:val="center"/>
              <w:rPr>
                <w:rFonts w:ascii="Times New Roman" w:hAnsi="Times New Roman"/>
                <w:sz w:val="26"/>
                <w:szCs w:val="26"/>
              </w:rPr>
            </w:pPr>
            <w:r w:rsidRPr="00FA728E">
              <w:rPr>
                <w:rFonts w:ascii="Times New Roman" w:hAnsi="Times New Roman"/>
                <w:sz w:val="26"/>
                <w:szCs w:val="26"/>
              </w:rPr>
              <w:t>Система организации контроля за исполнением подпрограммы</w:t>
            </w:r>
          </w:p>
        </w:tc>
        <w:tc>
          <w:tcPr>
            <w:tcW w:w="6860" w:type="dxa"/>
          </w:tcPr>
          <w:p w14:paraId="5E4517B2" w14:textId="77777777" w:rsidR="00086F81" w:rsidRPr="00FA728E" w:rsidRDefault="00086F81" w:rsidP="008B3D1C">
            <w:pPr>
              <w:widowControl/>
              <w:autoSpaceDE w:val="0"/>
              <w:autoSpaceDN w:val="0"/>
              <w:adjustRightInd w:val="0"/>
              <w:contextualSpacing/>
              <w:jc w:val="both"/>
              <w:rPr>
                <w:rFonts w:ascii="Times New Roman" w:hAnsi="Times New Roman"/>
                <w:snapToGrid/>
                <w:sz w:val="26"/>
                <w:szCs w:val="26"/>
              </w:rPr>
            </w:pPr>
            <w:r w:rsidRPr="00FA728E">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1BAAE16E" w14:textId="77777777" w:rsidR="00086F81" w:rsidRPr="00FA728E" w:rsidRDefault="00086F81" w:rsidP="008B3D1C">
            <w:pPr>
              <w:widowControl/>
              <w:autoSpaceDE w:val="0"/>
              <w:autoSpaceDN w:val="0"/>
              <w:adjustRightInd w:val="0"/>
              <w:contextualSpacing/>
              <w:jc w:val="both"/>
              <w:rPr>
                <w:rFonts w:ascii="Times New Roman" w:hAnsi="Times New Roman"/>
                <w:snapToGrid/>
                <w:sz w:val="26"/>
                <w:szCs w:val="26"/>
              </w:rPr>
            </w:pPr>
            <w:r w:rsidRPr="00FA728E">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0D746E46" w14:textId="77777777" w:rsidR="008B6F75" w:rsidRPr="00FC19CC" w:rsidRDefault="008B6F75" w:rsidP="008B3D1C">
      <w:pPr>
        <w:spacing w:before="120" w:after="120"/>
        <w:ind w:left="720"/>
        <w:contextualSpacing/>
        <w:jc w:val="both"/>
        <w:rPr>
          <w:rFonts w:ascii="Times New Roman" w:hAnsi="Times New Roman"/>
          <w:b/>
          <w:color w:val="1F497D" w:themeColor="text2"/>
          <w:sz w:val="26"/>
          <w:szCs w:val="26"/>
        </w:rPr>
      </w:pPr>
    </w:p>
    <w:p w14:paraId="46B71AEB" w14:textId="77777777" w:rsidR="00086F81" w:rsidRPr="00FA728E" w:rsidRDefault="00086F81" w:rsidP="008B3D1C">
      <w:pPr>
        <w:spacing w:before="120" w:after="120"/>
        <w:ind w:left="720"/>
        <w:contextualSpacing/>
        <w:jc w:val="both"/>
        <w:rPr>
          <w:rFonts w:ascii="Times New Roman" w:hAnsi="Times New Roman"/>
          <w:b/>
          <w:sz w:val="26"/>
          <w:szCs w:val="26"/>
        </w:rPr>
      </w:pPr>
      <w:r w:rsidRPr="00FA728E">
        <w:rPr>
          <w:rFonts w:ascii="Times New Roman" w:hAnsi="Times New Roman"/>
          <w:b/>
          <w:sz w:val="26"/>
          <w:szCs w:val="26"/>
        </w:rPr>
        <w:t>1. Обоснование необходимости разработки подпрограммы.</w:t>
      </w:r>
    </w:p>
    <w:p w14:paraId="799078A4"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w:t>
      </w:r>
      <w:r w:rsidR="003B3532" w:rsidRPr="00FA728E">
        <w:rPr>
          <w:rFonts w:ascii="Times New Roman" w:hAnsi="Times New Roman"/>
          <w:snapToGrid/>
          <w:sz w:val="26"/>
          <w:szCs w:val="26"/>
        </w:rPr>
        <w:t xml:space="preserve"> по вопросам местного значения</w:t>
      </w:r>
      <w:r w:rsidRPr="00FA728E">
        <w:rPr>
          <w:rFonts w:ascii="Times New Roman" w:hAnsi="Times New Roman"/>
          <w:snapToGrid/>
          <w:sz w:val="26"/>
          <w:szCs w:val="26"/>
        </w:rPr>
        <w:t>,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округа Нагатино-Садовники в информации о деятельности муниципального округа Нагатино-Садовники. То есть, осуществление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14:paraId="36713286" w14:textId="781D6AB1" w:rsidR="00086F81" w:rsidRPr="00FA728E" w:rsidRDefault="00086F81" w:rsidP="008B3D1C">
      <w:pPr>
        <w:widowControl/>
        <w:ind w:firstLine="851"/>
        <w:contextualSpacing/>
        <w:jc w:val="both"/>
        <w:rPr>
          <w:rFonts w:ascii="Times New Roman" w:hAnsi="Times New Roman"/>
          <w:snapToGrid/>
          <w:sz w:val="26"/>
          <w:szCs w:val="26"/>
        </w:rPr>
      </w:pPr>
      <w:r w:rsidRPr="00FA728E">
        <w:rPr>
          <w:rFonts w:ascii="Times New Roman" w:hAnsi="Times New Roman"/>
          <w:snapToGrid/>
          <w:sz w:val="26"/>
          <w:szCs w:val="26"/>
        </w:rPr>
        <w:t xml:space="preserve">Подпрограмма «Информирование населения муниципального округа </w:t>
      </w:r>
      <w:proofErr w:type="spellStart"/>
      <w:r w:rsidRPr="00FA728E">
        <w:rPr>
          <w:rFonts w:ascii="Times New Roman" w:hAnsi="Times New Roman"/>
          <w:snapToGrid/>
          <w:sz w:val="26"/>
          <w:szCs w:val="26"/>
        </w:rPr>
        <w:t>Нагатино</w:t>
      </w:r>
      <w:proofErr w:type="spellEnd"/>
      <w:r w:rsidRPr="00FA728E">
        <w:rPr>
          <w:rFonts w:ascii="Times New Roman" w:hAnsi="Times New Roman"/>
          <w:snapToGrid/>
          <w:sz w:val="26"/>
          <w:szCs w:val="26"/>
        </w:rPr>
        <w:t xml:space="preserve">-Садовники о деятельности органов местного самоуправления в </w:t>
      </w:r>
      <w:r w:rsidR="004C510D" w:rsidRPr="00FA728E">
        <w:rPr>
          <w:rFonts w:ascii="Times New Roman" w:hAnsi="Times New Roman"/>
          <w:snapToGrid/>
          <w:sz w:val="26"/>
          <w:szCs w:val="26"/>
        </w:rPr>
        <w:br/>
      </w:r>
      <w:r w:rsidR="00FA728E" w:rsidRPr="00FA728E">
        <w:rPr>
          <w:rFonts w:ascii="Times New Roman" w:hAnsi="Times New Roman"/>
          <w:snapToGrid/>
          <w:sz w:val="26"/>
          <w:szCs w:val="26"/>
        </w:rPr>
        <w:t>2018 году и плановом периоде 2019 – 2020 годов</w:t>
      </w:r>
      <w:r w:rsidRPr="00FA728E">
        <w:rPr>
          <w:rFonts w:ascii="Times New Roman" w:hAnsi="Times New Roman"/>
          <w:snapToGrid/>
          <w:sz w:val="26"/>
          <w:szCs w:val="26"/>
        </w:rPr>
        <w:t>»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w:t>
      </w:r>
    </w:p>
    <w:p w14:paraId="2FAC1DC4" w14:textId="77777777" w:rsidR="00086F81" w:rsidRPr="00FA728E" w:rsidRDefault="00086F81" w:rsidP="008B3D1C">
      <w:pPr>
        <w:widowControl/>
        <w:ind w:firstLine="851"/>
        <w:contextualSpacing/>
        <w:jc w:val="both"/>
        <w:rPr>
          <w:rFonts w:ascii="Times New Roman" w:hAnsi="Times New Roman"/>
          <w:snapToGrid/>
          <w:sz w:val="26"/>
          <w:szCs w:val="26"/>
        </w:rPr>
      </w:pPr>
      <w:r w:rsidRPr="00FA728E">
        <w:rPr>
          <w:rFonts w:ascii="Times New Roman" w:hAnsi="Times New Roman"/>
          <w:snapToGrid/>
          <w:sz w:val="26"/>
          <w:szCs w:val="26"/>
        </w:rPr>
        <w:t xml:space="preserve">На сегодняшний день актуальными остаются задачи по улучшению взаимодействия населения с органами местного самоуправления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средствах массовой информации и коммуникации, предоставление информации, справочных материалов по интересующим граждан вопросам. Также остается необходимость в нормативном регулировании информационного освещения </w:t>
      </w:r>
      <w:r w:rsidRPr="00FA728E">
        <w:rPr>
          <w:rFonts w:ascii="Times New Roman" w:hAnsi="Times New Roman"/>
          <w:snapToGrid/>
          <w:sz w:val="26"/>
          <w:szCs w:val="26"/>
        </w:rPr>
        <w:lastRenderedPageBreak/>
        <w:t>деятельности органов местного самоуправления, что достигается за счет разработки данной подпрограммы.</w:t>
      </w:r>
    </w:p>
    <w:p w14:paraId="78FEAEEF" w14:textId="77777777" w:rsidR="000E09D2" w:rsidRPr="00FA728E" w:rsidRDefault="000E09D2" w:rsidP="008B3D1C">
      <w:pPr>
        <w:widowControl/>
        <w:ind w:firstLine="709"/>
        <w:contextualSpacing/>
        <w:jc w:val="both"/>
        <w:rPr>
          <w:rFonts w:ascii="Times New Roman" w:hAnsi="Times New Roman"/>
          <w:b/>
          <w:snapToGrid/>
          <w:sz w:val="26"/>
          <w:szCs w:val="26"/>
        </w:rPr>
      </w:pPr>
    </w:p>
    <w:p w14:paraId="5D89F2A5" w14:textId="77777777" w:rsidR="00086F81" w:rsidRPr="00FA728E" w:rsidRDefault="00086F81" w:rsidP="008B3D1C">
      <w:pPr>
        <w:widowControl/>
        <w:ind w:firstLine="709"/>
        <w:contextualSpacing/>
        <w:jc w:val="both"/>
        <w:rPr>
          <w:rFonts w:ascii="Times New Roman" w:hAnsi="Times New Roman"/>
          <w:b/>
          <w:snapToGrid/>
          <w:sz w:val="26"/>
          <w:szCs w:val="26"/>
        </w:rPr>
      </w:pPr>
      <w:r w:rsidRPr="00FA728E">
        <w:rPr>
          <w:rFonts w:ascii="Times New Roman" w:hAnsi="Times New Roman"/>
          <w:b/>
          <w:snapToGrid/>
          <w:sz w:val="26"/>
          <w:szCs w:val="26"/>
        </w:rPr>
        <w:t>2. Цель и основные задачи.</w:t>
      </w:r>
    </w:p>
    <w:p w14:paraId="102E8C78"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 xml:space="preserve">Основной целью подпрограммы является </w:t>
      </w:r>
      <w:r w:rsidR="000921FE" w:rsidRPr="00FA728E">
        <w:rPr>
          <w:rFonts w:ascii="Times New Roman" w:hAnsi="Times New Roman"/>
          <w:snapToGrid/>
          <w:sz w:val="26"/>
          <w:szCs w:val="26"/>
        </w:rPr>
        <w:t>обеспечение открытости и прозрачности деятельности органов местного самоуправления муниципального округа Нагатино-Садовники и создание условий для реализации прав граждан на доступ к информации о деятельности органов местного самоуправления</w:t>
      </w:r>
      <w:r w:rsidRPr="00FA728E">
        <w:rPr>
          <w:rFonts w:ascii="Times New Roman" w:hAnsi="Times New Roman"/>
          <w:snapToGrid/>
          <w:sz w:val="26"/>
          <w:szCs w:val="26"/>
        </w:rPr>
        <w:t>.</w:t>
      </w:r>
    </w:p>
    <w:p w14:paraId="64CF99FA" w14:textId="77777777" w:rsidR="00086F81" w:rsidRPr="00FA728E" w:rsidRDefault="00086F81" w:rsidP="008B3D1C">
      <w:pPr>
        <w:widowControl/>
        <w:ind w:firstLine="708"/>
        <w:contextualSpacing/>
        <w:jc w:val="both"/>
        <w:rPr>
          <w:rFonts w:ascii="Times New Roman" w:hAnsi="Times New Roman"/>
          <w:snapToGrid/>
          <w:sz w:val="26"/>
          <w:szCs w:val="26"/>
        </w:rPr>
      </w:pPr>
      <w:r w:rsidRPr="00FA728E">
        <w:rPr>
          <w:rFonts w:ascii="Times New Roman" w:hAnsi="Times New Roman"/>
          <w:snapToGrid/>
          <w:sz w:val="26"/>
          <w:szCs w:val="26"/>
        </w:rPr>
        <w:t>Для достижения указанной цели необходимо решение ряда задач:</w:t>
      </w:r>
    </w:p>
    <w:p w14:paraId="0B53097B"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Нагатино-Садовники. </w:t>
      </w:r>
    </w:p>
    <w:p w14:paraId="0B9F5841"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7B095B4D" w14:textId="77777777" w:rsidR="00941A28"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310080D3" w14:textId="77777777" w:rsidR="00086F81" w:rsidRPr="00FA728E" w:rsidRDefault="00941A28" w:rsidP="00941A28">
      <w:pPr>
        <w:widowControl/>
        <w:ind w:firstLine="709"/>
        <w:contextualSpacing/>
        <w:jc w:val="both"/>
        <w:rPr>
          <w:rFonts w:ascii="Times New Roman" w:hAnsi="Times New Roman"/>
          <w:snapToGrid/>
          <w:sz w:val="26"/>
          <w:szCs w:val="26"/>
        </w:rPr>
      </w:pPr>
      <w:r w:rsidRPr="00FA728E">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p>
    <w:p w14:paraId="7B5AEF32" w14:textId="77777777" w:rsidR="008B6F75" w:rsidRPr="00FC19CC" w:rsidRDefault="008B6F75" w:rsidP="008B3D1C">
      <w:pPr>
        <w:widowControl/>
        <w:ind w:left="720"/>
        <w:contextualSpacing/>
        <w:jc w:val="both"/>
        <w:rPr>
          <w:rFonts w:ascii="Times New Roman" w:hAnsi="Times New Roman"/>
          <w:b/>
          <w:snapToGrid/>
          <w:color w:val="1F497D" w:themeColor="text2"/>
          <w:sz w:val="26"/>
          <w:szCs w:val="26"/>
        </w:rPr>
      </w:pPr>
    </w:p>
    <w:p w14:paraId="6A975B7B" w14:textId="77777777" w:rsidR="00086F81" w:rsidRPr="00236278" w:rsidRDefault="00086F81" w:rsidP="008B3D1C">
      <w:pPr>
        <w:widowControl/>
        <w:ind w:left="720"/>
        <w:contextualSpacing/>
        <w:jc w:val="both"/>
        <w:rPr>
          <w:rFonts w:ascii="Times New Roman" w:hAnsi="Times New Roman"/>
          <w:b/>
          <w:snapToGrid/>
          <w:sz w:val="26"/>
          <w:szCs w:val="26"/>
        </w:rPr>
      </w:pPr>
      <w:r w:rsidRPr="00236278">
        <w:rPr>
          <w:rFonts w:ascii="Times New Roman" w:hAnsi="Times New Roman"/>
          <w:b/>
          <w:snapToGrid/>
          <w:sz w:val="26"/>
          <w:szCs w:val="26"/>
        </w:rPr>
        <w:t>3. Сроки реализации подпрограммы.</w:t>
      </w:r>
    </w:p>
    <w:p w14:paraId="4B9D6383" w14:textId="6EC84EB6" w:rsidR="00086F81" w:rsidRPr="00236278" w:rsidRDefault="00086F81" w:rsidP="008B3D1C">
      <w:pPr>
        <w:widowControl/>
        <w:ind w:firstLine="709"/>
        <w:contextualSpacing/>
        <w:jc w:val="both"/>
        <w:rPr>
          <w:rFonts w:ascii="Times New Roman" w:hAnsi="Times New Roman"/>
          <w:snapToGrid/>
          <w:sz w:val="26"/>
          <w:szCs w:val="26"/>
        </w:rPr>
      </w:pPr>
      <w:r w:rsidRPr="00236278">
        <w:rPr>
          <w:rFonts w:ascii="Times New Roman" w:hAnsi="Times New Roman"/>
          <w:snapToGrid/>
          <w:sz w:val="26"/>
          <w:szCs w:val="26"/>
        </w:rPr>
        <w:t xml:space="preserve">Подпрограмма «Информирование населения муниципального округа </w:t>
      </w:r>
      <w:proofErr w:type="spellStart"/>
      <w:r w:rsidRPr="00236278">
        <w:rPr>
          <w:rFonts w:ascii="Times New Roman" w:hAnsi="Times New Roman"/>
          <w:snapToGrid/>
          <w:sz w:val="26"/>
          <w:szCs w:val="26"/>
        </w:rPr>
        <w:t>Нагатино</w:t>
      </w:r>
      <w:proofErr w:type="spellEnd"/>
      <w:r w:rsidRPr="00236278">
        <w:rPr>
          <w:rFonts w:ascii="Times New Roman" w:hAnsi="Times New Roman"/>
          <w:snapToGrid/>
          <w:sz w:val="26"/>
          <w:szCs w:val="26"/>
        </w:rPr>
        <w:t xml:space="preserve">-Садовники о деятельности органов местного самоуправления в </w:t>
      </w:r>
      <w:r w:rsidR="004C510D" w:rsidRPr="00236278">
        <w:rPr>
          <w:rFonts w:ascii="Times New Roman" w:hAnsi="Times New Roman"/>
          <w:snapToGrid/>
          <w:sz w:val="26"/>
          <w:szCs w:val="26"/>
        </w:rPr>
        <w:br/>
      </w:r>
      <w:r w:rsidR="00FA728E" w:rsidRPr="00236278">
        <w:rPr>
          <w:rFonts w:ascii="Times New Roman" w:hAnsi="Times New Roman"/>
          <w:snapToGrid/>
          <w:sz w:val="26"/>
          <w:szCs w:val="26"/>
        </w:rPr>
        <w:t>2018 году и плановом периоде 2019 – 2020 годов</w:t>
      </w:r>
      <w:r w:rsidRPr="00236278">
        <w:rPr>
          <w:rFonts w:ascii="Times New Roman" w:hAnsi="Times New Roman"/>
          <w:snapToGrid/>
          <w:sz w:val="26"/>
          <w:szCs w:val="26"/>
        </w:rPr>
        <w:t xml:space="preserve">» разработана на период с </w:t>
      </w:r>
      <w:r w:rsidR="004C510D" w:rsidRPr="00236278">
        <w:rPr>
          <w:rFonts w:ascii="Times New Roman" w:hAnsi="Times New Roman"/>
          <w:snapToGrid/>
          <w:sz w:val="26"/>
          <w:szCs w:val="26"/>
        </w:rPr>
        <w:br/>
      </w:r>
      <w:r w:rsidRPr="00236278">
        <w:rPr>
          <w:rFonts w:ascii="Times New Roman" w:hAnsi="Times New Roman"/>
          <w:snapToGrid/>
          <w:sz w:val="26"/>
          <w:szCs w:val="26"/>
        </w:rPr>
        <w:t>201</w:t>
      </w:r>
      <w:r w:rsidR="00FA728E" w:rsidRPr="00236278">
        <w:rPr>
          <w:rFonts w:ascii="Times New Roman" w:hAnsi="Times New Roman"/>
          <w:snapToGrid/>
          <w:sz w:val="26"/>
          <w:szCs w:val="26"/>
        </w:rPr>
        <w:t>8</w:t>
      </w:r>
      <w:r w:rsidRPr="00236278">
        <w:rPr>
          <w:rFonts w:ascii="Times New Roman" w:hAnsi="Times New Roman"/>
          <w:snapToGrid/>
          <w:sz w:val="26"/>
          <w:szCs w:val="26"/>
        </w:rPr>
        <w:t xml:space="preserve"> по 20</w:t>
      </w:r>
      <w:r w:rsidR="00236278" w:rsidRPr="00236278">
        <w:rPr>
          <w:rFonts w:ascii="Times New Roman" w:hAnsi="Times New Roman"/>
          <w:snapToGrid/>
          <w:sz w:val="26"/>
          <w:szCs w:val="26"/>
        </w:rPr>
        <w:t>20</w:t>
      </w:r>
      <w:r w:rsidRPr="00236278">
        <w:rPr>
          <w:rFonts w:ascii="Times New Roman" w:hAnsi="Times New Roman"/>
          <w:snapToGrid/>
          <w:sz w:val="26"/>
          <w:szCs w:val="26"/>
        </w:rPr>
        <w:t xml:space="preserve"> год.</w:t>
      </w:r>
    </w:p>
    <w:p w14:paraId="6FFF6CA8" w14:textId="77777777" w:rsidR="008B6F75" w:rsidRPr="00FC19CC" w:rsidRDefault="008B6F75" w:rsidP="008B3D1C">
      <w:pPr>
        <w:widowControl/>
        <w:ind w:left="720"/>
        <w:contextualSpacing/>
        <w:jc w:val="both"/>
        <w:rPr>
          <w:rFonts w:ascii="Times New Roman" w:hAnsi="Times New Roman"/>
          <w:b/>
          <w:snapToGrid/>
          <w:color w:val="1F497D" w:themeColor="text2"/>
          <w:sz w:val="26"/>
          <w:szCs w:val="26"/>
        </w:rPr>
      </w:pPr>
    </w:p>
    <w:p w14:paraId="34F86198" w14:textId="77777777" w:rsidR="00086F81" w:rsidRPr="00236278" w:rsidRDefault="00086F81" w:rsidP="008B3D1C">
      <w:pPr>
        <w:widowControl/>
        <w:ind w:left="720"/>
        <w:contextualSpacing/>
        <w:jc w:val="both"/>
        <w:rPr>
          <w:rFonts w:ascii="Times New Roman" w:hAnsi="Times New Roman"/>
          <w:b/>
          <w:snapToGrid/>
          <w:sz w:val="26"/>
          <w:szCs w:val="26"/>
        </w:rPr>
      </w:pPr>
      <w:r w:rsidRPr="00236278">
        <w:rPr>
          <w:rFonts w:ascii="Times New Roman" w:hAnsi="Times New Roman"/>
          <w:b/>
          <w:snapToGrid/>
          <w:sz w:val="26"/>
          <w:szCs w:val="26"/>
        </w:rPr>
        <w:t>4. Ресурсное обеспечение подпрограммы.</w:t>
      </w:r>
    </w:p>
    <w:p w14:paraId="37C4C1BC" w14:textId="4A4C0E53" w:rsidR="00086F81" w:rsidRPr="002500ED" w:rsidRDefault="00086F81" w:rsidP="008B3D1C">
      <w:pPr>
        <w:widowControl/>
        <w:ind w:firstLine="709"/>
        <w:contextualSpacing/>
        <w:jc w:val="both"/>
        <w:rPr>
          <w:rFonts w:ascii="Times New Roman" w:hAnsi="Times New Roman"/>
          <w:snapToGrid/>
          <w:sz w:val="26"/>
          <w:szCs w:val="26"/>
        </w:rPr>
      </w:pPr>
      <w:r w:rsidRPr="00236278">
        <w:rPr>
          <w:rFonts w:ascii="Times New Roman" w:hAnsi="Times New Roman"/>
          <w:snapToGrid/>
          <w:sz w:val="26"/>
          <w:szCs w:val="26"/>
        </w:rPr>
        <w:t xml:space="preserve">Финансирование мероприятий подпрограммы предусматривается осуществлять за счет средств бюджета муниципального округа Нагатино-Садовники. Общий объем финансирования составляет </w:t>
      </w:r>
      <w:r w:rsidR="002500ED" w:rsidRPr="002500ED">
        <w:rPr>
          <w:rFonts w:ascii="Times New Roman" w:hAnsi="Times New Roman"/>
          <w:b/>
          <w:snapToGrid/>
          <w:sz w:val="26"/>
          <w:szCs w:val="26"/>
          <w:u w:val="single"/>
        </w:rPr>
        <w:t xml:space="preserve">3 889,2 </w:t>
      </w:r>
      <w:r w:rsidR="002500ED" w:rsidRPr="002500ED">
        <w:rPr>
          <w:rFonts w:ascii="Times New Roman" w:hAnsi="Times New Roman"/>
          <w:snapToGrid/>
          <w:sz w:val="26"/>
          <w:szCs w:val="26"/>
        </w:rPr>
        <w:t>тыс.</w:t>
      </w:r>
      <w:r w:rsidR="00BF1DAC" w:rsidRPr="00236278">
        <w:rPr>
          <w:rFonts w:ascii="Times New Roman" w:hAnsi="Times New Roman"/>
          <w:snapToGrid/>
          <w:sz w:val="26"/>
          <w:szCs w:val="26"/>
        </w:rPr>
        <w:t xml:space="preserve"> рублей </w:t>
      </w:r>
      <w:r w:rsidRPr="00236278">
        <w:rPr>
          <w:rFonts w:ascii="Times New Roman" w:hAnsi="Times New Roman"/>
          <w:snapToGrid/>
          <w:sz w:val="26"/>
          <w:szCs w:val="26"/>
        </w:rPr>
        <w:t>из них:</w:t>
      </w:r>
    </w:p>
    <w:p w14:paraId="12492802" w14:textId="19BC74C9" w:rsidR="00BF1DAC" w:rsidRPr="002500ED" w:rsidRDefault="00BF1DAC" w:rsidP="00BF1DAC">
      <w:pPr>
        <w:widowControl/>
        <w:ind w:firstLine="709"/>
        <w:contextualSpacing/>
        <w:jc w:val="both"/>
        <w:rPr>
          <w:rFonts w:ascii="Times New Roman" w:hAnsi="Times New Roman"/>
          <w:snapToGrid/>
          <w:sz w:val="26"/>
          <w:szCs w:val="26"/>
        </w:rPr>
      </w:pPr>
      <w:r w:rsidRPr="002500ED">
        <w:rPr>
          <w:rFonts w:ascii="Times New Roman" w:hAnsi="Times New Roman"/>
          <w:snapToGrid/>
          <w:sz w:val="26"/>
          <w:szCs w:val="26"/>
        </w:rPr>
        <w:t>201</w:t>
      </w:r>
      <w:r w:rsidR="00236278" w:rsidRPr="002500ED">
        <w:rPr>
          <w:rFonts w:ascii="Times New Roman" w:hAnsi="Times New Roman"/>
          <w:snapToGrid/>
          <w:sz w:val="26"/>
          <w:szCs w:val="26"/>
        </w:rPr>
        <w:t>8</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Pr="002500ED">
        <w:rPr>
          <w:rFonts w:ascii="Times New Roman" w:hAnsi="Times New Roman"/>
          <w:snapToGrid/>
          <w:sz w:val="26"/>
          <w:szCs w:val="26"/>
        </w:rPr>
        <w:t xml:space="preserve"> тыс. рублей</w:t>
      </w:r>
    </w:p>
    <w:p w14:paraId="1B909EFC" w14:textId="6C82F85E" w:rsidR="00BF1DAC" w:rsidRPr="002500ED" w:rsidRDefault="00BF1DAC" w:rsidP="00BF1DAC">
      <w:pPr>
        <w:widowControl/>
        <w:ind w:firstLine="709"/>
        <w:contextualSpacing/>
        <w:jc w:val="both"/>
        <w:rPr>
          <w:rFonts w:ascii="Times New Roman" w:hAnsi="Times New Roman"/>
          <w:snapToGrid/>
          <w:sz w:val="26"/>
          <w:szCs w:val="26"/>
        </w:rPr>
      </w:pPr>
      <w:r w:rsidRPr="002500ED">
        <w:rPr>
          <w:rFonts w:ascii="Times New Roman" w:hAnsi="Times New Roman"/>
          <w:snapToGrid/>
          <w:sz w:val="26"/>
          <w:szCs w:val="26"/>
        </w:rPr>
        <w:t>201</w:t>
      </w:r>
      <w:r w:rsidR="00236278" w:rsidRPr="002500ED">
        <w:rPr>
          <w:rFonts w:ascii="Times New Roman" w:hAnsi="Times New Roman"/>
          <w:snapToGrid/>
          <w:sz w:val="26"/>
          <w:szCs w:val="26"/>
        </w:rPr>
        <w:t>9</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1 296,4</w:t>
      </w:r>
      <w:r w:rsidRPr="002500ED">
        <w:rPr>
          <w:rFonts w:ascii="Times New Roman" w:hAnsi="Times New Roman"/>
          <w:snapToGrid/>
          <w:sz w:val="26"/>
          <w:szCs w:val="26"/>
        </w:rPr>
        <w:t xml:space="preserve"> тыс. рублей</w:t>
      </w:r>
    </w:p>
    <w:p w14:paraId="162FDD40" w14:textId="3D785B92" w:rsidR="00BF1DAC" w:rsidRPr="002500ED" w:rsidRDefault="00BF1DAC" w:rsidP="00BF1DAC">
      <w:pPr>
        <w:widowControl/>
        <w:ind w:firstLine="709"/>
        <w:contextualSpacing/>
        <w:jc w:val="both"/>
        <w:rPr>
          <w:rFonts w:ascii="Times New Roman" w:hAnsi="Times New Roman"/>
          <w:snapToGrid/>
          <w:sz w:val="26"/>
          <w:szCs w:val="26"/>
        </w:rPr>
      </w:pPr>
      <w:r w:rsidRPr="002500ED">
        <w:rPr>
          <w:rFonts w:ascii="Times New Roman" w:hAnsi="Times New Roman"/>
          <w:snapToGrid/>
          <w:sz w:val="26"/>
          <w:szCs w:val="26"/>
        </w:rPr>
        <w:t>20</w:t>
      </w:r>
      <w:r w:rsidR="00236278" w:rsidRPr="002500ED">
        <w:rPr>
          <w:rFonts w:ascii="Times New Roman" w:hAnsi="Times New Roman"/>
          <w:snapToGrid/>
          <w:sz w:val="26"/>
          <w:szCs w:val="26"/>
        </w:rPr>
        <w:t>20</w:t>
      </w:r>
      <w:r w:rsidRPr="002500ED">
        <w:rPr>
          <w:rFonts w:ascii="Times New Roman" w:hAnsi="Times New Roman"/>
          <w:snapToGrid/>
          <w:sz w:val="26"/>
          <w:szCs w:val="26"/>
        </w:rPr>
        <w:t xml:space="preserve"> год – </w:t>
      </w:r>
      <w:r w:rsidR="002500ED" w:rsidRPr="002500ED">
        <w:rPr>
          <w:rFonts w:ascii="Times New Roman" w:hAnsi="Times New Roman"/>
          <w:b/>
          <w:snapToGrid/>
          <w:sz w:val="26"/>
          <w:szCs w:val="26"/>
          <w:u w:val="single"/>
        </w:rPr>
        <w:t xml:space="preserve">1 296,4 </w:t>
      </w:r>
      <w:r w:rsidRPr="002500ED">
        <w:rPr>
          <w:rFonts w:ascii="Times New Roman" w:hAnsi="Times New Roman"/>
          <w:snapToGrid/>
          <w:sz w:val="26"/>
          <w:szCs w:val="26"/>
        </w:rPr>
        <w:t>тыс. рублей</w:t>
      </w:r>
    </w:p>
    <w:p w14:paraId="4547A077" w14:textId="77777777" w:rsidR="008B6F75" w:rsidRPr="00FC19CC" w:rsidRDefault="008B6F75" w:rsidP="00626AC3">
      <w:pPr>
        <w:widowControl/>
        <w:ind w:left="720" w:right="-365"/>
        <w:contextualSpacing/>
        <w:rPr>
          <w:rFonts w:ascii="Times New Roman" w:hAnsi="Times New Roman"/>
          <w:b/>
          <w:color w:val="1F497D" w:themeColor="text2"/>
          <w:sz w:val="26"/>
          <w:szCs w:val="26"/>
        </w:rPr>
      </w:pPr>
    </w:p>
    <w:p w14:paraId="27A02D54" w14:textId="77777777" w:rsidR="00086F81" w:rsidRPr="00236278" w:rsidRDefault="00086F81" w:rsidP="00626AC3">
      <w:pPr>
        <w:widowControl/>
        <w:ind w:left="720" w:right="-365"/>
        <w:contextualSpacing/>
        <w:rPr>
          <w:rFonts w:ascii="Times New Roman" w:hAnsi="Times New Roman"/>
          <w:b/>
          <w:sz w:val="26"/>
          <w:szCs w:val="26"/>
        </w:rPr>
      </w:pPr>
      <w:r w:rsidRPr="00236278">
        <w:rPr>
          <w:rFonts w:ascii="Times New Roman" w:hAnsi="Times New Roman"/>
          <w:b/>
          <w:sz w:val="26"/>
          <w:szCs w:val="26"/>
        </w:rPr>
        <w:t>5. Перечень мероприятий подпрограммы и ее ресурсное обеспечение.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126"/>
        <w:gridCol w:w="1276"/>
        <w:gridCol w:w="1134"/>
        <w:gridCol w:w="1134"/>
      </w:tblGrid>
      <w:tr w:rsidR="00FC19CC" w:rsidRPr="00236278" w14:paraId="740E3607" w14:textId="77777777" w:rsidTr="00E12B61">
        <w:trPr>
          <w:trHeight w:val="278"/>
        </w:trPr>
        <w:tc>
          <w:tcPr>
            <w:tcW w:w="709" w:type="dxa"/>
            <w:vMerge w:val="restart"/>
            <w:tcBorders>
              <w:top w:val="single" w:sz="4" w:space="0" w:color="auto"/>
              <w:left w:val="single" w:sz="4" w:space="0" w:color="auto"/>
              <w:right w:val="single" w:sz="4" w:space="0" w:color="auto"/>
            </w:tcBorders>
            <w:shd w:val="clear" w:color="auto" w:fill="auto"/>
            <w:vAlign w:val="center"/>
          </w:tcPr>
          <w:p w14:paraId="46F7B0B4"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w:t>
            </w:r>
          </w:p>
          <w:p w14:paraId="2742C448"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п/п</w:t>
            </w:r>
          </w:p>
        </w:tc>
        <w:tc>
          <w:tcPr>
            <w:tcW w:w="3969" w:type="dxa"/>
            <w:vMerge w:val="restart"/>
            <w:tcBorders>
              <w:top w:val="single" w:sz="4" w:space="0" w:color="auto"/>
              <w:left w:val="single" w:sz="4" w:space="0" w:color="auto"/>
              <w:right w:val="single" w:sz="4" w:space="0" w:color="auto"/>
            </w:tcBorders>
            <w:shd w:val="clear" w:color="auto" w:fill="auto"/>
            <w:vAlign w:val="center"/>
          </w:tcPr>
          <w:p w14:paraId="4770BE4B"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Содержание мероприятия</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4B412FAB"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Срок исполнения</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ECE8698"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 xml:space="preserve">Объем финансирования, </w:t>
            </w:r>
            <w:proofErr w:type="spellStart"/>
            <w:r w:rsidRPr="00236278">
              <w:rPr>
                <w:rFonts w:ascii="Times New Roman" w:hAnsi="Times New Roman"/>
                <w:b/>
                <w:snapToGrid/>
                <w:sz w:val="26"/>
                <w:szCs w:val="26"/>
              </w:rPr>
              <w:t>тыс.руб</w:t>
            </w:r>
            <w:proofErr w:type="spellEnd"/>
            <w:r w:rsidRPr="00236278">
              <w:rPr>
                <w:rFonts w:ascii="Times New Roman" w:hAnsi="Times New Roman"/>
                <w:b/>
                <w:snapToGrid/>
                <w:sz w:val="26"/>
                <w:szCs w:val="26"/>
              </w:rPr>
              <w:t>.</w:t>
            </w:r>
          </w:p>
        </w:tc>
      </w:tr>
      <w:tr w:rsidR="00FC19CC" w:rsidRPr="00236278" w14:paraId="6FBA10E7"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603BAF50" w14:textId="77777777" w:rsidR="00086F81" w:rsidRPr="00236278"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6CC18B2B" w14:textId="77777777" w:rsidR="00086F81" w:rsidRPr="00236278"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5804DB2B" w14:textId="77777777" w:rsidR="00086F81" w:rsidRPr="00236278" w:rsidRDefault="00086F81" w:rsidP="008B3D1C">
            <w:pPr>
              <w:widowControl/>
              <w:contextualSpacing/>
              <w:jc w:val="center"/>
              <w:rPr>
                <w:rFonts w:ascii="Times New Roman" w:hAnsi="Times New Roman"/>
                <w:b/>
                <w:snapToGrid/>
                <w:sz w:val="26"/>
                <w:szCs w:val="26"/>
              </w:rPr>
            </w:pPr>
          </w:p>
        </w:tc>
        <w:tc>
          <w:tcPr>
            <w:tcW w:w="1276" w:type="dxa"/>
            <w:vMerge w:val="restart"/>
            <w:tcBorders>
              <w:left w:val="single" w:sz="4" w:space="0" w:color="auto"/>
            </w:tcBorders>
            <w:vAlign w:val="center"/>
          </w:tcPr>
          <w:p w14:paraId="4D58E5D9" w14:textId="44E5659F" w:rsidR="00086F81" w:rsidRPr="00236278" w:rsidRDefault="00E06AB7" w:rsidP="00236278">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201</w:t>
            </w:r>
            <w:r w:rsidR="00236278">
              <w:rPr>
                <w:rFonts w:ascii="Times New Roman" w:hAnsi="Times New Roman"/>
                <w:b/>
                <w:snapToGrid/>
                <w:sz w:val="26"/>
                <w:szCs w:val="26"/>
              </w:rPr>
              <w:t>8</w:t>
            </w:r>
            <w:r w:rsidR="00086F81" w:rsidRPr="00236278">
              <w:rPr>
                <w:rFonts w:ascii="Times New Roman" w:hAnsi="Times New Roman"/>
                <w:b/>
                <w:snapToGrid/>
                <w:sz w:val="26"/>
                <w:szCs w:val="26"/>
              </w:rPr>
              <w:t xml:space="preserve"> </w:t>
            </w:r>
          </w:p>
        </w:tc>
        <w:tc>
          <w:tcPr>
            <w:tcW w:w="2268" w:type="dxa"/>
            <w:gridSpan w:val="2"/>
            <w:vAlign w:val="center"/>
          </w:tcPr>
          <w:p w14:paraId="66769EE1" w14:textId="77777777" w:rsidR="00086F81" w:rsidRPr="00236278" w:rsidRDefault="00086F81" w:rsidP="008B3D1C">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Плановый период</w:t>
            </w:r>
          </w:p>
        </w:tc>
      </w:tr>
      <w:tr w:rsidR="00236278" w:rsidRPr="00236278" w14:paraId="004A788F" w14:textId="77777777" w:rsidTr="00E12B61">
        <w:trPr>
          <w:trHeight w:val="277"/>
        </w:trPr>
        <w:tc>
          <w:tcPr>
            <w:tcW w:w="709" w:type="dxa"/>
            <w:vMerge/>
            <w:tcBorders>
              <w:left w:val="single" w:sz="4" w:space="0" w:color="auto"/>
              <w:right w:val="single" w:sz="4" w:space="0" w:color="auto"/>
            </w:tcBorders>
            <w:shd w:val="clear" w:color="auto" w:fill="auto"/>
            <w:vAlign w:val="center"/>
          </w:tcPr>
          <w:p w14:paraId="50274EBA" w14:textId="77777777" w:rsidR="00086F81" w:rsidRPr="00236278" w:rsidRDefault="00086F81" w:rsidP="008B3D1C">
            <w:pPr>
              <w:widowControl/>
              <w:contextualSpacing/>
              <w:jc w:val="center"/>
              <w:rPr>
                <w:rFonts w:ascii="Times New Roman" w:hAnsi="Times New Roman"/>
                <w:b/>
                <w:snapToGrid/>
                <w:sz w:val="26"/>
                <w:szCs w:val="26"/>
              </w:rPr>
            </w:pPr>
          </w:p>
        </w:tc>
        <w:tc>
          <w:tcPr>
            <w:tcW w:w="3969" w:type="dxa"/>
            <w:vMerge/>
            <w:tcBorders>
              <w:left w:val="single" w:sz="4" w:space="0" w:color="auto"/>
              <w:right w:val="single" w:sz="4" w:space="0" w:color="auto"/>
            </w:tcBorders>
            <w:shd w:val="clear" w:color="auto" w:fill="auto"/>
            <w:vAlign w:val="center"/>
          </w:tcPr>
          <w:p w14:paraId="0F040320" w14:textId="77777777" w:rsidR="00086F81" w:rsidRPr="00236278" w:rsidRDefault="00086F81" w:rsidP="008B3D1C">
            <w:pPr>
              <w:widowControl/>
              <w:contextualSpacing/>
              <w:jc w:val="center"/>
              <w:rPr>
                <w:rFonts w:ascii="Times New Roman" w:hAnsi="Times New Roman"/>
                <w:b/>
                <w:snapToGrid/>
                <w:sz w:val="26"/>
                <w:szCs w:val="26"/>
              </w:rPr>
            </w:pPr>
          </w:p>
        </w:tc>
        <w:tc>
          <w:tcPr>
            <w:tcW w:w="2126" w:type="dxa"/>
            <w:vMerge/>
            <w:tcBorders>
              <w:left w:val="single" w:sz="4" w:space="0" w:color="auto"/>
              <w:right w:val="single" w:sz="4" w:space="0" w:color="auto"/>
            </w:tcBorders>
            <w:shd w:val="clear" w:color="auto" w:fill="auto"/>
            <w:vAlign w:val="center"/>
          </w:tcPr>
          <w:p w14:paraId="27F89607" w14:textId="77777777" w:rsidR="00086F81" w:rsidRPr="00236278" w:rsidRDefault="00086F81" w:rsidP="008B3D1C">
            <w:pPr>
              <w:widowControl/>
              <w:contextualSpacing/>
              <w:jc w:val="center"/>
              <w:rPr>
                <w:rFonts w:ascii="Times New Roman" w:hAnsi="Times New Roman"/>
                <w:b/>
                <w:snapToGrid/>
                <w:sz w:val="26"/>
                <w:szCs w:val="26"/>
              </w:rPr>
            </w:pPr>
          </w:p>
        </w:tc>
        <w:tc>
          <w:tcPr>
            <w:tcW w:w="1276" w:type="dxa"/>
            <w:vMerge/>
            <w:tcBorders>
              <w:left w:val="single" w:sz="4" w:space="0" w:color="auto"/>
            </w:tcBorders>
            <w:vAlign w:val="center"/>
          </w:tcPr>
          <w:p w14:paraId="06A05540" w14:textId="77777777" w:rsidR="00086F81" w:rsidRPr="00236278" w:rsidRDefault="00086F81" w:rsidP="008B3D1C">
            <w:pPr>
              <w:widowControl/>
              <w:contextualSpacing/>
              <w:jc w:val="center"/>
              <w:rPr>
                <w:rFonts w:ascii="Times New Roman" w:hAnsi="Times New Roman"/>
                <w:b/>
                <w:snapToGrid/>
                <w:sz w:val="26"/>
                <w:szCs w:val="26"/>
              </w:rPr>
            </w:pPr>
          </w:p>
        </w:tc>
        <w:tc>
          <w:tcPr>
            <w:tcW w:w="1134" w:type="dxa"/>
            <w:vAlign w:val="center"/>
          </w:tcPr>
          <w:p w14:paraId="4FF32F66" w14:textId="3553E854" w:rsidR="00086F81" w:rsidRPr="00236278" w:rsidRDefault="00086F81" w:rsidP="00236278">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201</w:t>
            </w:r>
            <w:r w:rsidR="00236278">
              <w:rPr>
                <w:rFonts w:ascii="Times New Roman" w:hAnsi="Times New Roman"/>
                <w:b/>
                <w:snapToGrid/>
                <w:sz w:val="26"/>
                <w:szCs w:val="26"/>
              </w:rPr>
              <w:t>9</w:t>
            </w:r>
            <w:r w:rsidR="004C510D" w:rsidRPr="00236278">
              <w:rPr>
                <w:rFonts w:ascii="Times New Roman" w:hAnsi="Times New Roman"/>
                <w:b/>
                <w:snapToGrid/>
                <w:sz w:val="26"/>
                <w:szCs w:val="26"/>
              </w:rPr>
              <w:t xml:space="preserve"> </w:t>
            </w:r>
          </w:p>
        </w:tc>
        <w:tc>
          <w:tcPr>
            <w:tcW w:w="1134" w:type="dxa"/>
            <w:vAlign w:val="center"/>
          </w:tcPr>
          <w:p w14:paraId="3F6E29E8" w14:textId="206EBCA9" w:rsidR="00086F81" w:rsidRPr="00236278" w:rsidRDefault="00086F81" w:rsidP="00236278">
            <w:pPr>
              <w:widowControl/>
              <w:contextualSpacing/>
              <w:jc w:val="center"/>
              <w:rPr>
                <w:rFonts w:ascii="Times New Roman" w:hAnsi="Times New Roman"/>
                <w:b/>
                <w:snapToGrid/>
                <w:sz w:val="26"/>
                <w:szCs w:val="26"/>
              </w:rPr>
            </w:pPr>
            <w:r w:rsidRPr="00236278">
              <w:rPr>
                <w:rFonts w:ascii="Times New Roman" w:hAnsi="Times New Roman"/>
                <w:b/>
                <w:snapToGrid/>
                <w:sz w:val="26"/>
                <w:szCs w:val="26"/>
              </w:rPr>
              <w:t>20</w:t>
            </w:r>
            <w:r w:rsidR="00236278">
              <w:rPr>
                <w:rFonts w:ascii="Times New Roman" w:hAnsi="Times New Roman"/>
                <w:b/>
                <w:snapToGrid/>
                <w:sz w:val="26"/>
                <w:szCs w:val="26"/>
              </w:rPr>
              <w:t>20</w:t>
            </w:r>
          </w:p>
        </w:tc>
      </w:tr>
      <w:tr w:rsidR="00FC19CC" w:rsidRPr="00FC19CC" w14:paraId="0602C8A4" w14:textId="77777777" w:rsidTr="00E12B61">
        <w:tc>
          <w:tcPr>
            <w:tcW w:w="709" w:type="dxa"/>
            <w:shd w:val="clear" w:color="auto" w:fill="auto"/>
          </w:tcPr>
          <w:p w14:paraId="43FFC02B" w14:textId="77777777" w:rsidR="00086F81" w:rsidRPr="00236278" w:rsidRDefault="006D129A" w:rsidP="008B3D1C">
            <w:pPr>
              <w:widowControl/>
              <w:ind w:right="-92"/>
              <w:contextualSpacing/>
              <w:jc w:val="center"/>
              <w:rPr>
                <w:rFonts w:ascii="Times New Roman" w:hAnsi="Times New Roman"/>
                <w:snapToGrid/>
                <w:sz w:val="26"/>
                <w:szCs w:val="26"/>
              </w:rPr>
            </w:pPr>
            <w:r w:rsidRPr="00236278">
              <w:rPr>
                <w:rFonts w:ascii="Times New Roman" w:hAnsi="Times New Roman"/>
                <w:snapToGrid/>
                <w:sz w:val="26"/>
                <w:szCs w:val="26"/>
              </w:rPr>
              <w:t>1</w:t>
            </w:r>
          </w:p>
        </w:tc>
        <w:tc>
          <w:tcPr>
            <w:tcW w:w="3969" w:type="dxa"/>
            <w:shd w:val="clear" w:color="auto" w:fill="auto"/>
          </w:tcPr>
          <w:p w14:paraId="457C10A2" w14:textId="77777777" w:rsidR="00086F81" w:rsidRPr="00014ECB" w:rsidRDefault="00086F81" w:rsidP="008B3D1C">
            <w:pPr>
              <w:widowControl/>
              <w:contextualSpacing/>
              <w:jc w:val="both"/>
              <w:rPr>
                <w:rFonts w:ascii="Times New Roman" w:hAnsi="Times New Roman"/>
                <w:snapToGrid/>
                <w:sz w:val="26"/>
                <w:szCs w:val="26"/>
              </w:rPr>
            </w:pPr>
            <w:r w:rsidRPr="00014ECB">
              <w:rPr>
                <w:rFonts w:ascii="Times New Roman" w:hAnsi="Times New Roman"/>
                <w:snapToGrid/>
                <w:sz w:val="26"/>
                <w:szCs w:val="26"/>
              </w:rPr>
              <w:t>Сопровождение и наполнение электронной газеты «Нагатино-Садовники» (раздел «Местное самоуправление)</w:t>
            </w:r>
          </w:p>
        </w:tc>
        <w:tc>
          <w:tcPr>
            <w:tcW w:w="2126" w:type="dxa"/>
            <w:shd w:val="clear" w:color="auto" w:fill="auto"/>
          </w:tcPr>
          <w:p w14:paraId="4396E500" w14:textId="77777777" w:rsidR="00086F81" w:rsidRPr="00014ECB" w:rsidRDefault="00086F81" w:rsidP="008B3D1C">
            <w:pPr>
              <w:widowControl/>
              <w:ind w:left="-18" w:firstLine="18"/>
              <w:contextualSpacing/>
              <w:jc w:val="center"/>
              <w:rPr>
                <w:rFonts w:ascii="Times New Roman" w:hAnsi="Times New Roman"/>
                <w:snapToGrid/>
                <w:sz w:val="26"/>
                <w:szCs w:val="26"/>
              </w:rPr>
            </w:pPr>
            <w:r w:rsidRPr="00014ECB">
              <w:rPr>
                <w:rFonts w:ascii="Times New Roman" w:hAnsi="Times New Roman"/>
                <w:snapToGrid/>
                <w:sz w:val="26"/>
                <w:szCs w:val="26"/>
              </w:rPr>
              <w:t>Ежедневно</w:t>
            </w:r>
          </w:p>
        </w:tc>
        <w:tc>
          <w:tcPr>
            <w:tcW w:w="1276" w:type="dxa"/>
          </w:tcPr>
          <w:p w14:paraId="0EDC1C27" w14:textId="77777777" w:rsidR="00086F81" w:rsidRPr="002500ED" w:rsidRDefault="00ED7252" w:rsidP="000E09D2">
            <w:pPr>
              <w:widowControl/>
              <w:ind w:left="-18" w:firstLine="18"/>
              <w:contextualSpacing/>
              <w:jc w:val="center"/>
              <w:rPr>
                <w:rFonts w:ascii="Times New Roman" w:hAnsi="Times New Roman"/>
                <w:snapToGrid/>
                <w:sz w:val="26"/>
                <w:szCs w:val="26"/>
              </w:rPr>
            </w:pPr>
            <w:r w:rsidRPr="002500ED">
              <w:rPr>
                <w:rFonts w:ascii="Times New Roman" w:hAnsi="Times New Roman"/>
                <w:snapToGrid/>
                <w:sz w:val="26"/>
                <w:szCs w:val="26"/>
              </w:rPr>
              <w:t>9</w:t>
            </w:r>
            <w:r w:rsidR="000E09D2" w:rsidRPr="002500ED">
              <w:rPr>
                <w:rFonts w:ascii="Times New Roman" w:hAnsi="Times New Roman"/>
                <w:snapToGrid/>
                <w:sz w:val="26"/>
                <w:szCs w:val="26"/>
              </w:rPr>
              <w:t>00,00</w:t>
            </w:r>
          </w:p>
        </w:tc>
        <w:tc>
          <w:tcPr>
            <w:tcW w:w="1134" w:type="dxa"/>
          </w:tcPr>
          <w:p w14:paraId="2D30ADE8" w14:textId="77777777" w:rsidR="00086F81" w:rsidRPr="002500ED" w:rsidRDefault="000E09D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900,00</w:t>
            </w:r>
          </w:p>
        </w:tc>
        <w:tc>
          <w:tcPr>
            <w:tcW w:w="1134" w:type="dxa"/>
          </w:tcPr>
          <w:p w14:paraId="3F8C576D" w14:textId="77777777" w:rsidR="00086F81" w:rsidRPr="002500ED" w:rsidRDefault="000E09D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900,00</w:t>
            </w:r>
          </w:p>
        </w:tc>
      </w:tr>
      <w:tr w:rsidR="00FC19CC" w:rsidRPr="00FC19CC" w14:paraId="17CD3F7F" w14:textId="77777777" w:rsidTr="00E12B61">
        <w:tc>
          <w:tcPr>
            <w:tcW w:w="709" w:type="dxa"/>
            <w:shd w:val="clear" w:color="auto" w:fill="auto"/>
          </w:tcPr>
          <w:p w14:paraId="33D7FF77" w14:textId="77777777" w:rsidR="00086F81" w:rsidRPr="00236278" w:rsidRDefault="006D129A" w:rsidP="008B3D1C">
            <w:pPr>
              <w:widowControl/>
              <w:ind w:right="-92"/>
              <w:contextualSpacing/>
              <w:jc w:val="center"/>
              <w:rPr>
                <w:rFonts w:ascii="Times New Roman" w:hAnsi="Times New Roman"/>
                <w:snapToGrid/>
                <w:sz w:val="26"/>
                <w:szCs w:val="26"/>
              </w:rPr>
            </w:pPr>
            <w:r w:rsidRPr="00236278">
              <w:rPr>
                <w:rFonts w:ascii="Times New Roman" w:hAnsi="Times New Roman"/>
                <w:snapToGrid/>
                <w:sz w:val="26"/>
                <w:szCs w:val="26"/>
              </w:rPr>
              <w:t>2</w:t>
            </w:r>
          </w:p>
        </w:tc>
        <w:tc>
          <w:tcPr>
            <w:tcW w:w="3969" w:type="dxa"/>
            <w:shd w:val="clear" w:color="auto" w:fill="auto"/>
          </w:tcPr>
          <w:p w14:paraId="00704171" w14:textId="77777777" w:rsidR="00086F81" w:rsidRPr="00014ECB" w:rsidRDefault="00086F81" w:rsidP="00ED7252">
            <w:pPr>
              <w:widowControl/>
              <w:contextualSpacing/>
              <w:jc w:val="both"/>
              <w:rPr>
                <w:rFonts w:ascii="Times New Roman" w:hAnsi="Times New Roman"/>
                <w:snapToGrid/>
                <w:sz w:val="26"/>
                <w:szCs w:val="26"/>
              </w:rPr>
            </w:pPr>
            <w:r w:rsidRPr="00014ECB">
              <w:rPr>
                <w:rFonts w:ascii="Times New Roman" w:hAnsi="Times New Roman"/>
                <w:snapToGrid/>
                <w:sz w:val="26"/>
                <w:szCs w:val="26"/>
              </w:rPr>
              <w:t xml:space="preserve">Модернизация и обслуживание официального сайта муниципального округа </w:t>
            </w:r>
            <w:r w:rsidRPr="00014ECB">
              <w:rPr>
                <w:rFonts w:ascii="Times New Roman" w:hAnsi="Times New Roman"/>
                <w:snapToGrid/>
                <w:sz w:val="26"/>
                <w:szCs w:val="26"/>
              </w:rPr>
              <w:lastRenderedPageBreak/>
              <w:t>Нагатино-Садовники (размещение информации о деятельности Совета депутатов и администрации муниципального округа Нагатино-Садовники, публикация нормативно-правовых актов органов местного самоуправления муниципального округа Нагатино-Садовники, информация о проведенных мероприятиях в рамках выполнения</w:t>
            </w:r>
            <w:r w:rsidR="00ED7252" w:rsidRPr="00014ECB">
              <w:rPr>
                <w:rFonts w:ascii="Times New Roman" w:hAnsi="Times New Roman"/>
                <w:snapToGrid/>
                <w:sz w:val="26"/>
                <w:szCs w:val="26"/>
              </w:rPr>
              <w:t xml:space="preserve"> Программы, проведение опросов </w:t>
            </w:r>
            <w:r w:rsidRPr="00014ECB">
              <w:rPr>
                <w:rFonts w:ascii="Times New Roman" w:hAnsi="Times New Roman"/>
                <w:snapToGrid/>
                <w:sz w:val="26"/>
                <w:szCs w:val="26"/>
              </w:rPr>
              <w:t>и др.)</w:t>
            </w:r>
          </w:p>
        </w:tc>
        <w:tc>
          <w:tcPr>
            <w:tcW w:w="2126" w:type="dxa"/>
            <w:shd w:val="clear" w:color="auto" w:fill="auto"/>
          </w:tcPr>
          <w:p w14:paraId="6D8B2AEB" w14:textId="77777777" w:rsidR="00086F81" w:rsidRPr="00014ECB" w:rsidRDefault="00B3010E" w:rsidP="008B3D1C">
            <w:pPr>
              <w:widowControl/>
              <w:contextualSpacing/>
              <w:jc w:val="center"/>
              <w:rPr>
                <w:rFonts w:ascii="Times New Roman" w:hAnsi="Times New Roman"/>
                <w:snapToGrid/>
                <w:sz w:val="26"/>
                <w:szCs w:val="26"/>
              </w:rPr>
            </w:pPr>
            <w:r w:rsidRPr="00014ECB">
              <w:rPr>
                <w:rFonts w:ascii="Times New Roman" w:hAnsi="Times New Roman"/>
                <w:snapToGrid/>
                <w:sz w:val="26"/>
                <w:szCs w:val="26"/>
              </w:rPr>
              <w:lastRenderedPageBreak/>
              <w:t>Е</w:t>
            </w:r>
            <w:r w:rsidR="00086F81" w:rsidRPr="00014ECB">
              <w:rPr>
                <w:rFonts w:ascii="Times New Roman" w:hAnsi="Times New Roman"/>
                <w:snapToGrid/>
                <w:sz w:val="26"/>
                <w:szCs w:val="26"/>
              </w:rPr>
              <w:t>жедневно</w:t>
            </w:r>
          </w:p>
        </w:tc>
        <w:tc>
          <w:tcPr>
            <w:tcW w:w="1276" w:type="dxa"/>
          </w:tcPr>
          <w:p w14:paraId="0EFA7349" w14:textId="77777777" w:rsidR="00086F81" w:rsidRPr="002500ED" w:rsidRDefault="002F7D6F"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200</w:t>
            </w:r>
            <w:r w:rsidR="000E09D2" w:rsidRPr="002500ED">
              <w:rPr>
                <w:rFonts w:ascii="Times New Roman" w:hAnsi="Times New Roman"/>
                <w:snapToGrid/>
                <w:sz w:val="26"/>
                <w:szCs w:val="26"/>
              </w:rPr>
              <w:t>,00</w:t>
            </w:r>
          </w:p>
        </w:tc>
        <w:tc>
          <w:tcPr>
            <w:tcW w:w="1134" w:type="dxa"/>
          </w:tcPr>
          <w:p w14:paraId="3925648D" w14:textId="77777777" w:rsidR="00086F81" w:rsidRPr="002500ED" w:rsidRDefault="0009617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200</w:t>
            </w:r>
            <w:r w:rsidR="000E09D2" w:rsidRPr="002500ED">
              <w:rPr>
                <w:rFonts w:ascii="Times New Roman" w:hAnsi="Times New Roman"/>
                <w:snapToGrid/>
                <w:sz w:val="26"/>
                <w:szCs w:val="26"/>
              </w:rPr>
              <w:t>,00</w:t>
            </w:r>
          </w:p>
        </w:tc>
        <w:tc>
          <w:tcPr>
            <w:tcW w:w="1134" w:type="dxa"/>
          </w:tcPr>
          <w:p w14:paraId="6A8F556E" w14:textId="77777777" w:rsidR="00086F81" w:rsidRPr="002500ED" w:rsidRDefault="00096172" w:rsidP="008B3D1C">
            <w:pPr>
              <w:widowControl/>
              <w:contextualSpacing/>
              <w:jc w:val="center"/>
              <w:rPr>
                <w:rFonts w:ascii="Times New Roman" w:hAnsi="Times New Roman"/>
                <w:snapToGrid/>
                <w:sz w:val="26"/>
                <w:szCs w:val="26"/>
              </w:rPr>
            </w:pPr>
            <w:r w:rsidRPr="002500ED">
              <w:rPr>
                <w:rFonts w:ascii="Times New Roman" w:hAnsi="Times New Roman"/>
                <w:snapToGrid/>
                <w:sz w:val="26"/>
                <w:szCs w:val="26"/>
              </w:rPr>
              <w:t>200</w:t>
            </w:r>
            <w:r w:rsidR="000E09D2" w:rsidRPr="002500ED">
              <w:rPr>
                <w:rFonts w:ascii="Times New Roman" w:hAnsi="Times New Roman"/>
                <w:snapToGrid/>
                <w:sz w:val="26"/>
                <w:szCs w:val="26"/>
              </w:rPr>
              <w:t>,00</w:t>
            </w:r>
          </w:p>
        </w:tc>
      </w:tr>
      <w:tr w:rsidR="00FC19CC" w:rsidRPr="00FC19CC" w14:paraId="60494A4D" w14:textId="77777777" w:rsidTr="00E12B61">
        <w:tc>
          <w:tcPr>
            <w:tcW w:w="709" w:type="dxa"/>
            <w:shd w:val="clear" w:color="auto" w:fill="auto"/>
          </w:tcPr>
          <w:p w14:paraId="38099925" w14:textId="77777777" w:rsidR="00086F81" w:rsidRPr="00014ECB" w:rsidRDefault="006D129A" w:rsidP="008B3D1C">
            <w:pPr>
              <w:widowControl/>
              <w:ind w:right="-92"/>
              <w:contextualSpacing/>
              <w:jc w:val="center"/>
              <w:rPr>
                <w:rFonts w:ascii="Times New Roman" w:hAnsi="Times New Roman"/>
                <w:snapToGrid/>
                <w:sz w:val="26"/>
                <w:szCs w:val="26"/>
              </w:rPr>
            </w:pPr>
            <w:r w:rsidRPr="00014ECB">
              <w:rPr>
                <w:rFonts w:ascii="Times New Roman" w:hAnsi="Times New Roman"/>
                <w:snapToGrid/>
                <w:sz w:val="26"/>
                <w:szCs w:val="26"/>
              </w:rPr>
              <w:t>3</w:t>
            </w:r>
          </w:p>
        </w:tc>
        <w:tc>
          <w:tcPr>
            <w:tcW w:w="3969" w:type="dxa"/>
            <w:shd w:val="clear" w:color="auto" w:fill="auto"/>
          </w:tcPr>
          <w:p w14:paraId="6344E825" w14:textId="4B056FBB" w:rsidR="0027540C" w:rsidRPr="00014ECB" w:rsidRDefault="00086F81" w:rsidP="008B3D1C">
            <w:pPr>
              <w:widowControl/>
              <w:contextualSpacing/>
              <w:jc w:val="both"/>
              <w:rPr>
                <w:rFonts w:ascii="Times New Roman" w:hAnsi="Times New Roman"/>
                <w:snapToGrid/>
                <w:sz w:val="26"/>
                <w:szCs w:val="26"/>
              </w:rPr>
            </w:pPr>
            <w:r w:rsidRPr="00014ECB">
              <w:rPr>
                <w:rFonts w:ascii="Times New Roman" w:hAnsi="Times New Roman"/>
                <w:snapToGrid/>
                <w:sz w:val="26"/>
                <w:szCs w:val="26"/>
              </w:rPr>
              <w:t xml:space="preserve">Издание справочной </w:t>
            </w:r>
            <w:r w:rsidR="002500ED" w:rsidRPr="00014ECB">
              <w:rPr>
                <w:rFonts w:ascii="Times New Roman" w:hAnsi="Times New Roman"/>
                <w:snapToGrid/>
                <w:sz w:val="26"/>
                <w:szCs w:val="26"/>
              </w:rPr>
              <w:t>информации об</w:t>
            </w:r>
            <w:r w:rsidRPr="00014ECB">
              <w:rPr>
                <w:rFonts w:ascii="Times New Roman" w:hAnsi="Times New Roman"/>
                <w:snapToGrid/>
                <w:sz w:val="26"/>
                <w:szCs w:val="26"/>
              </w:rPr>
              <w:t xml:space="preserve"> органах местного самоуправления</w:t>
            </w:r>
            <w:r w:rsidR="00E0756E" w:rsidRPr="00014ECB">
              <w:rPr>
                <w:rFonts w:ascii="Times New Roman" w:hAnsi="Times New Roman"/>
                <w:snapToGrid/>
                <w:sz w:val="26"/>
                <w:szCs w:val="26"/>
              </w:rPr>
              <w:t xml:space="preserve">, </w:t>
            </w:r>
            <w:proofErr w:type="spellStart"/>
            <w:r w:rsidR="00E0756E" w:rsidRPr="00014ECB">
              <w:rPr>
                <w:rFonts w:ascii="Times New Roman" w:hAnsi="Times New Roman"/>
                <w:snapToGrid/>
                <w:sz w:val="26"/>
                <w:szCs w:val="26"/>
              </w:rPr>
              <w:t>спецвыпуска</w:t>
            </w:r>
            <w:proofErr w:type="spellEnd"/>
            <w:r w:rsidR="00E0756E" w:rsidRPr="00014ECB">
              <w:rPr>
                <w:rFonts w:ascii="Times New Roman" w:hAnsi="Times New Roman"/>
                <w:snapToGrid/>
                <w:sz w:val="26"/>
                <w:szCs w:val="26"/>
              </w:rPr>
              <w:t xml:space="preserve"> газеты «</w:t>
            </w:r>
            <w:proofErr w:type="spellStart"/>
            <w:r w:rsidR="00E0756E" w:rsidRPr="00014ECB">
              <w:rPr>
                <w:rFonts w:ascii="Times New Roman" w:hAnsi="Times New Roman"/>
                <w:snapToGrid/>
                <w:sz w:val="26"/>
                <w:szCs w:val="26"/>
              </w:rPr>
              <w:t>Нагатино</w:t>
            </w:r>
            <w:proofErr w:type="spellEnd"/>
            <w:r w:rsidR="00E0756E" w:rsidRPr="00014ECB">
              <w:rPr>
                <w:rFonts w:ascii="Times New Roman" w:hAnsi="Times New Roman"/>
                <w:snapToGrid/>
                <w:sz w:val="26"/>
                <w:szCs w:val="26"/>
              </w:rPr>
              <w:t>-Садовники. Местное самоуправление»</w:t>
            </w:r>
          </w:p>
        </w:tc>
        <w:tc>
          <w:tcPr>
            <w:tcW w:w="2126" w:type="dxa"/>
            <w:shd w:val="clear" w:color="auto" w:fill="auto"/>
          </w:tcPr>
          <w:p w14:paraId="658ACD1F" w14:textId="599C73E1" w:rsidR="00086F81" w:rsidRPr="00014ECB" w:rsidRDefault="00B3010E" w:rsidP="00014ECB">
            <w:pPr>
              <w:widowControl/>
              <w:contextualSpacing/>
              <w:jc w:val="center"/>
              <w:rPr>
                <w:rFonts w:ascii="Times New Roman" w:hAnsi="Times New Roman"/>
                <w:snapToGrid/>
                <w:sz w:val="26"/>
                <w:szCs w:val="26"/>
              </w:rPr>
            </w:pPr>
            <w:r w:rsidRPr="00014ECB">
              <w:rPr>
                <w:rFonts w:ascii="Times New Roman" w:hAnsi="Times New Roman"/>
                <w:snapToGrid/>
                <w:sz w:val="26"/>
                <w:szCs w:val="26"/>
              </w:rPr>
              <w:t>П</w:t>
            </w:r>
            <w:r w:rsidR="0027540C" w:rsidRPr="00014ECB">
              <w:rPr>
                <w:rFonts w:ascii="Times New Roman" w:hAnsi="Times New Roman"/>
                <w:snapToGrid/>
                <w:sz w:val="26"/>
                <w:szCs w:val="26"/>
              </w:rPr>
              <w:t>о мере необходимости</w:t>
            </w:r>
          </w:p>
        </w:tc>
        <w:tc>
          <w:tcPr>
            <w:tcW w:w="1276" w:type="dxa"/>
          </w:tcPr>
          <w:p w14:paraId="18EC1DDE" w14:textId="723AE951" w:rsidR="00086F81" w:rsidRPr="002500ED" w:rsidRDefault="002500ED" w:rsidP="002500ED">
            <w:pPr>
              <w:widowControl/>
              <w:contextualSpacing/>
              <w:jc w:val="center"/>
              <w:rPr>
                <w:rFonts w:ascii="Times New Roman" w:hAnsi="Times New Roman"/>
                <w:snapToGrid/>
                <w:sz w:val="26"/>
                <w:szCs w:val="26"/>
              </w:rPr>
            </w:pPr>
            <w:r w:rsidRPr="002500ED">
              <w:rPr>
                <w:rFonts w:ascii="Times New Roman" w:hAnsi="Times New Roman"/>
                <w:snapToGrid/>
                <w:sz w:val="26"/>
                <w:szCs w:val="26"/>
              </w:rPr>
              <w:t>196,4</w:t>
            </w:r>
          </w:p>
        </w:tc>
        <w:tc>
          <w:tcPr>
            <w:tcW w:w="1134" w:type="dxa"/>
          </w:tcPr>
          <w:p w14:paraId="35428DF0" w14:textId="5915B1B3" w:rsidR="00086F81" w:rsidRPr="002500ED" w:rsidRDefault="002500ED" w:rsidP="002500ED">
            <w:pPr>
              <w:widowControl/>
              <w:ind w:left="-108"/>
              <w:contextualSpacing/>
              <w:jc w:val="center"/>
              <w:rPr>
                <w:rFonts w:ascii="Times New Roman" w:hAnsi="Times New Roman"/>
                <w:snapToGrid/>
                <w:sz w:val="26"/>
                <w:szCs w:val="26"/>
              </w:rPr>
            </w:pPr>
            <w:r w:rsidRPr="002500ED">
              <w:rPr>
                <w:rFonts w:ascii="Times New Roman" w:hAnsi="Times New Roman"/>
                <w:snapToGrid/>
                <w:sz w:val="26"/>
                <w:szCs w:val="26"/>
              </w:rPr>
              <w:t>196,4</w:t>
            </w:r>
          </w:p>
        </w:tc>
        <w:tc>
          <w:tcPr>
            <w:tcW w:w="1134" w:type="dxa"/>
          </w:tcPr>
          <w:p w14:paraId="554C042E" w14:textId="304F01CF" w:rsidR="00086F81" w:rsidRPr="002500ED" w:rsidRDefault="002500ED" w:rsidP="002500ED">
            <w:pPr>
              <w:widowControl/>
              <w:ind w:left="-108"/>
              <w:contextualSpacing/>
              <w:jc w:val="center"/>
              <w:rPr>
                <w:rFonts w:ascii="Times New Roman" w:hAnsi="Times New Roman"/>
                <w:snapToGrid/>
                <w:sz w:val="26"/>
                <w:szCs w:val="26"/>
              </w:rPr>
            </w:pPr>
            <w:r w:rsidRPr="002500ED">
              <w:rPr>
                <w:rFonts w:ascii="Times New Roman" w:hAnsi="Times New Roman"/>
                <w:snapToGrid/>
                <w:sz w:val="26"/>
                <w:szCs w:val="26"/>
              </w:rPr>
              <w:t>196,4</w:t>
            </w:r>
          </w:p>
        </w:tc>
      </w:tr>
      <w:tr w:rsidR="00FC19CC" w:rsidRPr="00FC19CC" w14:paraId="3501F59D" w14:textId="77777777" w:rsidTr="00E12B61">
        <w:tc>
          <w:tcPr>
            <w:tcW w:w="709" w:type="dxa"/>
            <w:shd w:val="clear" w:color="auto" w:fill="auto"/>
          </w:tcPr>
          <w:p w14:paraId="76B453E5" w14:textId="77777777" w:rsidR="00086F81" w:rsidRPr="00236278" w:rsidRDefault="006D129A" w:rsidP="008B3D1C">
            <w:pPr>
              <w:widowControl/>
              <w:contextualSpacing/>
              <w:jc w:val="center"/>
              <w:rPr>
                <w:rFonts w:ascii="Times New Roman" w:hAnsi="Times New Roman"/>
                <w:snapToGrid/>
                <w:sz w:val="26"/>
                <w:szCs w:val="26"/>
              </w:rPr>
            </w:pPr>
            <w:r w:rsidRPr="00236278">
              <w:rPr>
                <w:rFonts w:ascii="Times New Roman" w:hAnsi="Times New Roman"/>
                <w:snapToGrid/>
                <w:sz w:val="26"/>
                <w:szCs w:val="26"/>
              </w:rPr>
              <w:t>4</w:t>
            </w:r>
          </w:p>
        </w:tc>
        <w:tc>
          <w:tcPr>
            <w:tcW w:w="3969" w:type="dxa"/>
            <w:shd w:val="clear" w:color="auto" w:fill="auto"/>
          </w:tcPr>
          <w:p w14:paraId="7F0375EB" w14:textId="77777777" w:rsidR="00086F81" w:rsidRPr="00014ECB" w:rsidRDefault="00086F81" w:rsidP="008B3D1C">
            <w:pPr>
              <w:widowControl/>
              <w:contextualSpacing/>
              <w:jc w:val="both"/>
              <w:rPr>
                <w:rFonts w:ascii="Times New Roman" w:hAnsi="Times New Roman"/>
                <w:snapToGrid/>
                <w:sz w:val="26"/>
                <w:szCs w:val="26"/>
              </w:rPr>
            </w:pPr>
            <w:r w:rsidRPr="00014ECB">
              <w:rPr>
                <w:rFonts w:ascii="Times New Roman" w:hAnsi="Times New Roman"/>
                <w:snapToGrid/>
                <w:sz w:val="26"/>
                <w:szCs w:val="26"/>
              </w:rPr>
              <w:t>Оформление информационных зон и своевременная актуализация информации в них</w:t>
            </w:r>
          </w:p>
        </w:tc>
        <w:tc>
          <w:tcPr>
            <w:tcW w:w="2126" w:type="dxa"/>
            <w:shd w:val="clear" w:color="auto" w:fill="auto"/>
          </w:tcPr>
          <w:p w14:paraId="42CFB0C8" w14:textId="77777777" w:rsidR="00086F81" w:rsidRPr="00014ECB" w:rsidRDefault="00086F81" w:rsidP="008B3D1C">
            <w:pPr>
              <w:widowControl/>
              <w:contextualSpacing/>
              <w:jc w:val="center"/>
              <w:rPr>
                <w:rFonts w:ascii="Times New Roman" w:hAnsi="Times New Roman"/>
                <w:snapToGrid/>
                <w:sz w:val="26"/>
                <w:szCs w:val="26"/>
              </w:rPr>
            </w:pPr>
            <w:r w:rsidRPr="00014ECB">
              <w:rPr>
                <w:rFonts w:ascii="Times New Roman" w:hAnsi="Times New Roman"/>
                <w:snapToGrid/>
                <w:sz w:val="26"/>
                <w:szCs w:val="26"/>
              </w:rPr>
              <w:t>По мере необходимости</w:t>
            </w:r>
          </w:p>
        </w:tc>
        <w:tc>
          <w:tcPr>
            <w:tcW w:w="1276" w:type="dxa"/>
          </w:tcPr>
          <w:p w14:paraId="34BDBE9A" w14:textId="77777777" w:rsidR="00086F81" w:rsidRPr="00014ECB" w:rsidRDefault="002F7D6F" w:rsidP="008B3D1C">
            <w:pPr>
              <w:widowControl/>
              <w:contextualSpacing/>
              <w:jc w:val="center"/>
              <w:rPr>
                <w:rFonts w:ascii="Times New Roman" w:hAnsi="Times New Roman"/>
                <w:snapToGrid/>
                <w:sz w:val="26"/>
                <w:szCs w:val="26"/>
              </w:rPr>
            </w:pPr>
            <w:r w:rsidRPr="00014ECB">
              <w:rPr>
                <w:rFonts w:ascii="Times New Roman" w:hAnsi="Times New Roman"/>
                <w:snapToGrid/>
                <w:sz w:val="26"/>
                <w:szCs w:val="26"/>
              </w:rPr>
              <w:t>0</w:t>
            </w:r>
            <w:r w:rsidR="00096172" w:rsidRPr="00014ECB">
              <w:rPr>
                <w:rFonts w:ascii="Times New Roman" w:hAnsi="Times New Roman"/>
                <w:snapToGrid/>
                <w:sz w:val="26"/>
                <w:szCs w:val="26"/>
              </w:rPr>
              <w:t>,00</w:t>
            </w:r>
          </w:p>
        </w:tc>
        <w:tc>
          <w:tcPr>
            <w:tcW w:w="1134" w:type="dxa"/>
          </w:tcPr>
          <w:p w14:paraId="6E45DA88" w14:textId="77777777" w:rsidR="00086F81" w:rsidRPr="00014ECB" w:rsidRDefault="00096172" w:rsidP="008B3D1C">
            <w:pPr>
              <w:contextualSpacing/>
              <w:jc w:val="center"/>
              <w:rPr>
                <w:rFonts w:ascii="Times New Roman" w:hAnsi="Times New Roman"/>
                <w:sz w:val="26"/>
                <w:szCs w:val="26"/>
              </w:rPr>
            </w:pPr>
            <w:r w:rsidRPr="00014ECB">
              <w:rPr>
                <w:rFonts w:ascii="Times New Roman" w:hAnsi="Times New Roman"/>
                <w:sz w:val="26"/>
                <w:szCs w:val="26"/>
              </w:rPr>
              <w:t>0,00</w:t>
            </w:r>
          </w:p>
        </w:tc>
        <w:tc>
          <w:tcPr>
            <w:tcW w:w="1134" w:type="dxa"/>
          </w:tcPr>
          <w:p w14:paraId="08DD8347" w14:textId="77777777" w:rsidR="00086F81" w:rsidRPr="00014ECB" w:rsidRDefault="00096172" w:rsidP="008B3D1C">
            <w:pPr>
              <w:contextualSpacing/>
              <w:jc w:val="center"/>
              <w:rPr>
                <w:rFonts w:ascii="Times New Roman" w:hAnsi="Times New Roman"/>
                <w:sz w:val="26"/>
                <w:szCs w:val="26"/>
              </w:rPr>
            </w:pPr>
            <w:r w:rsidRPr="00014ECB">
              <w:rPr>
                <w:rFonts w:ascii="Times New Roman" w:hAnsi="Times New Roman"/>
                <w:sz w:val="26"/>
                <w:szCs w:val="26"/>
              </w:rPr>
              <w:t>0,00</w:t>
            </w:r>
          </w:p>
        </w:tc>
      </w:tr>
      <w:tr w:rsidR="00FC19CC" w:rsidRPr="00FC19CC" w14:paraId="4E65EC1F" w14:textId="77777777" w:rsidTr="00E12B61">
        <w:tc>
          <w:tcPr>
            <w:tcW w:w="4678" w:type="dxa"/>
            <w:gridSpan w:val="2"/>
            <w:shd w:val="clear" w:color="auto" w:fill="auto"/>
          </w:tcPr>
          <w:p w14:paraId="27385211" w14:textId="77777777" w:rsidR="00086F81" w:rsidRPr="00236278" w:rsidRDefault="00086F81" w:rsidP="008B3D1C">
            <w:pPr>
              <w:widowControl/>
              <w:contextualSpacing/>
              <w:jc w:val="both"/>
              <w:rPr>
                <w:rFonts w:ascii="Times New Roman" w:hAnsi="Times New Roman"/>
                <w:b/>
                <w:snapToGrid/>
                <w:sz w:val="26"/>
                <w:szCs w:val="26"/>
              </w:rPr>
            </w:pPr>
            <w:r w:rsidRPr="00236278">
              <w:rPr>
                <w:rFonts w:ascii="Times New Roman" w:hAnsi="Times New Roman"/>
                <w:b/>
                <w:snapToGrid/>
                <w:sz w:val="26"/>
                <w:szCs w:val="26"/>
              </w:rPr>
              <w:t>Итого по мероприятиям:</w:t>
            </w:r>
          </w:p>
        </w:tc>
        <w:tc>
          <w:tcPr>
            <w:tcW w:w="2126" w:type="dxa"/>
            <w:shd w:val="clear" w:color="auto" w:fill="auto"/>
          </w:tcPr>
          <w:p w14:paraId="36B11B56" w14:textId="77777777" w:rsidR="00086F81" w:rsidRPr="00FC19CC" w:rsidRDefault="00086F81" w:rsidP="008B3D1C">
            <w:pPr>
              <w:widowControl/>
              <w:contextualSpacing/>
              <w:jc w:val="center"/>
              <w:rPr>
                <w:rFonts w:ascii="Times New Roman" w:hAnsi="Times New Roman"/>
                <w:snapToGrid/>
                <w:color w:val="1F497D" w:themeColor="text2"/>
                <w:sz w:val="26"/>
                <w:szCs w:val="26"/>
              </w:rPr>
            </w:pPr>
          </w:p>
        </w:tc>
        <w:tc>
          <w:tcPr>
            <w:tcW w:w="1276" w:type="dxa"/>
          </w:tcPr>
          <w:p w14:paraId="43727ED2" w14:textId="1F4697D1" w:rsidR="00086F81" w:rsidRPr="002500ED" w:rsidRDefault="00ED7252" w:rsidP="002500ED">
            <w:pPr>
              <w:widowControl/>
              <w:contextualSpacing/>
              <w:jc w:val="center"/>
              <w:rPr>
                <w:rFonts w:ascii="Times New Roman" w:hAnsi="Times New Roman"/>
                <w:b/>
                <w:snapToGrid/>
                <w:sz w:val="26"/>
                <w:szCs w:val="26"/>
              </w:rPr>
            </w:pPr>
            <w:r w:rsidRPr="002500ED">
              <w:rPr>
                <w:rFonts w:ascii="Times New Roman" w:hAnsi="Times New Roman"/>
                <w:b/>
                <w:snapToGrid/>
                <w:sz w:val="26"/>
                <w:szCs w:val="26"/>
              </w:rPr>
              <w:t>1 </w:t>
            </w:r>
            <w:r w:rsidR="002500ED" w:rsidRPr="002500ED">
              <w:rPr>
                <w:rFonts w:ascii="Times New Roman" w:hAnsi="Times New Roman"/>
                <w:b/>
                <w:snapToGrid/>
                <w:sz w:val="26"/>
                <w:szCs w:val="26"/>
              </w:rPr>
              <w:t>296</w:t>
            </w:r>
            <w:r w:rsidRPr="002500ED">
              <w:rPr>
                <w:rFonts w:ascii="Times New Roman" w:hAnsi="Times New Roman"/>
                <w:b/>
                <w:snapToGrid/>
                <w:sz w:val="26"/>
                <w:szCs w:val="26"/>
              </w:rPr>
              <w:t>,</w:t>
            </w:r>
            <w:r w:rsidR="002500ED" w:rsidRPr="002500ED">
              <w:rPr>
                <w:rFonts w:ascii="Times New Roman" w:hAnsi="Times New Roman"/>
                <w:b/>
                <w:snapToGrid/>
                <w:sz w:val="26"/>
                <w:szCs w:val="26"/>
              </w:rPr>
              <w:t>4</w:t>
            </w:r>
          </w:p>
        </w:tc>
        <w:tc>
          <w:tcPr>
            <w:tcW w:w="1134" w:type="dxa"/>
          </w:tcPr>
          <w:p w14:paraId="1A780A32" w14:textId="220C0FEA" w:rsidR="00086F81" w:rsidRPr="002500ED" w:rsidRDefault="002500ED" w:rsidP="008B3D1C">
            <w:pPr>
              <w:contextualSpacing/>
              <w:jc w:val="center"/>
              <w:rPr>
                <w:rFonts w:ascii="Times New Roman" w:hAnsi="Times New Roman"/>
                <w:b/>
                <w:snapToGrid/>
                <w:sz w:val="26"/>
                <w:szCs w:val="26"/>
              </w:rPr>
            </w:pPr>
            <w:r w:rsidRPr="002500ED">
              <w:rPr>
                <w:rFonts w:ascii="Times New Roman" w:hAnsi="Times New Roman"/>
                <w:b/>
                <w:snapToGrid/>
                <w:sz w:val="26"/>
                <w:szCs w:val="26"/>
              </w:rPr>
              <w:t>1 296,4</w:t>
            </w:r>
          </w:p>
        </w:tc>
        <w:tc>
          <w:tcPr>
            <w:tcW w:w="1134" w:type="dxa"/>
          </w:tcPr>
          <w:p w14:paraId="0A2BD3B8" w14:textId="29D666CC" w:rsidR="00086F81" w:rsidRPr="002500ED" w:rsidRDefault="002500ED" w:rsidP="008B3D1C">
            <w:pPr>
              <w:contextualSpacing/>
              <w:jc w:val="center"/>
              <w:rPr>
                <w:rFonts w:ascii="Times New Roman" w:hAnsi="Times New Roman"/>
                <w:b/>
                <w:snapToGrid/>
                <w:sz w:val="26"/>
                <w:szCs w:val="26"/>
              </w:rPr>
            </w:pPr>
            <w:r w:rsidRPr="002500ED">
              <w:rPr>
                <w:rFonts w:ascii="Times New Roman" w:hAnsi="Times New Roman"/>
                <w:b/>
                <w:snapToGrid/>
                <w:sz w:val="26"/>
                <w:szCs w:val="26"/>
              </w:rPr>
              <w:t>1 296,4</w:t>
            </w:r>
          </w:p>
        </w:tc>
      </w:tr>
    </w:tbl>
    <w:p w14:paraId="37203688" w14:textId="77777777" w:rsidR="008B6F75" w:rsidRPr="00FC19CC" w:rsidRDefault="008B6F75" w:rsidP="008B3D1C">
      <w:pPr>
        <w:widowControl/>
        <w:ind w:left="720" w:right="-2"/>
        <w:contextualSpacing/>
        <w:rPr>
          <w:rFonts w:ascii="Times New Roman" w:hAnsi="Times New Roman"/>
          <w:b/>
          <w:color w:val="1F497D" w:themeColor="text2"/>
          <w:sz w:val="26"/>
          <w:szCs w:val="26"/>
        </w:rPr>
      </w:pPr>
    </w:p>
    <w:p w14:paraId="69D8CE01" w14:textId="77777777" w:rsidR="00086F81" w:rsidRPr="007157B2" w:rsidRDefault="00086F81" w:rsidP="008B3D1C">
      <w:pPr>
        <w:widowControl/>
        <w:ind w:left="720" w:right="-2"/>
        <w:contextualSpacing/>
        <w:rPr>
          <w:rFonts w:ascii="Times New Roman" w:hAnsi="Times New Roman"/>
          <w:b/>
          <w:sz w:val="26"/>
          <w:szCs w:val="26"/>
        </w:rPr>
      </w:pPr>
      <w:r w:rsidRPr="007157B2">
        <w:rPr>
          <w:rFonts w:ascii="Times New Roman" w:hAnsi="Times New Roman"/>
          <w:b/>
          <w:sz w:val="26"/>
          <w:szCs w:val="26"/>
        </w:rPr>
        <w:t>6. Механизм реализации подпрограммы.</w:t>
      </w:r>
    </w:p>
    <w:p w14:paraId="3D63EAF5"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rPr>
        <w:t xml:space="preserve">Средства выделяются из местного бюджета в объеме, соответствующем условиям заключенных муниципальных контрактов по итогам </w:t>
      </w:r>
      <w:r w:rsidRPr="007157B2">
        <w:rPr>
          <w:rFonts w:ascii="Times New Roman" w:hAnsi="Times New Roman"/>
          <w:sz w:val="26"/>
          <w:szCs w:val="26"/>
          <w:shd w:val="clear" w:color="auto" w:fill="FFFFFF"/>
        </w:rPr>
        <w:t>определения поставщика (подрядчика, исполнителя), проведенного в соответ</w:t>
      </w:r>
      <w:r w:rsidR="004C510D" w:rsidRPr="007157B2">
        <w:rPr>
          <w:rFonts w:ascii="Times New Roman" w:hAnsi="Times New Roman"/>
          <w:sz w:val="26"/>
          <w:szCs w:val="26"/>
          <w:shd w:val="clear" w:color="auto" w:fill="FFFFFF"/>
        </w:rPr>
        <w:t xml:space="preserve">ствии с Федеральным законом от </w:t>
      </w:r>
      <w:r w:rsidRPr="007157B2">
        <w:rPr>
          <w:rFonts w:ascii="Times New Roman" w:hAnsi="Times New Roman"/>
          <w:sz w:val="26"/>
          <w:szCs w:val="26"/>
          <w:shd w:val="clear" w:color="auto" w:fill="FFFFFF"/>
        </w:rPr>
        <w:t>5 апреля 2013 года № 44-ФЗ «О контрактной системе в сфере закупок товаров, работ, услуг для обеспечения государственных и муниципальных нужд».</w:t>
      </w:r>
    </w:p>
    <w:p w14:paraId="3D3996BD"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6558B36A"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6E7D2C9" w14:textId="77777777" w:rsidR="00086F81" w:rsidRPr="007157B2" w:rsidRDefault="00086F81" w:rsidP="008B3D1C">
      <w:pPr>
        <w:widowControl/>
        <w:ind w:right="-2" w:firstLine="709"/>
        <w:contextualSpacing/>
        <w:jc w:val="both"/>
        <w:rPr>
          <w:rFonts w:ascii="Times New Roman" w:hAnsi="Times New Roman"/>
          <w:sz w:val="26"/>
          <w:szCs w:val="26"/>
          <w:shd w:val="clear" w:color="auto" w:fill="FFFFFF"/>
        </w:rPr>
      </w:pPr>
      <w:r w:rsidRPr="007157B2">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568E245D" w14:textId="77777777" w:rsidR="008B6F75" w:rsidRPr="007157B2" w:rsidRDefault="008B6F75" w:rsidP="008B3D1C">
      <w:pPr>
        <w:widowControl/>
        <w:ind w:left="720" w:right="-2"/>
        <w:contextualSpacing/>
        <w:rPr>
          <w:rFonts w:ascii="Times New Roman" w:hAnsi="Times New Roman"/>
          <w:b/>
          <w:sz w:val="26"/>
          <w:szCs w:val="26"/>
        </w:rPr>
      </w:pPr>
    </w:p>
    <w:p w14:paraId="2615D83B" w14:textId="77777777" w:rsidR="00086F81" w:rsidRPr="007157B2" w:rsidRDefault="00086F81" w:rsidP="008B3D1C">
      <w:pPr>
        <w:widowControl/>
        <w:ind w:left="720" w:right="-2"/>
        <w:contextualSpacing/>
        <w:rPr>
          <w:rFonts w:ascii="Times New Roman" w:hAnsi="Times New Roman"/>
          <w:b/>
          <w:sz w:val="26"/>
          <w:szCs w:val="26"/>
        </w:rPr>
      </w:pPr>
      <w:r w:rsidRPr="007157B2">
        <w:rPr>
          <w:rFonts w:ascii="Times New Roman" w:hAnsi="Times New Roman"/>
          <w:b/>
          <w:sz w:val="26"/>
          <w:szCs w:val="26"/>
        </w:rPr>
        <w:t>7. Оценка эффективности подпрограммы и целевые индикаторы.</w:t>
      </w:r>
    </w:p>
    <w:p w14:paraId="2F151E1C" w14:textId="77777777" w:rsidR="00CE5F79" w:rsidRPr="007157B2" w:rsidRDefault="00086F81" w:rsidP="00CE5F79">
      <w:pPr>
        <w:widowControl/>
        <w:ind w:firstLine="709"/>
        <w:contextualSpacing/>
        <w:jc w:val="both"/>
        <w:rPr>
          <w:rFonts w:ascii="Times New Roman" w:hAnsi="Times New Roman"/>
          <w:snapToGrid/>
          <w:sz w:val="26"/>
          <w:szCs w:val="26"/>
        </w:rPr>
      </w:pPr>
      <w:r w:rsidRPr="007157B2">
        <w:rPr>
          <w:rFonts w:ascii="Times New Roman" w:hAnsi="Times New Roman"/>
          <w:snapToGrid/>
          <w:sz w:val="26"/>
          <w:szCs w:val="26"/>
        </w:rPr>
        <w:t xml:space="preserve">Реализация подпрограммы будет способствовать </w:t>
      </w:r>
      <w:r w:rsidR="000921FE" w:rsidRPr="007157B2">
        <w:rPr>
          <w:rFonts w:ascii="Times New Roman" w:hAnsi="Times New Roman"/>
          <w:snapToGrid/>
          <w:sz w:val="26"/>
          <w:szCs w:val="26"/>
        </w:rPr>
        <w:t>обеспечению открытости и прозрачности деятельности органов местного самоуправления муниципального округа Нагатино-Садовники и созданию условий для реализации прав граждан на доступ к информации о деятельности органов местного самоуправления</w:t>
      </w:r>
      <w:r w:rsidRPr="007157B2">
        <w:rPr>
          <w:rFonts w:ascii="Times New Roman" w:hAnsi="Times New Roman"/>
          <w:snapToGrid/>
          <w:sz w:val="26"/>
          <w:szCs w:val="26"/>
        </w:rPr>
        <w:t xml:space="preserve">. </w:t>
      </w:r>
    </w:p>
    <w:p w14:paraId="5830E75F" w14:textId="77777777" w:rsidR="00CE5F79" w:rsidRPr="00B035B4" w:rsidRDefault="00CE5F79" w:rsidP="00CE5F79">
      <w:pPr>
        <w:widowControl/>
        <w:ind w:firstLine="709"/>
        <w:contextualSpacing/>
        <w:jc w:val="both"/>
        <w:rPr>
          <w:rFonts w:ascii="Times New Roman" w:hAnsi="Times New Roman"/>
          <w:snapToGrid/>
          <w:sz w:val="26"/>
          <w:szCs w:val="26"/>
        </w:rPr>
      </w:pPr>
      <w:r w:rsidRPr="007157B2">
        <w:rPr>
          <w:rFonts w:ascii="Times New Roman" w:hAnsi="Times New Roman"/>
          <w:snapToGrid/>
          <w:sz w:val="26"/>
          <w:szCs w:val="26"/>
        </w:rPr>
        <w:lastRenderedPageBreak/>
        <w:t xml:space="preserve">Эффект от реализации подпрограммы выражается в обеспечении реализации прав граждан на участие в осуществлении местного самоуправления </w:t>
      </w:r>
      <w:r w:rsidRPr="00B035B4">
        <w:rPr>
          <w:rFonts w:ascii="Times New Roman" w:hAnsi="Times New Roman"/>
          <w:snapToGrid/>
          <w:sz w:val="26"/>
          <w:szCs w:val="26"/>
        </w:rPr>
        <w:t>посредством:</w:t>
      </w:r>
    </w:p>
    <w:p w14:paraId="0A94F258"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xml:space="preserve">- обеспечение развития комплексной системы информирования населения о деятельности органов местного самоуправления муниципального округа </w:t>
      </w:r>
      <w:proofErr w:type="spellStart"/>
      <w:r w:rsidRPr="00B035B4">
        <w:rPr>
          <w:rFonts w:ascii="Times New Roman" w:hAnsi="Times New Roman"/>
          <w:snapToGrid/>
          <w:sz w:val="26"/>
          <w:szCs w:val="26"/>
        </w:rPr>
        <w:t>Нагатино</w:t>
      </w:r>
      <w:proofErr w:type="spellEnd"/>
      <w:r w:rsidRPr="00B035B4">
        <w:rPr>
          <w:rFonts w:ascii="Times New Roman" w:hAnsi="Times New Roman"/>
          <w:snapToGrid/>
          <w:sz w:val="26"/>
          <w:szCs w:val="26"/>
        </w:rPr>
        <w:t xml:space="preserve">-Садовники. </w:t>
      </w:r>
    </w:p>
    <w:p w14:paraId="0F21C1FC"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привлечение общественного интереса к деятельности органов местного самоуправления и укрепление доверия граждан к органам местного самоуправления.</w:t>
      </w:r>
    </w:p>
    <w:p w14:paraId="1D1B93E0" w14:textId="77777777" w:rsidR="007157B2"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развитие системы работы с населением с использованием современных информационных технологий.</w:t>
      </w:r>
    </w:p>
    <w:p w14:paraId="1458D0DE" w14:textId="4604BC1C" w:rsidR="00086F81" w:rsidRPr="00B035B4" w:rsidRDefault="007157B2" w:rsidP="007157B2">
      <w:pPr>
        <w:widowControl/>
        <w:ind w:firstLine="709"/>
        <w:contextualSpacing/>
        <w:jc w:val="both"/>
        <w:rPr>
          <w:rFonts w:ascii="Times New Roman" w:hAnsi="Times New Roman"/>
          <w:snapToGrid/>
          <w:sz w:val="26"/>
          <w:szCs w:val="26"/>
        </w:rPr>
      </w:pPr>
      <w:r w:rsidRPr="00B035B4">
        <w:rPr>
          <w:rFonts w:ascii="Times New Roman" w:hAnsi="Times New Roman"/>
          <w:snapToGrid/>
          <w:sz w:val="26"/>
          <w:szCs w:val="26"/>
        </w:rPr>
        <w:t>- повышение информационной открытости органов местного самоуправления для обеспечения продуктивного диалога органов местного самоуправления и жителей муниципального округа</w:t>
      </w:r>
      <w:r w:rsidR="00CE5F79" w:rsidRPr="00B035B4">
        <w:rPr>
          <w:rFonts w:ascii="Times New Roman" w:hAnsi="Times New Roman"/>
          <w:snapToGrid/>
          <w:sz w:val="26"/>
          <w:szCs w:val="26"/>
        </w:rPr>
        <w:t>.</w:t>
      </w:r>
    </w:p>
    <w:p w14:paraId="2E51A1C0" w14:textId="77777777" w:rsidR="00BF1DAC" w:rsidRPr="00FC19CC" w:rsidRDefault="00BF1DAC" w:rsidP="00CE5F79">
      <w:pPr>
        <w:widowControl/>
        <w:ind w:firstLine="709"/>
        <w:contextualSpacing/>
        <w:jc w:val="both"/>
        <w:rPr>
          <w:rFonts w:ascii="Times New Roman" w:hAnsi="Times New Roman"/>
          <w:snapToGrid/>
          <w:color w:val="1F497D" w:themeColor="text2"/>
          <w:sz w:val="26"/>
          <w:szCs w:val="26"/>
        </w:rPr>
      </w:pPr>
    </w:p>
    <w:p w14:paraId="0CB71912" w14:textId="77777777" w:rsidR="00086F81" w:rsidRPr="00B035B4" w:rsidRDefault="00086F81" w:rsidP="00626AC3">
      <w:pPr>
        <w:widowControl/>
        <w:contextualSpacing/>
        <w:jc w:val="center"/>
        <w:rPr>
          <w:rFonts w:ascii="Times New Roman" w:hAnsi="Times New Roman"/>
          <w:b/>
          <w:snapToGrid/>
          <w:sz w:val="26"/>
          <w:szCs w:val="26"/>
        </w:rPr>
      </w:pPr>
      <w:r w:rsidRPr="00B035B4">
        <w:rPr>
          <w:rFonts w:ascii="Times New Roman" w:hAnsi="Times New Roman"/>
          <w:b/>
          <w:snapToGrid/>
          <w:sz w:val="26"/>
          <w:szCs w:val="26"/>
        </w:rPr>
        <w:t>Планируемые значения целевых показателей (индикаторов программы)</w:t>
      </w:r>
    </w:p>
    <w:p w14:paraId="6749849B" w14:textId="77777777" w:rsidR="00BF1DAC" w:rsidRPr="00B035B4" w:rsidRDefault="00BF1DAC" w:rsidP="00626AC3">
      <w:pPr>
        <w:widowControl/>
        <w:contextualSpacing/>
        <w:jc w:val="center"/>
        <w:rPr>
          <w:rFonts w:ascii="Times New Roman" w:hAnsi="Times New Roman"/>
          <w:b/>
          <w:snapToGrid/>
          <w:sz w:val="26"/>
          <w:szCs w:val="26"/>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560"/>
        <w:gridCol w:w="1322"/>
        <w:gridCol w:w="1229"/>
        <w:gridCol w:w="1134"/>
      </w:tblGrid>
      <w:tr w:rsidR="00FC19CC" w:rsidRPr="00FC19CC" w14:paraId="196A3F48" w14:textId="77777777" w:rsidTr="004C510D">
        <w:trPr>
          <w:cantSplit/>
        </w:trPr>
        <w:tc>
          <w:tcPr>
            <w:tcW w:w="709" w:type="dxa"/>
            <w:vMerge w:val="restart"/>
            <w:hideMark/>
          </w:tcPr>
          <w:p w14:paraId="0A710993"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b/>
                <w:sz w:val="26"/>
                <w:szCs w:val="26"/>
              </w:rPr>
              <w:t>№ п/п</w:t>
            </w:r>
          </w:p>
        </w:tc>
        <w:tc>
          <w:tcPr>
            <w:tcW w:w="4111" w:type="dxa"/>
            <w:vMerge w:val="restart"/>
            <w:hideMark/>
          </w:tcPr>
          <w:p w14:paraId="2D890905"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b/>
                <w:sz w:val="26"/>
                <w:szCs w:val="26"/>
              </w:rPr>
              <w:t>Наименование конечного результата</w:t>
            </w:r>
          </w:p>
        </w:tc>
        <w:tc>
          <w:tcPr>
            <w:tcW w:w="1560" w:type="dxa"/>
            <w:vMerge w:val="restart"/>
            <w:hideMark/>
          </w:tcPr>
          <w:p w14:paraId="7D2BDCA1"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b/>
                <w:sz w:val="26"/>
                <w:szCs w:val="26"/>
              </w:rPr>
              <w:t>Единица измерения</w:t>
            </w:r>
          </w:p>
        </w:tc>
        <w:tc>
          <w:tcPr>
            <w:tcW w:w="1322" w:type="dxa"/>
            <w:vMerge w:val="restart"/>
            <w:vAlign w:val="center"/>
            <w:hideMark/>
          </w:tcPr>
          <w:p w14:paraId="16BC0833" w14:textId="2B4A4FA3" w:rsidR="00086F81" w:rsidRPr="00BD22C1" w:rsidRDefault="00BD22C1" w:rsidP="008B3D1C">
            <w:pPr>
              <w:contextualSpacing/>
              <w:jc w:val="center"/>
              <w:rPr>
                <w:rFonts w:ascii="Times New Roman" w:hAnsi="Times New Roman"/>
                <w:sz w:val="26"/>
                <w:szCs w:val="26"/>
                <w:lang w:eastAsia="en-US"/>
              </w:rPr>
            </w:pPr>
            <w:r>
              <w:rPr>
                <w:rFonts w:ascii="Times New Roman" w:hAnsi="Times New Roman"/>
                <w:b/>
                <w:sz w:val="26"/>
                <w:szCs w:val="26"/>
              </w:rPr>
              <w:t>2018</w:t>
            </w:r>
            <w:r w:rsidR="00086F81" w:rsidRPr="00BD22C1">
              <w:rPr>
                <w:rFonts w:ascii="Times New Roman" w:hAnsi="Times New Roman"/>
                <w:b/>
                <w:sz w:val="26"/>
                <w:szCs w:val="26"/>
              </w:rPr>
              <w:t xml:space="preserve"> год</w:t>
            </w:r>
          </w:p>
        </w:tc>
        <w:tc>
          <w:tcPr>
            <w:tcW w:w="2363" w:type="dxa"/>
            <w:gridSpan w:val="2"/>
            <w:vAlign w:val="center"/>
          </w:tcPr>
          <w:p w14:paraId="46933BCF" w14:textId="77777777" w:rsidR="00086F81" w:rsidRPr="00BD22C1" w:rsidRDefault="00086F81" w:rsidP="008B3D1C">
            <w:pPr>
              <w:contextualSpacing/>
              <w:jc w:val="center"/>
              <w:rPr>
                <w:rFonts w:ascii="Times New Roman" w:hAnsi="Times New Roman"/>
                <w:b/>
                <w:sz w:val="26"/>
                <w:szCs w:val="26"/>
                <w:lang w:eastAsia="en-US"/>
              </w:rPr>
            </w:pPr>
            <w:r w:rsidRPr="00BD22C1">
              <w:rPr>
                <w:rFonts w:ascii="Times New Roman" w:hAnsi="Times New Roman"/>
                <w:b/>
                <w:sz w:val="26"/>
                <w:szCs w:val="26"/>
                <w:lang w:eastAsia="en-US"/>
              </w:rPr>
              <w:t>Плановый период</w:t>
            </w:r>
          </w:p>
        </w:tc>
      </w:tr>
      <w:tr w:rsidR="00FC19CC" w:rsidRPr="00FC19CC" w14:paraId="19AD9861" w14:textId="77777777" w:rsidTr="004C510D">
        <w:trPr>
          <w:cantSplit/>
        </w:trPr>
        <w:tc>
          <w:tcPr>
            <w:tcW w:w="709" w:type="dxa"/>
            <w:vMerge/>
          </w:tcPr>
          <w:p w14:paraId="1C0A60C9" w14:textId="77777777" w:rsidR="00086F81" w:rsidRPr="00BD22C1" w:rsidRDefault="00086F81" w:rsidP="008B3D1C">
            <w:pPr>
              <w:contextualSpacing/>
              <w:jc w:val="center"/>
              <w:rPr>
                <w:rFonts w:ascii="Times New Roman" w:hAnsi="Times New Roman"/>
                <w:b/>
                <w:sz w:val="26"/>
                <w:szCs w:val="26"/>
              </w:rPr>
            </w:pPr>
          </w:p>
        </w:tc>
        <w:tc>
          <w:tcPr>
            <w:tcW w:w="4111" w:type="dxa"/>
            <w:vMerge/>
          </w:tcPr>
          <w:p w14:paraId="552FB844" w14:textId="77777777" w:rsidR="00086F81" w:rsidRPr="00BD22C1" w:rsidRDefault="00086F81" w:rsidP="008B3D1C">
            <w:pPr>
              <w:contextualSpacing/>
              <w:jc w:val="center"/>
              <w:rPr>
                <w:rFonts w:ascii="Times New Roman" w:hAnsi="Times New Roman"/>
                <w:b/>
                <w:sz w:val="26"/>
                <w:szCs w:val="26"/>
              </w:rPr>
            </w:pPr>
          </w:p>
        </w:tc>
        <w:tc>
          <w:tcPr>
            <w:tcW w:w="1560" w:type="dxa"/>
            <w:vMerge/>
          </w:tcPr>
          <w:p w14:paraId="22BCD9DA" w14:textId="77777777" w:rsidR="00086F81" w:rsidRPr="00BD22C1" w:rsidRDefault="00086F81" w:rsidP="008B3D1C">
            <w:pPr>
              <w:contextualSpacing/>
              <w:jc w:val="center"/>
              <w:rPr>
                <w:rFonts w:ascii="Times New Roman" w:hAnsi="Times New Roman"/>
                <w:b/>
                <w:sz w:val="26"/>
                <w:szCs w:val="26"/>
              </w:rPr>
            </w:pPr>
          </w:p>
        </w:tc>
        <w:tc>
          <w:tcPr>
            <w:tcW w:w="1322" w:type="dxa"/>
            <w:vMerge/>
            <w:vAlign w:val="center"/>
          </w:tcPr>
          <w:p w14:paraId="41FE4F2C" w14:textId="77777777" w:rsidR="00086F81" w:rsidRPr="00BD22C1" w:rsidRDefault="00086F81" w:rsidP="008B3D1C">
            <w:pPr>
              <w:contextualSpacing/>
              <w:jc w:val="center"/>
              <w:rPr>
                <w:rFonts w:ascii="Times New Roman" w:hAnsi="Times New Roman"/>
                <w:b/>
                <w:sz w:val="26"/>
                <w:szCs w:val="26"/>
              </w:rPr>
            </w:pPr>
          </w:p>
        </w:tc>
        <w:tc>
          <w:tcPr>
            <w:tcW w:w="1229" w:type="dxa"/>
            <w:vAlign w:val="center"/>
          </w:tcPr>
          <w:p w14:paraId="54300FB1" w14:textId="460913B9" w:rsidR="00086F81" w:rsidRPr="00BD22C1" w:rsidRDefault="00086F81" w:rsidP="00BD22C1">
            <w:pPr>
              <w:contextualSpacing/>
              <w:jc w:val="center"/>
              <w:rPr>
                <w:rFonts w:ascii="Times New Roman" w:hAnsi="Times New Roman"/>
                <w:sz w:val="26"/>
                <w:szCs w:val="26"/>
                <w:lang w:eastAsia="en-US"/>
              </w:rPr>
            </w:pPr>
            <w:r w:rsidRPr="00BD22C1">
              <w:rPr>
                <w:rFonts w:ascii="Times New Roman" w:hAnsi="Times New Roman"/>
                <w:b/>
                <w:sz w:val="26"/>
                <w:szCs w:val="26"/>
              </w:rPr>
              <w:t>201</w:t>
            </w:r>
            <w:r w:rsidR="00BD22C1">
              <w:rPr>
                <w:rFonts w:ascii="Times New Roman" w:hAnsi="Times New Roman"/>
                <w:b/>
                <w:sz w:val="26"/>
                <w:szCs w:val="26"/>
              </w:rPr>
              <w:t>9</w:t>
            </w:r>
            <w:r w:rsidRPr="00BD22C1">
              <w:rPr>
                <w:rFonts w:ascii="Times New Roman" w:hAnsi="Times New Roman"/>
                <w:b/>
                <w:sz w:val="26"/>
                <w:szCs w:val="26"/>
              </w:rPr>
              <w:t xml:space="preserve"> </w:t>
            </w:r>
          </w:p>
        </w:tc>
        <w:tc>
          <w:tcPr>
            <w:tcW w:w="1134" w:type="dxa"/>
            <w:vAlign w:val="center"/>
          </w:tcPr>
          <w:p w14:paraId="52D6E8CB" w14:textId="2C3DA8BB" w:rsidR="00086F81" w:rsidRPr="00BD22C1" w:rsidRDefault="00086F81" w:rsidP="00BD22C1">
            <w:pPr>
              <w:contextualSpacing/>
              <w:jc w:val="center"/>
              <w:rPr>
                <w:rFonts w:ascii="Times New Roman" w:hAnsi="Times New Roman"/>
                <w:sz w:val="26"/>
                <w:szCs w:val="26"/>
                <w:lang w:eastAsia="en-US"/>
              </w:rPr>
            </w:pPr>
            <w:r w:rsidRPr="00BD22C1">
              <w:rPr>
                <w:rFonts w:ascii="Times New Roman" w:hAnsi="Times New Roman"/>
                <w:b/>
                <w:sz w:val="26"/>
                <w:szCs w:val="26"/>
              </w:rPr>
              <w:t>20</w:t>
            </w:r>
            <w:r w:rsidR="00BD22C1">
              <w:rPr>
                <w:rFonts w:ascii="Times New Roman" w:hAnsi="Times New Roman"/>
                <w:b/>
                <w:sz w:val="26"/>
                <w:szCs w:val="26"/>
              </w:rPr>
              <w:t>20</w:t>
            </w:r>
            <w:r w:rsidRPr="00BD22C1">
              <w:rPr>
                <w:rFonts w:ascii="Times New Roman" w:hAnsi="Times New Roman"/>
                <w:b/>
                <w:sz w:val="26"/>
                <w:szCs w:val="26"/>
              </w:rPr>
              <w:t xml:space="preserve"> </w:t>
            </w:r>
          </w:p>
        </w:tc>
      </w:tr>
      <w:tr w:rsidR="00FC19CC" w:rsidRPr="00FC19CC" w14:paraId="1121D1F0" w14:textId="77777777" w:rsidTr="004C510D">
        <w:trPr>
          <w:cantSplit/>
        </w:trPr>
        <w:tc>
          <w:tcPr>
            <w:tcW w:w="709" w:type="dxa"/>
          </w:tcPr>
          <w:p w14:paraId="33BB728B"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w:t>
            </w:r>
          </w:p>
        </w:tc>
        <w:tc>
          <w:tcPr>
            <w:tcW w:w="4111" w:type="dxa"/>
          </w:tcPr>
          <w:p w14:paraId="392605E7" w14:textId="77777777" w:rsidR="00086F81" w:rsidRPr="00BD22C1" w:rsidRDefault="00086F81" w:rsidP="00E12B61">
            <w:pPr>
              <w:contextualSpacing/>
              <w:jc w:val="both"/>
              <w:rPr>
                <w:rFonts w:ascii="Times New Roman" w:hAnsi="Times New Roman"/>
                <w:sz w:val="26"/>
                <w:szCs w:val="26"/>
              </w:rPr>
            </w:pPr>
            <w:r w:rsidRPr="00BD22C1">
              <w:rPr>
                <w:rFonts w:ascii="Times New Roman" w:hAnsi="Times New Roman"/>
                <w:sz w:val="26"/>
                <w:szCs w:val="26"/>
              </w:rPr>
              <w:t>Доля опубликованных нормативных правовых актов</w:t>
            </w:r>
          </w:p>
        </w:tc>
        <w:tc>
          <w:tcPr>
            <w:tcW w:w="1560" w:type="dxa"/>
            <w:vAlign w:val="center"/>
          </w:tcPr>
          <w:p w14:paraId="02BD4CBB"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w:t>
            </w:r>
          </w:p>
        </w:tc>
        <w:tc>
          <w:tcPr>
            <w:tcW w:w="1322" w:type="dxa"/>
            <w:vAlign w:val="center"/>
          </w:tcPr>
          <w:p w14:paraId="3335654C"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100</w:t>
            </w:r>
          </w:p>
        </w:tc>
        <w:tc>
          <w:tcPr>
            <w:tcW w:w="1229" w:type="dxa"/>
            <w:vAlign w:val="center"/>
          </w:tcPr>
          <w:p w14:paraId="227BD367"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100</w:t>
            </w:r>
          </w:p>
        </w:tc>
        <w:tc>
          <w:tcPr>
            <w:tcW w:w="1134" w:type="dxa"/>
            <w:vAlign w:val="center"/>
          </w:tcPr>
          <w:p w14:paraId="0369E925"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100</w:t>
            </w:r>
          </w:p>
        </w:tc>
      </w:tr>
      <w:tr w:rsidR="00FC19CC" w:rsidRPr="00FC19CC" w14:paraId="5F21B107" w14:textId="77777777" w:rsidTr="004C510D">
        <w:trPr>
          <w:cantSplit/>
        </w:trPr>
        <w:tc>
          <w:tcPr>
            <w:tcW w:w="709" w:type="dxa"/>
          </w:tcPr>
          <w:p w14:paraId="597F9F14"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2</w:t>
            </w:r>
          </w:p>
        </w:tc>
        <w:tc>
          <w:tcPr>
            <w:tcW w:w="4111" w:type="dxa"/>
          </w:tcPr>
          <w:p w14:paraId="1006B9A1" w14:textId="77777777" w:rsidR="00086F81" w:rsidRPr="00BD22C1" w:rsidRDefault="00086F81" w:rsidP="00E12B61">
            <w:pPr>
              <w:contextualSpacing/>
              <w:jc w:val="both"/>
              <w:rPr>
                <w:rFonts w:ascii="Times New Roman" w:hAnsi="Times New Roman"/>
                <w:sz w:val="26"/>
                <w:szCs w:val="26"/>
              </w:rPr>
            </w:pPr>
            <w:r w:rsidRPr="00BD22C1">
              <w:rPr>
                <w:rFonts w:ascii="Times New Roman" w:hAnsi="Times New Roman"/>
                <w:sz w:val="26"/>
                <w:szCs w:val="26"/>
              </w:rPr>
              <w:t>Количество статей, опубликованных в электронной газете «Нагатино-Садовники» (раздел «Местное самоуправление»)</w:t>
            </w:r>
          </w:p>
        </w:tc>
        <w:tc>
          <w:tcPr>
            <w:tcW w:w="1560" w:type="dxa"/>
            <w:vAlign w:val="center"/>
          </w:tcPr>
          <w:p w14:paraId="6D0C1686" w14:textId="77777777" w:rsidR="00086F81" w:rsidRPr="00BD22C1" w:rsidRDefault="00086F81" w:rsidP="008B3D1C">
            <w:pPr>
              <w:contextualSpacing/>
              <w:jc w:val="center"/>
              <w:rPr>
                <w:rFonts w:ascii="Times New Roman" w:hAnsi="Times New Roman"/>
                <w:sz w:val="26"/>
                <w:szCs w:val="26"/>
              </w:rPr>
            </w:pPr>
            <w:r w:rsidRPr="00BD22C1">
              <w:rPr>
                <w:rFonts w:ascii="Times New Roman" w:hAnsi="Times New Roman"/>
                <w:sz w:val="26"/>
                <w:szCs w:val="26"/>
              </w:rPr>
              <w:t>шт.</w:t>
            </w:r>
          </w:p>
        </w:tc>
        <w:tc>
          <w:tcPr>
            <w:tcW w:w="1322" w:type="dxa"/>
            <w:vAlign w:val="center"/>
          </w:tcPr>
          <w:p w14:paraId="03C90600" w14:textId="10866E05" w:rsidR="00086F81" w:rsidRPr="00BD22C1" w:rsidRDefault="00BD22C1" w:rsidP="008B3D1C">
            <w:pPr>
              <w:contextualSpacing/>
              <w:jc w:val="center"/>
              <w:rPr>
                <w:rFonts w:ascii="Times New Roman" w:hAnsi="Times New Roman"/>
                <w:sz w:val="26"/>
                <w:szCs w:val="26"/>
              </w:rPr>
            </w:pPr>
            <w:r w:rsidRPr="00BD22C1">
              <w:rPr>
                <w:rFonts w:ascii="Times New Roman" w:hAnsi="Times New Roman"/>
                <w:sz w:val="26"/>
                <w:szCs w:val="26"/>
              </w:rPr>
              <w:t>288</w:t>
            </w:r>
          </w:p>
        </w:tc>
        <w:tc>
          <w:tcPr>
            <w:tcW w:w="1229" w:type="dxa"/>
            <w:vAlign w:val="center"/>
          </w:tcPr>
          <w:p w14:paraId="51F7D017" w14:textId="0A10911E" w:rsidR="00086F81" w:rsidRPr="00BD22C1" w:rsidRDefault="00BD22C1" w:rsidP="008B3D1C">
            <w:pPr>
              <w:contextualSpacing/>
              <w:jc w:val="center"/>
              <w:rPr>
                <w:rFonts w:ascii="Times New Roman" w:hAnsi="Times New Roman"/>
                <w:sz w:val="26"/>
                <w:szCs w:val="26"/>
              </w:rPr>
            </w:pPr>
            <w:r w:rsidRPr="00BD22C1">
              <w:rPr>
                <w:rFonts w:ascii="Times New Roman" w:hAnsi="Times New Roman"/>
                <w:sz w:val="26"/>
                <w:szCs w:val="26"/>
              </w:rPr>
              <w:t>288</w:t>
            </w:r>
          </w:p>
        </w:tc>
        <w:tc>
          <w:tcPr>
            <w:tcW w:w="1134" w:type="dxa"/>
            <w:vAlign w:val="center"/>
          </w:tcPr>
          <w:p w14:paraId="2AF6F4FF" w14:textId="53C7CD10" w:rsidR="00086F81" w:rsidRPr="00BD22C1" w:rsidRDefault="00BD22C1" w:rsidP="008B3D1C">
            <w:pPr>
              <w:contextualSpacing/>
              <w:jc w:val="center"/>
              <w:rPr>
                <w:rFonts w:ascii="Times New Roman" w:hAnsi="Times New Roman"/>
                <w:sz w:val="26"/>
                <w:szCs w:val="26"/>
              </w:rPr>
            </w:pPr>
            <w:r w:rsidRPr="00BD22C1">
              <w:rPr>
                <w:rFonts w:ascii="Times New Roman" w:hAnsi="Times New Roman"/>
                <w:sz w:val="26"/>
                <w:szCs w:val="26"/>
              </w:rPr>
              <w:t>288</w:t>
            </w:r>
          </w:p>
        </w:tc>
      </w:tr>
      <w:tr w:rsidR="00FC19CC" w:rsidRPr="00FC19CC" w14:paraId="58948EF3" w14:textId="77777777" w:rsidTr="004C510D">
        <w:trPr>
          <w:cantSplit/>
          <w:trHeight w:val="577"/>
        </w:trPr>
        <w:tc>
          <w:tcPr>
            <w:tcW w:w="709" w:type="dxa"/>
            <w:hideMark/>
          </w:tcPr>
          <w:p w14:paraId="2A9143F1"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sz w:val="26"/>
                <w:szCs w:val="26"/>
              </w:rPr>
              <w:t>3</w:t>
            </w:r>
          </w:p>
        </w:tc>
        <w:tc>
          <w:tcPr>
            <w:tcW w:w="4111" w:type="dxa"/>
            <w:hideMark/>
          </w:tcPr>
          <w:p w14:paraId="21E84BB2" w14:textId="77777777" w:rsidR="00086F81" w:rsidRPr="00BD22C1" w:rsidRDefault="00086F81" w:rsidP="00E12B61">
            <w:pPr>
              <w:contextualSpacing/>
              <w:jc w:val="both"/>
              <w:rPr>
                <w:rFonts w:ascii="Times New Roman" w:hAnsi="Times New Roman"/>
                <w:sz w:val="26"/>
                <w:szCs w:val="26"/>
                <w:lang w:eastAsia="en-US"/>
              </w:rPr>
            </w:pPr>
            <w:r w:rsidRPr="00BD22C1">
              <w:rPr>
                <w:rFonts w:ascii="Times New Roman" w:hAnsi="Times New Roman"/>
                <w:sz w:val="26"/>
                <w:szCs w:val="26"/>
                <w:lang w:eastAsia="en-US"/>
              </w:rPr>
              <w:t>Количество посещений официального сайта муниципального округа Нагатино-Садовники</w:t>
            </w:r>
          </w:p>
        </w:tc>
        <w:tc>
          <w:tcPr>
            <w:tcW w:w="1560" w:type="dxa"/>
            <w:vAlign w:val="center"/>
            <w:hideMark/>
          </w:tcPr>
          <w:p w14:paraId="67ACA8A7" w14:textId="77777777" w:rsidR="00086F81" w:rsidRPr="00BD22C1" w:rsidRDefault="000E09D2" w:rsidP="008B3D1C">
            <w:pPr>
              <w:contextualSpacing/>
              <w:jc w:val="center"/>
              <w:rPr>
                <w:rFonts w:ascii="Times New Roman" w:hAnsi="Times New Roman"/>
                <w:sz w:val="26"/>
                <w:szCs w:val="26"/>
                <w:lang w:eastAsia="en-US"/>
              </w:rPr>
            </w:pPr>
            <w:r w:rsidRPr="00BD22C1">
              <w:rPr>
                <w:rFonts w:ascii="Times New Roman" w:hAnsi="Times New Roman"/>
                <w:sz w:val="26"/>
                <w:szCs w:val="26"/>
              </w:rPr>
              <w:t>ш</w:t>
            </w:r>
            <w:r w:rsidR="00086F81" w:rsidRPr="00BD22C1">
              <w:rPr>
                <w:rFonts w:ascii="Times New Roman" w:hAnsi="Times New Roman"/>
                <w:sz w:val="26"/>
                <w:szCs w:val="26"/>
              </w:rPr>
              <w:t>т</w:t>
            </w:r>
            <w:r w:rsidRPr="00BD22C1">
              <w:rPr>
                <w:rFonts w:ascii="Times New Roman" w:hAnsi="Times New Roman"/>
                <w:sz w:val="26"/>
                <w:szCs w:val="26"/>
              </w:rPr>
              <w:t>.</w:t>
            </w:r>
          </w:p>
        </w:tc>
        <w:tc>
          <w:tcPr>
            <w:tcW w:w="1322" w:type="dxa"/>
            <w:vAlign w:val="center"/>
          </w:tcPr>
          <w:p w14:paraId="65CF0953" w14:textId="6CE6FF36" w:rsidR="00086F81" w:rsidRPr="00BD22C1" w:rsidRDefault="00086F81" w:rsidP="00BD22C1">
            <w:pPr>
              <w:contextualSpacing/>
              <w:jc w:val="center"/>
              <w:rPr>
                <w:rFonts w:ascii="Times New Roman" w:hAnsi="Times New Roman"/>
                <w:sz w:val="26"/>
                <w:szCs w:val="26"/>
                <w:lang w:eastAsia="en-US"/>
              </w:rPr>
            </w:pPr>
            <w:r w:rsidRPr="00BD22C1">
              <w:rPr>
                <w:rFonts w:ascii="Times New Roman" w:hAnsi="Times New Roman"/>
                <w:sz w:val="26"/>
                <w:szCs w:val="26"/>
                <w:lang w:eastAsia="en-US"/>
              </w:rPr>
              <w:t>6</w:t>
            </w:r>
            <w:r w:rsidR="00BD22C1" w:rsidRPr="00BD22C1">
              <w:rPr>
                <w:rFonts w:ascii="Times New Roman" w:hAnsi="Times New Roman"/>
                <w:sz w:val="26"/>
                <w:szCs w:val="26"/>
                <w:lang w:eastAsia="en-US"/>
              </w:rPr>
              <w:t>55</w:t>
            </w:r>
          </w:p>
        </w:tc>
        <w:tc>
          <w:tcPr>
            <w:tcW w:w="1229" w:type="dxa"/>
            <w:vAlign w:val="center"/>
          </w:tcPr>
          <w:p w14:paraId="52A59C41"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sz w:val="26"/>
                <w:szCs w:val="26"/>
                <w:lang w:eastAsia="en-US"/>
              </w:rPr>
              <w:t>789</w:t>
            </w:r>
          </w:p>
        </w:tc>
        <w:tc>
          <w:tcPr>
            <w:tcW w:w="1134" w:type="dxa"/>
            <w:vAlign w:val="center"/>
          </w:tcPr>
          <w:p w14:paraId="3668410E" w14:textId="77777777" w:rsidR="00086F81" w:rsidRPr="00BD22C1" w:rsidRDefault="00086F81" w:rsidP="008B3D1C">
            <w:pPr>
              <w:contextualSpacing/>
              <w:jc w:val="center"/>
              <w:rPr>
                <w:rFonts w:ascii="Times New Roman" w:hAnsi="Times New Roman"/>
                <w:sz w:val="26"/>
                <w:szCs w:val="26"/>
                <w:lang w:eastAsia="en-US"/>
              </w:rPr>
            </w:pPr>
            <w:r w:rsidRPr="00BD22C1">
              <w:rPr>
                <w:rFonts w:ascii="Times New Roman" w:hAnsi="Times New Roman"/>
                <w:sz w:val="26"/>
                <w:szCs w:val="26"/>
                <w:lang w:eastAsia="en-US"/>
              </w:rPr>
              <w:t>907</w:t>
            </w:r>
          </w:p>
        </w:tc>
      </w:tr>
    </w:tbl>
    <w:p w14:paraId="563CEA73" w14:textId="77777777" w:rsidR="00E72207" w:rsidRPr="00FC19CC" w:rsidRDefault="00E72207" w:rsidP="008B3D1C">
      <w:pPr>
        <w:widowControl/>
        <w:contextualSpacing/>
        <w:jc w:val="center"/>
        <w:rPr>
          <w:rFonts w:ascii="Times New Roman" w:hAnsi="Times New Roman"/>
          <w:b/>
          <w:snapToGrid/>
          <w:color w:val="1F497D" w:themeColor="text2"/>
          <w:sz w:val="26"/>
          <w:szCs w:val="26"/>
        </w:rPr>
      </w:pPr>
    </w:p>
    <w:p w14:paraId="79FB2660" w14:textId="77777777" w:rsidR="00E72207" w:rsidRPr="00FC19CC" w:rsidRDefault="00E72207">
      <w:pPr>
        <w:widowControl/>
        <w:spacing w:after="200" w:line="276" w:lineRule="auto"/>
        <w:rPr>
          <w:rFonts w:ascii="Times New Roman" w:hAnsi="Times New Roman"/>
          <w:b/>
          <w:snapToGrid/>
          <w:color w:val="1F497D" w:themeColor="text2"/>
          <w:sz w:val="26"/>
          <w:szCs w:val="26"/>
        </w:rPr>
      </w:pPr>
      <w:r w:rsidRPr="00FC19CC">
        <w:rPr>
          <w:rFonts w:ascii="Times New Roman" w:hAnsi="Times New Roman"/>
          <w:b/>
          <w:snapToGrid/>
          <w:color w:val="1F497D" w:themeColor="text2"/>
          <w:sz w:val="26"/>
          <w:szCs w:val="26"/>
        </w:rPr>
        <w:br w:type="page"/>
      </w:r>
    </w:p>
    <w:p w14:paraId="32FC2098" w14:textId="77777777" w:rsidR="005C56E6" w:rsidRPr="002F0B89" w:rsidRDefault="005C56E6" w:rsidP="008B3D1C">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lastRenderedPageBreak/>
        <w:t xml:space="preserve">ПОДПРОГРАММА </w:t>
      </w:r>
    </w:p>
    <w:p w14:paraId="0D7B3A78" w14:textId="77777777" w:rsidR="005C56E6" w:rsidRPr="002F0B89" w:rsidRDefault="005C56E6" w:rsidP="008B3D1C">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t xml:space="preserve">Реализация отдельных полномочий города Москвы </w:t>
      </w:r>
    </w:p>
    <w:p w14:paraId="4B7EB980" w14:textId="2E59811C" w:rsidR="005C56E6" w:rsidRPr="002F0B89" w:rsidRDefault="005C56E6" w:rsidP="008B3D1C">
      <w:pPr>
        <w:widowControl/>
        <w:contextualSpacing/>
        <w:jc w:val="center"/>
        <w:rPr>
          <w:rFonts w:ascii="Times New Roman" w:hAnsi="Times New Roman"/>
          <w:b/>
          <w:snapToGrid/>
          <w:sz w:val="26"/>
          <w:szCs w:val="26"/>
        </w:rPr>
      </w:pPr>
      <w:r w:rsidRPr="002F0B89">
        <w:rPr>
          <w:rFonts w:ascii="Times New Roman" w:hAnsi="Times New Roman"/>
          <w:b/>
          <w:snapToGrid/>
          <w:sz w:val="26"/>
          <w:szCs w:val="26"/>
        </w:rPr>
        <w:t>в 201</w:t>
      </w:r>
      <w:r w:rsidR="0044322C" w:rsidRPr="002F0B89">
        <w:rPr>
          <w:rFonts w:ascii="Times New Roman" w:hAnsi="Times New Roman"/>
          <w:b/>
          <w:snapToGrid/>
          <w:sz w:val="26"/>
          <w:szCs w:val="26"/>
        </w:rPr>
        <w:t>8</w:t>
      </w:r>
      <w:r w:rsidRPr="002F0B89">
        <w:rPr>
          <w:rFonts w:ascii="Times New Roman" w:hAnsi="Times New Roman"/>
          <w:b/>
          <w:snapToGrid/>
          <w:sz w:val="26"/>
          <w:szCs w:val="26"/>
        </w:rPr>
        <w:t xml:space="preserve"> году и плановом периоде 201</w:t>
      </w:r>
      <w:r w:rsidR="0044322C" w:rsidRPr="002F0B89">
        <w:rPr>
          <w:rFonts w:ascii="Times New Roman" w:hAnsi="Times New Roman"/>
          <w:b/>
          <w:snapToGrid/>
          <w:sz w:val="26"/>
          <w:szCs w:val="26"/>
        </w:rPr>
        <w:t xml:space="preserve">9 </w:t>
      </w:r>
      <w:r w:rsidRPr="002F0B89">
        <w:rPr>
          <w:rFonts w:ascii="Times New Roman" w:hAnsi="Times New Roman"/>
          <w:b/>
          <w:snapToGrid/>
          <w:sz w:val="26"/>
          <w:szCs w:val="26"/>
        </w:rPr>
        <w:t>– 20</w:t>
      </w:r>
      <w:r w:rsidR="0044322C" w:rsidRPr="002F0B89">
        <w:rPr>
          <w:rFonts w:ascii="Times New Roman" w:hAnsi="Times New Roman"/>
          <w:b/>
          <w:snapToGrid/>
          <w:sz w:val="26"/>
          <w:szCs w:val="26"/>
        </w:rPr>
        <w:t>20</w:t>
      </w:r>
      <w:r w:rsidRPr="002F0B89">
        <w:rPr>
          <w:rFonts w:ascii="Times New Roman" w:hAnsi="Times New Roman"/>
          <w:b/>
          <w:snapToGrid/>
          <w:sz w:val="26"/>
          <w:szCs w:val="26"/>
        </w:rPr>
        <w:t xml:space="preserve"> годов.</w:t>
      </w:r>
    </w:p>
    <w:p w14:paraId="579F4E46" w14:textId="77777777" w:rsidR="005C56E6" w:rsidRPr="002F0B89" w:rsidRDefault="005C56E6" w:rsidP="008B3D1C">
      <w:pPr>
        <w:widowControl/>
        <w:ind w:right="-365"/>
        <w:contextualSpacing/>
        <w:jc w:val="center"/>
        <w:rPr>
          <w:rFonts w:ascii="Times New Roman" w:hAnsi="Times New Roman"/>
          <w:sz w:val="26"/>
          <w:szCs w:val="26"/>
        </w:rPr>
      </w:pPr>
    </w:p>
    <w:p w14:paraId="158AA70D" w14:textId="77777777" w:rsidR="005C56E6" w:rsidRPr="002F0B89" w:rsidRDefault="005C56E6" w:rsidP="008B3D1C">
      <w:pPr>
        <w:widowControl/>
        <w:ind w:right="-365"/>
        <w:contextualSpacing/>
        <w:jc w:val="center"/>
        <w:rPr>
          <w:rFonts w:ascii="Times New Roman" w:hAnsi="Times New Roman"/>
          <w:b/>
          <w:sz w:val="26"/>
          <w:szCs w:val="26"/>
        </w:rPr>
      </w:pPr>
      <w:r w:rsidRPr="002F0B89">
        <w:rPr>
          <w:rFonts w:ascii="Times New Roman" w:hAnsi="Times New Roman"/>
          <w:b/>
          <w:sz w:val="26"/>
          <w:szCs w:val="26"/>
        </w:rPr>
        <w:t>ПАСПОРТ</w:t>
      </w:r>
    </w:p>
    <w:p w14:paraId="03376C7A" w14:textId="77777777" w:rsidR="005C56E6" w:rsidRPr="002F0B89" w:rsidRDefault="005C56E6" w:rsidP="008B3D1C">
      <w:pPr>
        <w:widowControl/>
        <w:contextualSpacing/>
        <w:jc w:val="center"/>
        <w:rPr>
          <w:rFonts w:ascii="Times New Roman" w:hAnsi="Times New Roman"/>
          <w:snapToGrid/>
          <w:sz w:val="26"/>
          <w:szCs w:val="26"/>
        </w:rPr>
      </w:pPr>
      <w:r w:rsidRPr="002F0B89">
        <w:rPr>
          <w:rFonts w:ascii="Times New Roman" w:hAnsi="Times New Roman"/>
          <w:snapToGrid/>
          <w:sz w:val="26"/>
          <w:szCs w:val="26"/>
        </w:rPr>
        <w:t>подпрограммы «Реализация отдельных полномочий города Москвы</w:t>
      </w:r>
    </w:p>
    <w:p w14:paraId="00493421" w14:textId="6F8A05FA" w:rsidR="005C56E6" w:rsidRPr="002F0B89" w:rsidRDefault="005C56E6" w:rsidP="008B3D1C">
      <w:pPr>
        <w:widowControl/>
        <w:ind w:right="-365"/>
        <w:contextualSpacing/>
        <w:jc w:val="center"/>
        <w:rPr>
          <w:rFonts w:ascii="Times New Roman" w:hAnsi="Times New Roman"/>
          <w:sz w:val="26"/>
          <w:szCs w:val="26"/>
        </w:rPr>
      </w:pPr>
      <w:r w:rsidRPr="002F0B89">
        <w:rPr>
          <w:rFonts w:ascii="Times New Roman" w:hAnsi="Times New Roman"/>
          <w:sz w:val="26"/>
          <w:szCs w:val="26"/>
        </w:rPr>
        <w:t xml:space="preserve">в </w:t>
      </w:r>
      <w:r w:rsidR="002F0B89" w:rsidRPr="002F0B89">
        <w:rPr>
          <w:rFonts w:ascii="Times New Roman" w:hAnsi="Times New Roman"/>
          <w:sz w:val="26"/>
          <w:szCs w:val="26"/>
        </w:rPr>
        <w:t>2018 году и плановом периоде 2019 – 2020 годов</w:t>
      </w:r>
      <w:r w:rsidRPr="002F0B89">
        <w:rPr>
          <w:rFonts w:ascii="Times New Roman" w:hAnsi="Times New Roman"/>
          <w:sz w:val="26"/>
          <w:szCs w:val="26"/>
        </w:rPr>
        <w:t>»</w:t>
      </w:r>
    </w:p>
    <w:p w14:paraId="13618520" w14:textId="77777777" w:rsidR="00CC5744" w:rsidRPr="002F0B89" w:rsidRDefault="00CC5744" w:rsidP="008B3D1C">
      <w:pPr>
        <w:widowControl/>
        <w:ind w:right="-365"/>
        <w:contextualSpacing/>
        <w:jc w:val="center"/>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6865"/>
      </w:tblGrid>
      <w:tr w:rsidR="00FC19CC" w:rsidRPr="002F0B89" w14:paraId="428631E0" w14:textId="77777777" w:rsidTr="004214F4">
        <w:tc>
          <w:tcPr>
            <w:tcW w:w="2423" w:type="dxa"/>
          </w:tcPr>
          <w:p w14:paraId="1F3CCA67"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Наименование подпрограммы</w:t>
            </w:r>
          </w:p>
        </w:tc>
        <w:tc>
          <w:tcPr>
            <w:tcW w:w="6865" w:type="dxa"/>
          </w:tcPr>
          <w:p w14:paraId="7A2D9A52" w14:textId="4437BC70" w:rsidR="005C56E6" w:rsidRPr="002F0B89" w:rsidRDefault="005C56E6" w:rsidP="000E13E6">
            <w:pPr>
              <w:widowControl/>
              <w:contextualSpacing/>
              <w:jc w:val="both"/>
              <w:rPr>
                <w:rFonts w:ascii="Times New Roman" w:hAnsi="Times New Roman"/>
                <w:snapToGrid/>
                <w:sz w:val="26"/>
                <w:szCs w:val="26"/>
              </w:rPr>
            </w:pPr>
            <w:r w:rsidRPr="002F0B89">
              <w:rPr>
                <w:rFonts w:ascii="Times New Roman" w:hAnsi="Times New Roman"/>
                <w:snapToGrid/>
                <w:sz w:val="26"/>
                <w:szCs w:val="26"/>
              </w:rPr>
              <w:t xml:space="preserve">Реализация отдельных полномочий города Москвы в </w:t>
            </w:r>
            <w:r w:rsidR="002F0B89" w:rsidRPr="002F0B89">
              <w:rPr>
                <w:rFonts w:ascii="Times New Roman" w:hAnsi="Times New Roman"/>
                <w:snapToGrid/>
                <w:sz w:val="26"/>
                <w:szCs w:val="26"/>
              </w:rPr>
              <w:t>2018 году и плановом периоде 2019 – 2020 годов</w:t>
            </w:r>
          </w:p>
        </w:tc>
      </w:tr>
      <w:tr w:rsidR="00FC19CC" w:rsidRPr="002F0B89" w14:paraId="66B1EF32" w14:textId="77777777" w:rsidTr="004214F4">
        <w:tc>
          <w:tcPr>
            <w:tcW w:w="2423" w:type="dxa"/>
          </w:tcPr>
          <w:p w14:paraId="31344268"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 xml:space="preserve">Основание для разработки подпрограммы </w:t>
            </w:r>
          </w:p>
        </w:tc>
        <w:tc>
          <w:tcPr>
            <w:tcW w:w="6865" w:type="dxa"/>
          </w:tcPr>
          <w:p w14:paraId="3CE45611" w14:textId="77777777" w:rsidR="005C56E6" w:rsidRPr="002F0B89" w:rsidRDefault="005C56E6" w:rsidP="008B3D1C">
            <w:pPr>
              <w:widowControl/>
              <w:contextualSpacing/>
              <w:jc w:val="both"/>
              <w:rPr>
                <w:rFonts w:ascii="Times New Roman" w:eastAsiaTheme="minorHAnsi" w:hAnsi="Times New Roman"/>
                <w:snapToGrid/>
                <w:sz w:val="26"/>
                <w:szCs w:val="26"/>
                <w:lang w:eastAsia="en-US"/>
              </w:rPr>
            </w:pPr>
            <w:r w:rsidRPr="002F0B89">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1EC68C31" w14:textId="77777777" w:rsidR="005C56E6" w:rsidRPr="002F0B89" w:rsidRDefault="005C56E6" w:rsidP="008B3D1C">
            <w:pPr>
              <w:widowControl/>
              <w:contextualSpacing/>
              <w:jc w:val="both"/>
              <w:rPr>
                <w:rFonts w:ascii="Times New Roman" w:hAnsi="Times New Roman"/>
                <w:iCs/>
                <w:snapToGrid/>
                <w:sz w:val="26"/>
                <w:szCs w:val="26"/>
              </w:rPr>
            </w:pPr>
            <w:r w:rsidRPr="002F0B89">
              <w:rPr>
                <w:rFonts w:ascii="Times New Roman" w:eastAsiaTheme="minorHAnsi" w:hAnsi="Times New Roman"/>
                <w:snapToGrid/>
                <w:sz w:val="26"/>
                <w:szCs w:val="26"/>
                <w:lang w:eastAsia="en-US"/>
              </w:rPr>
              <w:t>Закон г. Москвы от</w:t>
            </w:r>
            <w:r w:rsidRPr="002F0B89">
              <w:rPr>
                <w:rFonts w:ascii="Times New Roman" w:hAnsi="Times New Roman"/>
                <w:snapToGrid/>
                <w:sz w:val="26"/>
                <w:szCs w:val="26"/>
              </w:rPr>
              <w:t> 11.07.2012 №39 «</w:t>
            </w:r>
            <w:r w:rsidRPr="002F0B89">
              <w:rPr>
                <w:rFonts w:ascii="Times New Roman" w:hAnsi="Times New Roman"/>
                <w:iCs/>
                <w:snapToGrid/>
                <w:sz w:val="26"/>
                <w:szCs w:val="26"/>
              </w:rPr>
              <w:t>О наделении органов местного самоуправления муниципальных округов в городе Москве отдельными полномочиями города Москвы»</w:t>
            </w:r>
          </w:p>
          <w:p w14:paraId="41FCE840" w14:textId="77777777" w:rsidR="005C56E6" w:rsidRPr="002F0B89" w:rsidRDefault="005C56E6" w:rsidP="008B3D1C">
            <w:pPr>
              <w:widowControl/>
              <w:contextualSpacing/>
              <w:jc w:val="both"/>
              <w:rPr>
                <w:rFonts w:ascii="Times New Roman" w:hAnsi="Times New Roman"/>
                <w:iCs/>
                <w:snapToGrid/>
                <w:sz w:val="26"/>
                <w:szCs w:val="26"/>
              </w:rPr>
            </w:pPr>
            <w:r w:rsidRPr="002F0B89">
              <w:rPr>
                <w:rFonts w:ascii="Times New Roman" w:hAnsi="Times New Roman"/>
                <w:iCs/>
                <w:snapToGrid/>
                <w:sz w:val="26"/>
                <w:szCs w:val="26"/>
              </w:rPr>
              <w:t>Закон г. Москвы от 16.12.2015  № 72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1E66BEC9" w14:textId="77777777" w:rsidR="005C56E6" w:rsidRPr="002F0B89" w:rsidRDefault="005C56E6" w:rsidP="008B3D1C">
            <w:pPr>
              <w:widowControl/>
              <w:contextualSpacing/>
              <w:jc w:val="both"/>
              <w:rPr>
                <w:rFonts w:ascii="Times New Roman" w:hAnsi="Times New Roman"/>
                <w:snapToGrid/>
                <w:sz w:val="26"/>
                <w:szCs w:val="26"/>
              </w:rPr>
            </w:pPr>
            <w:r w:rsidRPr="002F0B89">
              <w:rPr>
                <w:rFonts w:ascii="Times New Roman" w:eastAsiaTheme="minorHAnsi" w:hAnsi="Times New Roman"/>
                <w:snapToGrid/>
                <w:sz w:val="26"/>
                <w:szCs w:val="26"/>
                <w:lang w:eastAsia="en-US"/>
              </w:rPr>
              <w:t>Устав муниципального округа Нагатино-Садовники</w:t>
            </w:r>
          </w:p>
        </w:tc>
      </w:tr>
      <w:tr w:rsidR="00FC19CC" w:rsidRPr="00FC19CC" w14:paraId="15601031" w14:textId="77777777" w:rsidTr="004214F4">
        <w:tc>
          <w:tcPr>
            <w:tcW w:w="2423" w:type="dxa"/>
          </w:tcPr>
          <w:p w14:paraId="53324A9F"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Ответственный исполнитель подпрограммы</w:t>
            </w:r>
          </w:p>
        </w:tc>
        <w:tc>
          <w:tcPr>
            <w:tcW w:w="6865" w:type="dxa"/>
          </w:tcPr>
          <w:p w14:paraId="4B65A076"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Совет депутатов муниципального округа Нагатино-Садовники</w:t>
            </w:r>
          </w:p>
          <w:p w14:paraId="14C99B86"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Администрация муниципального округа Нагатино-Садовники</w:t>
            </w:r>
          </w:p>
        </w:tc>
      </w:tr>
      <w:tr w:rsidR="00FC19CC" w:rsidRPr="00FC19CC" w14:paraId="1663CC87" w14:textId="77777777" w:rsidTr="004214F4">
        <w:tc>
          <w:tcPr>
            <w:tcW w:w="2423" w:type="dxa"/>
          </w:tcPr>
          <w:p w14:paraId="2159D73C" w14:textId="77777777" w:rsidR="005C56E6" w:rsidRPr="00DC4A42" w:rsidRDefault="005C56E6" w:rsidP="008B3D1C">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Основная цель подпрограммы</w:t>
            </w:r>
          </w:p>
        </w:tc>
        <w:tc>
          <w:tcPr>
            <w:tcW w:w="6865" w:type="dxa"/>
          </w:tcPr>
          <w:p w14:paraId="0EA2CB74" w14:textId="1BB77F9B" w:rsidR="005C56E6" w:rsidRPr="00DC4A42" w:rsidRDefault="00E06AB7" w:rsidP="00BA591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textAlignment w:val="baseline"/>
              <w:rPr>
                <w:rFonts w:ascii="Times New Roman" w:hAnsi="Times New Roman" w:cs="Courier New"/>
                <w:snapToGrid/>
                <w:sz w:val="26"/>
                <w:szCs w:val="26"/>
              </w:rPr>
            </w:pPr>
            <w:r w:rsidRPr="00DC4A42">
              <w:rPr>
                <w:rFonts w:ascii="Times New Roman" w:hAnsi="Times New Roman"/>
                <w:snapToGrid/>
                <w:sz w:val="26"/>
                <w:szCs w:val="26"/>
              </w:rPr>
              <w:t>Повышение эффективности исполнения отдельных полномочий города Москвы</w:t>
            </w:r>
            <w:r w:rsidR="004F1F33" w:rsidRPr="00DC4A42">
              <w:rPr>
                <w:rFonts w:ascii="Times New Roman" w:hAnsi="Times New Roman"/>
                <w:snapToGrid/>
                <w:sz w:val="26"/>
                <w:szCs w:val="26"/>
              </w:rPr>
              <w:t xml:space="preserve">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w:t>
            </w:r>
            <w:r w:rsidR="00E72207" w:rsidRPr="00DC4A42">
              <w:rPr>
                <w:rFonts w:ascii="Times New Roman" w:hAnsi="Times New Roman"/>
                <w:snapToGrid/>
                <w:sz w:val="26"/>
                <w:szCs w:val="26"/>
              </w:rPr>
              <w:t>района</w:t>
            </w:r>
            <w:r w:rsidR="00165A0D" w:rsidRPr="00DC4A42">
              <w:rPr>
                <w:rFonts w:ascii="Times New Roman" w:hAnsi="Times New Roman"/>
                <w:snapToGrid/>
                <w:sz w:val="26"/>
                <w:szCs w:val="26"/>
              </w:rPr>
              <w:t xml:space="preserve"> Нага</w:t>
            </w:r>
            <w:r w:rsidR="00E72207" w:rsidRPr="00DC4A42">
              <w:rPr>
                <w:rFonts w:ascii="Times New Roman" w:hAnsi="Times New Roman"/>
                <w:snapToGrid/>
                <w:sz w:val="26"/>
                <w:szCs w:val="26"/>
              </w:rPr>
              <w:t>т</w:t>
            </w:r>
            <w:r w:rsidR="00165A0D" w:rsidRPr="00DC4A42">
              <w:rPr>
                <w:rFonts w:ascii="Times New Roman" w:hAnsi="Times New Roman"/>
                <w:snapToGrid/>
                <w:sz w:val="26"/>
                <w:szCs w:val="26"/>
              </w:rPr>
              <w:t>ино-Садовники</w:t>
            </w:r>
            <w:r w:rsidR="00E72207" w:rsidRPr="00DC4A42">
              <w:rPr>
                <w:rFonts w:ascii="Times New Roman" w:hAnsi="Times New Roman"/>
                <w:snapToGrid/>
                <w:sz w:val="26"/>
                <w:szCs w:val="26"/>
              </w:rPr>
              <w:t xml:space="preserve"> города Москвы</w:t>
            </w:r>
            <w:r w:rsidR="00E12B61" w:rsidRPr="00DC4A42">
              <w:rPr>
                <w:rFonts w:ascii="Times New Roman" w:hAnsi="Times New Roman"/>
                <w:snapToGrid/>
                <w:sz w:val="26"/>
                <w:szCs w:val="26"/>
              </w:rPr>
              <w:t>.</w:t>
            </w:r>
          </w:p>
        </w:tc>
      </w:tr>
      <w:tr w:rsidR="00FC19CC" w:rsidRPr="00FC19CC" w14:paraId="794599D6" w14:textId="77777777" w:rsidTr="004214F4">
        <w:trPr>
          <w:trHeight w:val="1144"/>
        </w:trPr>
        <w:tc>
          <w:tcPr>
            <w:tcW w:w="2423" w:type="dxa"/>
          </w:tcPr>
          <w:p w14:paraId="0DAA110A" w14:textId="77777777" w:rsidR="005C56E6" w:rsidRPr="00DC4A42" w:rsidRDefault="005C56E6" w:rsidP="008B3D1C">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t>Основные задачи подпрограммы</w:t>
            </w:r>
          </w:p>
        </w:tc>
        <w:tc>
          <w:tcPr>
            <w:tcW w:w="6865" w:type="dxa"/>
          </w:tcPr>
          <w:p w14:paraId="505C76BC" w14:textId="77777777" w:rsidR="005C56E6" w:rsidRPr="00DC4A42" w:rsidRDefault="005C56E6" w:rsidP="008B3D1C">
            <w:pPr>
              <w:widowControl/>
              <w:shd w:val="clear" w:color="auto" w:fill="FFFFFF"/>
              <w:contextualSpacing/>
              <w:jc w:val="both"/>
              <w:textAlignment w:val="baseline"/>
              <w:rPr>
                <w:rFonts w:ascii="Times New Roman" w:hAnsi="Times New Roman"/>
                <w:snapToGrid/>
                <w:sz w:val="26"/>
                <w:szCs w:val="26"/>
              </w:rPr>
            </w:pPr>
            <w:r w:rsidRPr="00DC4A42">
              <w:rPr>
                <w:rFonts w:ascii="Times New Roman" w:hAnsi="Times New Roman"/>
                <w:snapToGrid/>
                <w:sz w:val="26"/>
                <w:szCs w:val="26"/>
              </w:rPr>
              <w:t>- реализация отдельных полномочий города Москвы;</w:t>
            </w:r>
          </w:p>
          <w:p w14:paraId="0643FCCB" w14:textId="77777777" w:rsidR="005C56E6" w:rsidRPr="00DC4A42" w:rsidRDefault="005C56E6" w:rsidP="008B3D1C">
            <w:pPr>
              <w:widowControl/>
              <w:shd w:val="clear" w:color="auto" w:fill="FFFFFF"/>
              <w:contextualSpacing/>
              <w:jc w:val="both"/>
              <w:textAlignment w:val="baseline"/>
              <w:rPr>
                <w:rFonts w:ascii="Times New Roman" w:hAnsi="Times New Roman"/>
                <w:sz w:val="26"/>
                <w:szCs w:val="26"/>
              </w:rPr>
            </w:pPr>
            <w:r w:rsidRPr="00DC4A42">
              <w:rPr>
                <w:rFonts w:ascii="Times New Roman" w:hAnsi="Times New Roman"/>
                <w:snapToGrid/>
                <w:sz w:val="26"/>
                <w:szCs w:val="26"/>
              </w:rPr>
              <w:t>- повышение эффективности совместной работы органов местного самоуправления и органов исполнительной  власти города Москвы.</w:t>
            </w:r>
          </w:p>
        </w:tc>
      </w:tr>
      <w:tr w:rsidR="00FC19CC" w:rsidRPr="00FC19CC" w14:paraId="71262C7C" w14:textId="77777777" w:rsidTr="004214F4">
        <w:tc>
          <w:tcPr>
            <w:tcW w:w="2423" w:type="dxa"/>
          </w:tcPr>
          <w:p w14:paraId="7E2B9961"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 xml:space="preserve">Сроки реализации подпрограммы </w:t>
            </w:r>
          </w:p>
        </w:tc>
        <w:tc>
          <w:tcPr>
            <w:tcW w:w="6865" w:type="dxa"/>
          </w:tcPr>
          <w:p w14:paraId="69A81B24" w14:textId="0CAC9102" w:rsidR="005C56E6" w:rsidRPr="002F0B89" w:rsidRDefault="005C56E6" w:rsidP="002F0B89">
            <w:pPr>
              <w:widowControl/>
              <w:autoSpaceDE w:val="0"/>
              <w:autoSpaceDN w:val="0"/>
              <w:adjustRightInd w:val="0"/>
              <w:contextualSpacing/>
              <w:rPr>
                <w:rFonts w:ascii="Times New Roman" w:hAnsi="Times New Roman"/>
                <w:snapToGrid/>
                <w:sz w:val="26"/>
                <w:szCs w:val="26"/>
              </w:rPr>
            </w:pPr>
            <w:r w:rsidRPr="002F0B89">
              <w:rPr>
                <w:rFonts w:ascii="Times New Roman" w:hAnsi="Times New Roman"/>
                <w:snapToGrid/>
                <w:sz w:val="26"/>
                <w:szCs w:val="26"/>
              </w:rPr>
              <w:t>201</w:t>
            </w:r>
            <w:r w:rsidR="002F0B89" w:rsidRPr="002F0B89">
              <w:rPr>
                <w:rFonts w:ascii="Times New Roman" w:hAnsi="Times New Roman"/>
                <w:snapToGrid/>
                <w:sz w:val="26"/>
                <w:szCs w:val="26"/>
              </w:rPr>
              <w:t>8</w:t>
            </w:r>
            <w:r w:rsidRPr="002F0B89">
              <w:rPr>
                <w:rFonts w:ascii="Times New Roman" w:hAnsi="Times New Roman"/>
                <w:snapToGrid/>
                <w:sz w:val="26"/>
                <w:szCs w:val="26"/>
              </w:rPr>
              <w:t xml:space="preserve"> - 20</w:t>
            </w:r>
            <w:r w:rsidR="002F0B89" w:rsidRPr="002F0B89">
              <w:rPr>
                <w:rFonts w:ascii="Times New Roman" w:hAnsi="Times New Roman"/>
                <w:snapToGrid/>
                <w:sz w:val="26"/>
                <w:szCs w:val="26"/>
              </w:rPr>
              <w:t>20</w:t>
            </w:r>
            <w:r w:rsidRPr="002F0B89">
              <w:rPr>
                <w:rFonts w:ascii="Times New Roman" w:hAnsi="Times New Roman"/>
                <w:snapToGrid/>
                <w:sz w:val="26"/>
                <w:szCs w:val="26"/>
              </w:rPr>
              <w:t xml:space="preserve"> годы</w:t>
            </w:r>
          </w:p>
        </w:tc>
      </w:tr>
      <w:tr w:rsidR="00FC19CC" w:rsidRPr="00FC19CC" w14:paraId="0521ABAA" w14:textId="77777777" w:rsidTr="004214F4">
        <w:trPr>
          <w:trHeight w:val="848"/>
        </w:trPr>
        <w:tc>
          <w:tcPr>
            <w:tcW w:w="2423" w:type="dxa"/>
          </w:tcPr>
          <w:p w14:paraId="60858D47" w14:textId="77777777"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Объемы и источники финансирования подпрограммы</w:t>
            </w:r>
          </w:p>
        </w:tc>
        <w:tc>
          <w:tcPr>
            <w:tcW w:w="6865" w:type="dxa"/>
          </w:tcPr>
          <w:p w14:paraId="7E89BCEC" w14:textId="77777777" w:rsidR="005C56E6" w:rsidRPr="002F0B89" w:rsidRDefault="005C56E6" w:rsidP="004C510D">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Реализация мероприятий подпрограммы финансирования не требует</w:t>
            </w:r>
          </w:p>
        </w:tc>
      </w:tr>
      <w:tr w:rsidR="00FC19CC" w:rsidRPr="00FC19CC" w14:paraId="31415545" w14:textId="77777777" w:rsidTr="004214F4">
        <w:trPr>
          <w:trHeight w:val="848"/>
        </w:trPr>
        <w:tc>
          <w:tcPr>
            <w:tcW w:w="2423" w:type="dxa"/>
          </w:tcPr>
          <w:p w14:paraId="77C34B08" w14:textId="77777777" w:rsidR="005C56E6" w:rsidRPr="00DC4A42" w:rsidRDefault="005C56E6" w:rsidP="008B3D1C">
            <w:pPr>
              <w:autoSpaceDE w:val="0"/>
              <w:autoSpaceDN w:val="0"/>
              <w:adjustRightInd w:val="0"/>
              <w:contextualSpacing/>
              <w:jc w:val="center"/>
              <w:rPr>
                <w:rFonts w:ascii="Times New Roman" w:hAnsi="Times New Roman"/>
                <w:sz w:val="26"/>
                <w:szCs w:val="26"/>
              </w:rPr>
            </w:pPr>
            <w:r w:rsidRPr="00DC4A42">
              <w:rPr>
                <w:rFonts w:ascii="Times New Roman" w:hAnsi="Times New Roman"/>
                <w:sz w:val="26"/>
                <w:szCs w:val="26"/>
              </w:rPr>
              <w:lastRenderedPageBreak/>
              <w:t>Ожидаемые конечные результаты реализации подпрограммы</w:t>
            </w:r>
          </w:p>
        </w:tc>
        <w:tc>
          <w:tcPr>
            <w:tcW w:w="6865" w:type="dxa"/>
          </w:tcPr>
          <w:p w14:paraId="35D115E2" w14:textId="79EB6541" w:rsidR="005C56E6" w:rsidRPr="00DC4A42" w:rsidRDefault="00E0756E" w:rsidP="00DC4A42">
            <w:pPr>
              <w:widowControl/>
              <w:contextualSpacing/>
              <w:jc w:val="both"/>
              <w:rPr>
                <w:rFonts w:ascii="Times New Roman" w:hAnsi="Times New Roman"/>
                <w:snapToGrid/>
                <w:sz w:val="26"/>
                <w:szCs w:val="26"/>
              </w:rPr>
            </w:pPr>
            <w:r w:rsidRPr="00DC4A42">
              <w:rPr>
                <w:rFonts w:ascii="Times New Roman" w:hAnsi="Times New Roman"/>
                <w:snapToGrid/>
                <w:sz w:val="26"/>
                <w:szCs w:val="26"/>
              </w:rPr>
              <w:t>Реализация мероприятий подпрограммы будет способствовать</w:t>
            </w:r>
            <w:r w:rsidR="00DC4A42" w:rsidRPr="00DC4A42">
              <w:rPr>
                <w:rFonts w:ascii="Times New Roman" w:hAnsi="Times New Roman"/>
                <w:snapToGrid/>
                <w:sz w:val="26"/>
                <w:szCs w:val="26"/>
              </w:rPr>
              <w:t xml:space="preserve"> повышению 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района </w:t>
            </w:r>
            <w:proofErr w:type="spellStart"/>
            <w:r w:rsidR="00DC4A42" w:rsidRPr="00DC4A42">
              <w:rPr>
                <w:rFonts w:ascii="Times New Roman" w:hAnsi="Times New Roman"/>
                <w:snapToGrid/>
                <w:sz w:val="26"/>
                <w:szCs w:val="26"/>
              </w:rPr>
              <w:t>Нагатино</w:t>
            </w:r>
            <w:proofErr w:type="spellEnd"/>
            <w:r w:rsidR="00DC4A42" w:rsidRPr="00DC4A42">
              <w:rPr>
                <w:rFonts w:ascii="Times New Roman" w:hAnsi="Times New Roman"/>
                <w:snapToGrid/>
                <w:sz w:val="26"/>
                <w:szCs w:val="26"/>
              </w:rPr>
              <w:t>-Садовники города Москвы</w:t>
            </w:r>
          </w:p>
        </w:tc>
      </w:tr>
      <w:tr w:rsidR="00834F81" w:rsidRPr="00FC19CC" w14:paraId="0B4DA960" w14:textId="77777777" w:rsidTr="004214F4">
        <w:tc>
          <w:tcPr>
            <w:tcW w:w="2423" w:type="dxa"/>
          </w:tcPr>
          <w:p w14:paraId="32710D90" w14:textId="2A6EB42C" w:rsidR="005C56E6" w:rsidRPr="002F0B89" w:rsidRDefault="005C56E6" w:rsidP="008B3D1C">
            <w:pPr>
              <w:autoSpaceDE w:val="0"/>
              <w:autoSpaceDN w:val="0"/>
              <w:adjustRightInd w:val="0"/>
              <w:contextualSpacing/>
              <w:jc w:val="center"/>
              <w:rPr>
                <w:rFonts w:ascii="Times New Roman" w:hAnsi="Times New Roman"/>
                <w:sz w:val="26"/>
                <w:szCs w:val="26"/>
              </w:rPr>
            </w:pPr>
            <w:r w:rsidRPr="002F0B89">
              <w:rPr>
                <w:rFonts w:ascii="Times New Roman" w:hAnsi="Times New Roman"/>
                <w:sz w:val="26"/>
                <w:szCs w:val="26"/>
              </w:rPr>
              <w:t>Система организации контроля за исполнением подпрограммы</w:t>
            </w:r>
          </w:p>
        </w:tc>
        <w:tc>
          <w:tcPr>
            <w:tcW w:w="6865" w:type="dxa"/>
          </w:tcPr>
          <w:p w14:paraId="36220A74"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52F7E65F" w14:textId="77777777" w:rsidR="005C56E6" w:rsidRPr="002F0B89" w:rsidRDefault="005C56E6" w:rsidP="008B3D1C">
            <w:pPr>
              <w:widowControl/>
              <w:autoSpaceDE w:val="0"/>
              <w:autoSpaceDN w:val="0"/>
              <w:adjustRightInd w:val="0"/>
              <w:contextualSpacing/>
              <w:jc w:val="both"/>
              <w:rPr>
                <w:rFonts w:ascii="Times New Roman" w:hAnsi="Times New Roman"/>
                <w:snapToGrid/>
                <w:sz w:val="26"/>
                <w:szCs w:val="26"/>
              </w:rPr>
            </w:pPr>
            <w:r w:rsidRPr="002F0B89">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3D6779B4" w14:textId="77777777" w:rsidR="004C510D" w:rsidRPr="00FC19CC" w:rsidRDefault="004C510D" w:rsidP="008B3D1C">
      <w:pPr>
        <w:spacing w:before="120" w:after="120"/>
        <w:ind w:left="720"/>
        <w:contextualSpacing/>
        <w:jc w:val="both"/>
        <w:rPr>
          <w:rFonts w:ascii="Times New Roman" w:hAnsi="Times New Roman"/>
          <w:b/>
          <w:color w:val="1F497D" w:themeColor="text2"/>
          <w:sz w:val="26"/>
          <w:szCs w:val="26"/>
        </w:rPr>
      </w:pPr>
    </w:p>
    <w:p w14:paraId="45B4C036" w14:textId="77777777" w:rsidR="005C56E6" w:rsidRPr="00DC4A42" w:rsidRDefault="005C56E6" w:rsidP="008B3D1C">
      <w:pPr>
        <w:spacing w:before="120" w:after="120"/>
        <w:ind w:left="720"/>
        <w:contextualSpacing/>
        <w:jc w:val="both"/>
        <w:rPr>
          <w:rFonts w:ascii="Times New Roman" w:hAnsi="Times New Roman"/>
          <w:b/>
          <w:sz w:val="26"/>
          <w:szCs w:val="26"/>
        </w:rPr>
      </w:pPr>
      <w:r w:rsidRPr="00DC4A42">
        <w:rPr>
          <w:rFonts w:ascii="Times New Roman" w:hAnsi="Times New Roman"/>
          <w:b/>
          <w:sz w:val="26"/>
          <w:szCs w:val="26"/>
        </w:rPr>
        <w:t>1. Обоснование необходимости разработки подпрограммы.</w:t>
      </w:r>
    </w:p>
    <w:p w14:paraId="423EBEF2" w14:textId="77777777"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Необходимость учета мнения жителей муниципального округа Нагатино-Садовники при принятии решений органами исполнительной власти города Москвы.</w:t>
      </w:r>
    </w:p>
    <w:p w14:paraId="7C300FE5" w14:textId="77777777" w:rsidR="00E72207" w:rsidRPr="00DC4A42" w:rsidRDefault="00E72207" w:rsidP="008B3D1C">
      <w:pPr>
        <w:widowControl/>
        <w:ind w:firstLine="709"/>
        <w:contextualSpacing/>
        <w:jc w:val="both"/>
        <w:rPr>
          <w:rFonts w:ascii="Times New Roman" w:hAnsi="Times New Roman"/>
          <w:b/>
          <w:snapToGrid/>
          <w:sz w:val="26"/>
          <w:szCs w:val="26"/>
        </w:rPr>
      </w:pPr>
    </w:p>
    <w:p w14:paraId="5ADEB70E" w14:textId="77777777" w:rsidR="005C56E6" w:rsidRPr="00DC4A42" w:rsidRDefault="005C56E6" w:rsidP="008B3D1C">
      <w:pPr>
        <w:widowControl/>
        <w:ind w:firstLine="709"/>
        <w:contextualSpacing/>
        <w:jc w:val="both"/>
        <w:rPr>
          <w:rFonts w:ascii="Times New Roman" w:hAnsi="Times New Roman"/>
          <w:b/>
          <w:snapToGrid/>
          <w:sz w:val="26"/>
          <w:szCs w:val="26"/>
        </w:rPr>
      </w:pPr>
      <w:r w:rsidRPr="00DC4A42">
        <w:rPr>
          <w:rFonts w:ascii="Times New Roman" w:hAnsi="Times New Roman"/>
          <w:b/>
          <w:snapToGrid/>
          <w:sz w:val="26"/>
          <w:szCs w:val="26"/>
        </w:rPr>
        <w:t>2. Цель и основные задачи.</w:t>
      </w:r>
    </w:p>
    <w:p w14:paraId="2D217F76" w14:textId="56986809"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xml:space="preserve">Основной целью подпрограммы является </w:t>
      </w:r>
      <w:r w:rsidR="00E06AB7" w:rsidRPr="00DC4A42">
        <w:rPr>
          <w:rFonts w:ascii="Times New Roman" w:hAnsi="Times New Roman"/>
          <w:snapToGrid/>
          <w:sz w:val="26"/>
          <w:szCs w:val="26"/>
        </w:rPr>
        <w:t xml:space="preserve">повышение </w:t>
      </w:r>
      <w:r w:rsidR="0001254B" w:rsidRPr="00DC4A42">
        <w:rPr>
          <w:rFonts w:ascii="Times New Roman" w:hAnsi="Times New Roman"/>
          <w:snapToGrid/>
          <w:sz w:val="26"/>
          <w:szCs w:val="26"/>
        </w:rPr>
        <w:t xml:space="preserve">эффективности исполнения отдельных полномочий города Москвы и взаимодействия органов местного самоуправления и органов исполнительной власти города Москвы, усиления роли органов местного самоуправления в развитии </w:t>
      </w:r>
      <w:r w:rsidR="00E72207" w:rsidRPr="00DC4A42">
        <w:rPr>
          <w:rFonts w:ascii="Times New Roman" w:hAnsi="Times New Roman"/>
          <w:snapToGrid/>
          <w:sz w:val="26"/>
          <w:szCs w:val="26"/>
        </w:rPr>
        <w:t>района</w:t>
      </w:r>
      <w:r w:rsidR="0001254B" w:rsidRPr="00DC4A42">
        <w:rPr>
          <w:rFonts w:ascii="Times New Roman" w:hAnsi="Times New Roman"/>
          <w:snapToGrid/>
          <w:sz w:val="26"/>
          <w:szCs w:val="26"/>
        </w:rPr>
        <w:t xml:space="preserve"> </w:t>
      </w:r>
      <w:proofErr w:type="spellStart"/>
      <w:r w:rsidR="0001254B" w:rsidRPr="00DC4A42">
        <w:rPr>
          <w:rFonts w:ascii="Times New Roman" w:hAnsi="Times New Roman"/>
          <w:snapToGrid/>
          <w:sz w:val="26"/>
          <w:szCs w:val="26"/>
        </w:rPr>
        <w:t>Нага</w:t>
      </w:r>
      <w:r w:rsidR="00E72207" w:rsidRPr="00DC4A42">
        <w:rPr>
          <w:rFonts w:ascii="Times New Roman" w:hAnsi="Times New Roman"/>
          <w:snapToGrid/>
          <w:sz w:val="26"/>
          <w:szCs w:val="26"/>
        </w:rPr>
        <w:t>т</w:t>
      </w:r>
      <w:r w:rsidR="0001254B" w:rsidRPr="00DC4A42">
        <w:rPr>
          <w:rFonts w:ascii="Times New Roman" w:hAnsi="Times New Roman"/>
          <w:snapToGrid/>
          <w:sz w:val="26"/>
          <w:szCs w:val="26"/>
        </w:rPr>
        <w:t>ино</w:t>
      </w:r>
      <w:proofErr w:type="spellEnd"/>
      <w:r w:rsidR="0001254B" w:rsidRPr="00DC4A42">
        <w:rPr>
          <w:rFonts w:ascii="Times New Roman" w:hAnsi="Times New Roman"/>
          <w:snapToGrid/>
          <w:sz w:val="26"/>
          <w:szCs w:val="26"/>
        </w:rPr>
        <w:t>-Садовники</w:t>
      </w:r>
      <w:r w:rsidR="00E72207" w:rsidRPr="00DC4A42">
        <w:rPr>
          <w:rFonts w:ascii="Times New Roman" w:hAnsi="Times New Roman"/>
          <w:snapToGrid/>
          <w:sz w:val="26"/>
          <w:szCs w:val="26"/>
        </w:rPr>
        <w:t xml:space="preserve"> города Москвы</w:t>
      </w:r>
      <w:r w:rsidRPr="00DC4A42">
        <w:rPr>
          <w:rFonts w:ascii="Times New Roman" w:hAnsi="Times New Roman"/>
          <w:snapToGrid/>
          <w:sz w:val="26"/>
          <w:szCs w:val="26"/>
        </w:rPr>
        <w:t>.</w:t>
      </w:r>
    </w:p>
    <w:p w14:paraId="79239081" w14:textId="77777777"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Для достижения указанной цели необходимо решение ряда задач:</w:t>
      </w:r>
    </w:p>
    <w:p w14:paraId="646B9F5F" w14:textId="77777777"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реализация отдельных полномочий города Москвы;</w:t>
      </w:r>
    </w:p>
    <w:p w14:paraId="0FCDD8C1" w14:textId="2462BCAD" w:rsidR="005C56E6" w:rsidRPr="00DC4A42" w:rsidRDefault="005C56E6" w:rsidP="008B3D1C">
      <w:pPr>
        <w:widowControl/>
        <w:ind w:firstLine="709"/>
        <w:contextualSpacing/>
        <w:jc w:val="both"/>
        <w:rPr>
          <w:rFonts w:ascii="Times New Roman" w:hAnsi="Times New Roman"/>
          <w:snapToGrid/>
          <w:sz w:val="26"/>
          <w:szCs w:val="26"/>
        </w:rPr>
      </w:pPr>
      <w:r w:rsidRPr="00DC4A42">
        <w:rPr>
          <w:rFonts w:ascii="Times New Roman" w:hAnsi="Times New Roman"/>
          <w:snapToGrid/>
          <w:sz w:val="26"/>
          <w:szCs w:val="26"/>
        </w:rPr>
        <w:t xml:space="preserve">- повышение эффективности совместной работы органов местного самоуправления и органов </w:t>
      </w:r>
      <w:r w:rsidR="00DC4A42" w:rsidRPr="00DC4A42">
        <w:rPr>
          <w:rFonts w:ascii="Times New Roman" w:hAnsi="Times New Roman"/>
          <w:snapToGrid/>
          <w:sz w:val="26"/>
          <w:szCs w:val="26"/>
        </w:rPr>
        <w:t>исполнительной власти</w:t>
      </w:r>
      <w:r w:rsidRPr="00DC4A42">
        <w:rPr>
          <w:rFonts w:ascii="Times New Roman" w:hAnsi="Times New Roman"/>
          <w:snapToGrid/>
          <w:sz w:val="26"/>
          <w:szCs w:val="26"/>
        </w:rPr>
        <w:t xml:space="preserve"> города Москвы.</w:t>
      </w:r>
    </w:p>
    <w:p w14:paraId="67012466" w14:textId="77777777" w:rsidR="00E72207" w:rsidRPr="00FC19CC" w:rsidRDefault="00E72207" w:rsidP="008B3D1C">
      <w:pPr>
        <w:widowControl/>
        <w:ind w:firstLine="709"/>
        <w:contextualSpacing/>
        <w:jc w:val="both"/>
        <w:rPr>
          <w:rFonts w:ascii="Times New Roman" w:hAnsi="Times New Roman"/>
          <w:snapToGrid/>
          <w:color w:val="1F497D" w:themeColor="text2"/>
          <w:sz w:val="26"/>
          <w:szCs w:val="26"/>
        </w:rPr>
      </w:pPr>
    </w:p>
    <w:p w14:paraId="31DE576A" w14:textId="77777777" w:rsidR="005C56E6" w:rsidRPr="00C127E6" w:rsidRDefault="005C56E6" w:rsidP="008B3D1C">
      <w:pPr>
        <w:widowControl/>
        <w:ind w:left="720"/>
        <w:contextualSpacing/>
        <w:jc w:val="both"/>
        <w:rPr>
          <w:rFonts w:ascii="Times New Roman" w:hAnsi="Times New Roman"/>
          <w:b/>
          <w:snapToGrid/>
          <w:sz w:val="26"/>
          <w:szCs w:val="26"/>
        </w:rPr>
      </w:pPr>
      <w:r w:rsidRPr="00810202">
        <w:rPr>
          <w:rFonts w:ascii="Times New Roman" w:hAnsi="Times New Roman"/>
          <w:b/>
          <w:snapToGrid/>
          <w:sz w:val="26"/>
          <w:szCs w:val="26"/>
        </w:rPr>
        <w:t>3. Сроки реализац</w:t>
      </w:r>
      <w:r w:rsidRPr="00C127E6">
        <w:rPr>
          <w:rFonts w:ascii="Times New Roman" w:hAnsi="Times New Roman"/>
          <w:b/>
          <w:snapToGrid/>
          <w:sz w:val="26"/>
          <w:szCs w:val="26"/>
        </w:rPr>
        <w:t>ии подпрограммы.</w:t>
      </w:r>
    </w:p>
    <w:p w14:paraId="39CC48BD" w14:textId="573EB04B" w:rsidR="005C56E6" w:rsidRPr="00C127E6" w:rsidRDefault="005C56E6" w:rsidP="008B3D1C">
      <w:pPr>
        <w:widowControl/>
        <w:ind w:firstLine="709"/>
        <w:contextualSpacing/>
        <w:jc w:val="both"/>
        <w:rPr>
          <w:rFonts w:ascii="Times New Roman" w:hAnsi="Times New Roman"/>
          <w:snapToGrid/>
          <w:sz w:val="26"/>
          <w:szCs w:val="26"/>
        </w:rPr>
      </w:pPr>
      <w:r w:rsidRPr="00C127E6">
        <w:rPr>
          <w:rFonts w:ascii="Times New Roman" w:hAnsi="Times New Roman"/>
          <w:snapToGrid/>
          <w:sz w:val="26"/>
          <w:szCs w:val="26"/>
        </w:rPr>
        <w:t xml:space="preserve">Подпрограмма «Реализация отдельных полномочий города Москвы в </w:t>
      </w:r>
      <w:r w:rsidR="004C510D" w:rsidRPr="00C127E6">
        <w:rPr>
          <w:rFonts w:ascii="Times New Roman" w:hAnsi="Times New Roman"/>
          <w:snapToGrid/>
          <w:sz w:val="26"/>
          <w:szCs w:val="26"/>
        </w:rPr>
        <w:br/>
      </w:r>
      <w:r w:rsidR="00810202" w:rsidRPr="00C127E6">
        <w:rPr>
          <w:rFonts w:ascii="Times New Roman" w:hAnsi="Times New Roman"/>
          <w:snapToGrid/>
          <w:sz w:val="26"/>
          <w:szCs w:val="26"/>
        </w:rPr>
        <w:t>2018 году и плановом периоде 2019 – 2020 годов</w:t>
      </w:r>
      <w:r w:rsidRPr="00C127E6">
        <w:rPr>
          <w:rFonts w:ascii="Times New Roman" w:hAnsi="Times New Roman"/>
          <w:snapToGrid/>
          <w:sz w:val="26"/>
          <w:szCs w:val="26"/>
        </w:rPr>
        <w:t xml:space="preserve">» разработана на период с </w:t>
      </w:r>
      <w:r w:rsidR="004C510D" w:rsidRPr="00C127E6">
        <w:rPr>
          <w:rFonts w:ascii="Times New Roman" w:hAnsi="Times New Roman"/>
          <w:snapToGrid/>
          <w:sz w:val="26"/>
          <w:szCs w:val="26"/>
        </w:rPr>
        <w:br/>
      </w:r>
      <w:r w:rsidRPr="00C127E6">
        <w:rPr>
          <w:rFonts w:ascii="Times New Roman" w:hAnsi="Times New Roman"/>
          <w:snapToGrid/>
          <w:sz w:val="26"/>
          <w:szCs w:val="26"/>
        </w:rPr>
        <w:t>201</w:t>
      </w:r>
      <w:r w:rsidR="00810202" w:rsidRPr="00C127E6">
        <w:rPr>
          <w:rFonts w:ascii="Times New Roman" w:hAnsi="Times New Roman"/>
          <w:snapToGrid/>
          <w:sz w:val="26"/>
          <w:szCs w:val="26"/>
        </w:rPr>
        <w:t>8</w:t>
      </w:r>
      <w:r w:rsidRPr="00C127E6">
        <w:rPr>
          <w:rFonts w:ascii="Times New Roman" w:hAnsi="Times New Roman"/>
          <w:snapToGrid/>
          <w:sz w:val="26"/>
          <w:szCs w:val="26"/>
        </w:rPr>
        <w:t xml:space="preserve"> по 20</w:t>
      </w:r>
      <w:r w:rsidR="00810202" w:rsidRPr="00C127E6">
        <w:rPr>
          <w:rFonts w:ascii="Times New Roman" w:hAnsi="Times New Roman"/>
          <w:snapToGrid/>
          <w:sz w:val="26"/>
          <w:szCs w:val="26"/>
        </w:rPr>
        <w:t>20</w:t>
      </w:r>
      <w:r w:rsidRPr="00C127E6">
        <w:rPr>
          <w:rFonts w:ascii="Times New Roman" w:hAnsi="Times New Roman"/>
          <w:snapToGrid/>
          <w:sz w:val="26"/>
          <w:szCs w:val="26"/>
        </w:rPr>
        <w:t xml:space="preserve"> год.</w:t>
      </w:r>
    </w:p>
    <w:p w14:paraId="6D0F3C38" w14:textId="77777777" w:rsidR="00E72207" w:rsidRPr="00C127E6" w:rsidRDefault="00E72207" w:rsidP="008B3D1C">
      <w:pPr>
        <w:widowControl/>
        <w:ind w:firstLine="709"/>
        <w:contextualSpacing/>
        <w:jc w:val="both"/>
        <w:rPr>
          <w:rFonts w:ascii="Times New Roman" w:hAnsi="Times New Roman"/>
          <w:snapToGrid/>
          <w:sz w:val="26"/>
          <w:szCs w:val="26"/>
        </w:rPr>
      </w:pPr>
    </w:p>
    <w:p w14:paraId="7C862E12" w14:textId="77777777" w:rsidR="005C56E6" w:rsidRPr="00C127E6" w:rsidRDefault="005C56E6" w:rsidP="008B3D1C">
      <w:pPr>
        <w:widowControl/>
        <w:ind w:left="720"/>
        <w:contextualSpacing/>
        <w:jc w:val="both"/>
        <w:rPr>
          <w:rFonts w:ascii="Times New Roman" w:hAnsi="Times New Roman"/>
          <w:b/>
          <w:snapToGrid/>
          <w:sz w:val="26"/>
          <w:szCs w:val="26"/>
        </w:rPr>
      </w:pPr>
      <w:r w:rsidRPr="00C127E6">
        <w:rPr>
          <w:rFonts w:ascii="Times New Roman" w:hAnsi="Times New Roman"/>
          <w:b/>
          <w:snapToGrid/>
          <w:sz w:val="26"/>
          <w:szCs w:val="26"/>
        </w:rPr>
        <w:t>4. Ресурсное обеспечение подпрограммы.</w:t>
      </w:r>
    </w:p>
    <w:p w14:paraId="42A260F3" w14:textId="77777777" w:rsidR="005C56E6" w:rsidRPr="00C127E6" w:rsidRDefault="005C56E6" w:rsidP="008B3D1C">
      <w:pPr>
        <w:widowControl/>
        <w:ind w:left="720"/>
        <w:contextualSpacing/>
        <w:jc w:val="both"/>
        <w:rPr>
          <w:rFonts w:ascii="Times New Roman" w:hAnsi="Times New Roman"/>
          <w:snapToGrid/>
          <w:sz w:val="26"/>
          <w:szCs w:val="26"/>
        </w:rPr>
      </w:pPr>
      <w:r w:rsidRPr="00C127E6">
        <w:rPr>
          <w:rFonts w:ascii="Times New Roman" w:hAnsi="Times New Roman"/>
          <w:snapToGrid/>
          <w:sz w:val="26"/>
          <w:szCs w:val="26"/>
        </w:rPr>
        <w:t>Реализация мероприятий подпрограммы финансирования не требует.</w:t>
      </w:r>
    </w:p>
    <w:p w14:paraId="6A6E2038" w14:textId="77777777" w:rsidR="00E72207" w:rsidRPr="00C127E6" w:rsidRDefault="00E72207" w:rsidP="008B3D1C">
      <w:pPr>
        <w:widowControl/>
        <w:ind w:left="720"/>
        <w:contextualSpacing/>
        <w:jc w:val="both"/>
        <w:rPr>
          <w:rFonts w:ascii="Times New Roman" w:hAnsi="Times New Roman"/>
          <w:snapToGrid/>
          <w:sz w:val="26"/>
          <w:szCs w:val="26"/>
        </w:rPr>
      </w:pPr>
    </w:p>
    <w:p w14:paraId="1DD6EB4C" w14:textId="77777777" w:rsidR="005C56E6" w:rsidRPr="00C127E6" w:rsidRDefault="005C56E6" w:rsidP="00A02365">
      <w:pPr>
        <w:widowControl/>
        <w:ind w:left="720" w:right="-365"/>
        <w:contextualSpacing/>
        <w:rPr>
          <w:rFonts w:ascii="Times New Roman" w:hAnsi="Times New Roman"/>
          <w:b/>
          <w:sz w:val="26"/>
          <w:szCs w:val="26"/>
        </w:rPr>
      </w:pPr>
      <w:r w:rsidRPr="00C127E6">
        <w:rPr>
          <w:rFonts w:ascii="Times New Roman" w:hAnsi="Times New Roman"/>
          <w:b/>
          <w:sz w:val="26"/>
          <w:szCs w:val="26"/>
        </w:rPr>
        <w:t>5. Перечень мероприятий подпрограммы.</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45"/>
        <w:gridCol w:w="2126"/>
        <w:gridCol w:w="2835"/>
      </w:tblGrid>
      <w:tr w:rsidR="003434C1" w:rsidRPr="00C127E6" w14:paraId="1E35AFC2" w14:textId="77777777" w:rsidTr="00D63B7E">
        <w:trPr>
          <w:trHeight w:val="565"/>
        </w:trPr>
        <w:tc>
          <w:tcPr>
            <w:tcW w:w="675" w:type="dxa"/>
            <w:shd w:val="clear" w:color="auto" w:fill="auto"/>
            <w:vAlign w:val="center"/>
          </w:tcPr>
          <w:p w14:paraId="590D8C1D"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w:t>
            </w:r>
          </w:p>
          <w:p w14:paraId="77C515A4"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п/п</w:t>
            </w:r>
          </w:p>
        </w:tc>
        <w:tc>
          <w:tcPr>
            <w:tcW w:w="4145" w:type="dxa"/>
            <w:shd w:val="clear" w:color="auto" w:fill="auto"/>
            <w:vAlign w:val="center"/>
          </w:tcPr>
          <w:p w14:paraId="5EDC1E00"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Содержание мероприятия</w:t>
            </w:r>
          </w:p>
        </w:tc>
        <w:tc>
          <w:tcPr>
            <w:tcW w:w="2126" w:type="dxa"/>
            <w:shd w:val="clear" w:color="auto" w:fill="auto"/>
            <w:vAlign w:val="center"/>
          </w:tcPr>
          <w:p w14:paraId="3D77D5B8"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Срок исполнения</w:t>
            </w:r>
          </w:p>
        </w:tc>
        <w:tc>
          <w:tcPr>
            <w:tcW w:w="2835" w:type="dxa"/>
          </w:tcPr>
          <w:p w14:paraId="394EC704" w14:textId="77777777" w:rsidR="005C56E6" w:rsidRPr="00C127E6" w:rsidRDefault="005C56E6" w:rsidP="008B3D1C">
            <w:pPr>
              <w:widowControl/>
              <w:contextualSpacing/>
              <w:jc w:val="center"/>
              <w:rPr>
                <w:rFonts w:ascii="Times New Roman" w:hAnsi="Times New Roman"/>
                <w:b/>
                <w:snapToGrid/>
                <w:sz w:val="26"/>
                <w:szCs w:val="26"/>
              </w:rPr>
            </w:pPr>
            <w:r w:rsidRPr="00C127E6">
              <w:rPr>
                <w:rFonts w:ascii="Times New Roman" w:hAnsi="Times New Roman"/>
                <w:b/>
                <w:snapToGrid/>
                <w:sz w:val="26"/>
                <w:szCs w:val="26"/>
              </w:rPr>
              <w:t>Ответственный исполнитель</w:t>
            </w:r>
          </w:p>
        </w:tc>
      </w:tr>
      <w:tr w:rsidR="003434C1" w:rsidRPr="00C127E6" w14:paraId="1B1D15F9" w14:textId="77777777" w:rsidTr="00D63B7E">
        <w:tc>
          <w:tcPr>
            <w:tcW w:w="9781" w:type="dxa"/>
            <w:gridSpan w:val="4"/>
            <w:shd w:val="clear" w:color="auto" w:fill="auto"/>
          </w:tcPr>
          <w:p w14:paraId="0CA46E03"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b/>
                <w:sz w:val="26"/>
                <w:szCs w:val="26"/>
              </w:rPr>
              <w:t>В сфере организации деятельности управы района Нагатино-Садовники города Москвы и городских организаций</w:t>
            </w:r>
          </w:p>
        </w:tc>
      </w:tr>
      <w:tr w:rsidR="003434C1" w:rsidRPr="00C127E6" w14:paraId="30B0E37A" w14:textId="77777777" w:rsidTr="00D63B7E">
        <w:tc>
          <w:tcPr>
            <w:tcW w:w="675" w:type="dxa"/>
            <w:shd w:val="clear" w:color="auto" w:fill="auto"/>
            <w:vAlign w:val="center"/>
          </w:tcPr>
          <w:p w14:paraId="45E0C3BA"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1</w:t>
            </w:r>
          </w:p>
        </w:tc>
        <w:tc>
          <w:tcPr>
            <w:tcW w:w="4145" w:type="dxa"/>
            <w:shd w:val="clear" w:color="auto" w:fill="auto"/>
            <w:vAlign w:val="center"/>
          </w:tcPr>
          <w:p w14:paraId="5AC1A158" w14:textId="77777777" w:rsidR="005C56E6" w:rsidRPr="00C127E6" w:rsidRDefault="00840614" w:rsidP="0084061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w:t>
            </w:r>
            <w:r w:rsidR="005C56E6" w:rsidRPr="00C127E6">
              <w:rPr>
                <w:rFonts w:ascii="Times New Roman" w:hAnsi="Times New Roman"/>
                <w:snapToGrid/>
                <w:sz w:val="26"/>
                <w:szCs w:val="26"/>
              </w:rPr>
              <w:t xml:space="preserve">аслушивание отчета главы управы района Нагатино-Садовники города Москвы о результатах деятельности управы района </w:t>
            </w:r>
          </w:p>
        </w:tc>
        <w:tc>
          <w:tcPr>
            <w:tcW w:w="2126" w:type="dxa"/>
            <w:shd w:val="clear" w:color="auto" w:fill="auto"/>
            <w:vAlign w:val="center"/>
          </w:tcPr>
          <w:p w14:paraId="51578097" w14:textId="7EE6ACD2" w:rsidR="005C56E6" w:rsidRPr="00C127E6" w:rsidRDefault="00810202"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24ECEF9B" w14:textId="77777777" w:rsidR="005C56E6" w:rsidRPr="00C127E6" w:rsidRDefault="005C56E6" w:rsidP="00E12B61">
            <w:pPr>
              <w:widowControl/>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41230CC5" w14:textId="77777777" w:rsidTr="00D63B7E">
        <w:tc>
          <w:tcPr>
            <w:tcW w:w="675" w:type="dxa"/>
            <w:shd w:val="clear" w:color="auto" w:fill="auto"/>
            <w:vAlign w:val="center"/>
          </w:tcPr>
          <w:p w14:paraId="0D1394D1"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lastRenderedPageBreak/>
              <w:t>2</w:t>
            </w:r>
          </w:p>
        </w:tc>
        <w:tc>
          <w:tcPr>
            <w:tcW w:w="4145" w:type="dxa"/>
            <w:shd w:val="clear" w:color="auto" w:fill="auto"/>
            <w:vAlign w:val="center"/>
          </w:tcPr>
          <w:p w14:paraId="4340D311" w14:textId="77777777" w:rsidR="005C56E6" w:rsidRPr="00C127E6" w:rsidRDefault="005C56E6" w:rsidP="008B3D1C">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Выражение недоверия главе управы</w:t>
            </w:r>
            <w:r w:rsidR="00840614" w:rsidRPr="00C127E6">
              <w:rPr>
                <w:sz w:val="26"/>
                <w:szCs w:val="26"/>
              </w:rPr>
              <w:t xml:space="preserve"> </w:t>
            </w:r>
            <w:r w:rsidR="00840614" w:rsidRPr="00C127E6">
              <w:rPr>
                <w:rFonts w:ascii="Times New Roman" w:hAnsi="Times New Roman"/>
                <w:snapToGrid/>
                <w:sz w:val="26"/>
                <w:szCs w:val="26"/>
              </w:rPr>
              <w:t>Нагатино-Садовники города Москвы</w:t>
            </w:r>
          </w:p>
        </w:tc>
        <w:tc>
          <w:tcPr>
            <w:tcW w:w="2126" w:type="dxa"/>
            <w:shd w:val="clear" w:color="auto" w:fill="auto"/>
            <w:vAlign w:val="center"/>
          </w:tcPr>
          <w:p w14:paraId="28EE1569"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w:t>
            </w:r>
          </w:p>
        </w:tc>
        <w:tc>
          <w:tcPr>
            <w:tcW w:w="2835" w:type="dxa"/>
          </w:tcPr>
          <w:p w14:paraId="50B815A4"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169D8C04" w14:textId="77777777" w:rsidTr="00D63B7E">
        <w:tc>
          <w:tcPr>
            <w:tcW w:w="675" w:type="dxa"/>
            <w:shd w:val="clear" w:color="auto" w:fill="auto"/>
            <w:vAlign w:val="center"/>
          </w:tcPr>
          <w:p w14:paraId="78ADB363"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3</w:t>
            </w:r>
          </w:p>
        </w:tc>
        <w:tc>
          <w:tcPr>
            <w:tcW w:w="4145" w:type="dxa"/>
            <w:shd w:val="clear" w:color="auto" w:fill="auto"/>
            <w:vAlign w:val="center"/>
          </w:tcPr>
          <w:p w14:paraId="3AC7C44B" w14:textId="77777777" w:rsidR="005C56E6" w:rsidRPr="00C127E6" w:rsidRDefault="00840614" w:rsidP="0084061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w:t>
            </w:r>
            <w:r w:rsidR="005C56E6" w:rsidRPr="00C127E6">
              <w:rPr>
                <w:rFonts w:ascii="Times New Roman" w:hAnsi="Times New Roman"/>
                <w:snapToGrid/>
                <w:sz w:val="26"/>
                <w:szCs w:val="26"/>
              </w:rPr>
              <w:t>аслушивание информации руководителя ГБУ «</w:t>
            </w:r>
            <w:proofErr w:type="spellStart"/>
            <w:r w:rsidR="005C56E6" w:rsidRPr="00C127E6">
              <w:rPr>
                <w:rFonts w:ascii="Times New Roman" w:hAnsi="Times New Roman"/>
                <w:snapToGrid/>
                <w:sz w:val="26"/>
                <w:szCs w:val="26"/>
              </w:rPr>
              <w:t>Жилищник</w:t>
            </w:r>
            <w:proofErr w:type="spellEnd"/>
            <w:r w:rsidR="005C56E6" w:rsidRPr="00C127E6">
              <w:rPr>
                <w:rFonts w:ascii="Times New Roman" w:hAnsi="Times New Roman"/>
                <w:snapToGrid/>
                <w:sz w:val="26"/>
                <w:szCs w:val="26"/>
              </w:rPr>
              <w:t xml:space="preserve"> района </w:t>
            </w:r>
            <w:proofErr w:type="spellStart"/>
            <w:r w:rsidR="005C56E6" w:rsidRPr="00C127E6">
              <w:rPr>
                <w:rFonts w:ascii="Times New Roman" w:hAnsi="Times New Roman"/>
                <w:snapToGrid/>
                <w:sz w:val="26"/>
                <w:szCs w:val="26"/>
              </w:rPr>
              <w:t>Нагатино</w:t>
            </w:r>
            <w:proofErr w:type="spellEnd"/>
            <w:r w:rsidR="005C56E6" w:rsidRPr="00C127E6">
              <w:rPr>
                <w:rFonts w:ascii="Times New Roman" w:hAnsi="Times New Roman"/>
                <w:snapToGrid/>
                <w:sz w:val="26"/>
                <w:szCs w:val="26"/>
              </w:rPr>
              <w:t>-Садовники» о работе учреждения</w:t>
            </w:r>
          </w:p>
        </w:tc>
        <w:tc>
          <w:tcPr>
            <w:tcW w:w="2126" w:type="dxa"/>
            <w:shd w:val="clear" w:color="auto" w:fill="auto"/>
            <w:vAlign w:val="center"/>
          </w:tcPr>
          <w:p w14:paraId="1CC2374E"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январь</w:t>
            </w:r>
          </w:p>
        </w:tc>
        <w:tc>
          <w:tcPr>
            <w:tcW w:w="2835" w:type="dxa"/>
          </w:tcPr>
          <w:p w14:paraId="61D07ECE"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8C27E5" w:rsidRPr="00FC19CC" w14:paraId="32BEDAC6" w14:textId="77777777" w:rsidTr="00D63B7E">
        <w:tc>
          <w:tcPr>
            <w:tcW w:w="675" w:type="dxa"/>
            <w:shd w:val="clear" w:color="auto" w:fill="auto"/>
            <w:vAlign w:val="center"/>
          </w:tcPr>
          <w:p w14:paraId="36EAC20D" w14:textId="5EDBA928" w:rsidR="008C27E5" w:rsidRPr="00C127E6" w:rsidRDefault="008C27E5" w:rsidP="008B3D1C">
            <w:pPr>
              <w:widowControl/>
              <w:contextualSpacing/>
              <w:jc w:val="center"/>
              <w:rPr>
                <w:rFonts w:ascii="Times New Roman" w:hAnsi="Times New Roman"/>
                <w:snapToGrid/>
                <w:sz w:val="26"/>
                <w:szCs w:val="26"/>
              </w:rPr>
            </w:pPr>
            <w:r>
              <w:rPr>
                <w:rFonts w:ascii="Times New Roman" w:hAnsi="Times New Roman"/>
                <w:snapToGrid/>
                <w:sz w:val="26"/>
                <w:szCs w:val="26"/>
              </w:rPr>
              <w:t>4</w:t>
            </w:r>
          </w:p>
        </w:tc>
        <w:tc>
          <w:tcPr>
            <w:tcW w:w="4145" w:type="dxa"/>
            <w:shd w:val="clear" w:color="auto" w:fill="auto"/>
            <w:vAlign w:val="center"/>
          </w:tcPr>
          <w:p w14:paraId="6723400A" w14:textId="1B7B2BA6" w:rsidR="008C27E5" w:rsidRPr="00C127E6" w:rsidRDefault="008C27E5" w:rsidP="00840614">
            <w:pPr>
              <w:widowControl/>
              <w:ind w:firstLine="7"/>
              <w:contextualSpacing/>
              <w:jc w:val="both"/>
              <w:rPr>
                <w:rFonts w:ascii="Times New Roman" w:hAnsi="Times New Roman"/>
                <w:snapToGrid/>
                <w:sz w:val="26"/>
                <w:szCs w:val="26"/>
              </w:rPr>
            </w:pPr>
            <w:r w:rsidRPr="008C27E5">
              <w:rPr>
                <w:rFonts w:ascii="Times New Roman" w:hAnsi="Times New Roman"/>
                <w:snapToGrid/>
                <w:sz w:val="26"/>
                <w:szCs w:val="26"/>
              </w:rPr>
              <w:t xml:space="preserve">Ежегодное заслушивание информации руководителя ГКУ «Инженерная служба района </w:t>
            </w:r>
            <w:proofErr w:type="spellStart"/>
            <w:r w:rsidRPr="008C27E5">
              <w:rPr>
                <w:rFonts w:ascii="Times New Roman" w:hAnsi="Times New Roman"/>
                <w:snapToGrid/>
                <w:sz w:val="26"/>
                <w:szCs w:val="26"/>
              </w:rPr>
              <w:t>Нагатино</w:t>
            </w:r>
            <w:proofErr w:type="spellEnd"/>
            <w:r w:rsidRPr="008C27E5">
              <w:rPr>
                <w:rFonts w:ascii="Times New Roman" w:hAnsi="Times New Roman"/>
                <w:snapToGrid/>
                <w:sz w:val="26"/>
                <w:szCs w:val="26"/>
              </w:rPr>
              <w:t>-Садовники» о работе учреждения</w:t>
            </w:r>
          </w:p>
        </w:tc>
        <w:tc>
          <w:tcPr>
            <w:tcW w:w="2126" w:type="dxa"/>
            <w:shd w:val="clear" w:color="auto" w:fill="auto"/>
            <w:vAlign w:val="center"/>
          </w:tcPr>
          <w:p w14:paraId="4E5CBF3C" w14:textId="391C0AB5" w:rsidR="008C27E5" w:rsidRPr="00C127E6" w:rsidRDefault="008C27E5" w:rsidP="008B3D1C">
            <w:pPr>
              <w:widowControl/>
              <w:contextualSpacing/>
              <w:jc w:val="center"/>
              <w:rPr>
                <w:rFonts w:ascii="Times New Roman" w:hAnsi="Times New Roman"/>
                <w:snapToGrid/>
                <w:sz w:val="26"/>
                <w:szCs w:val="26"/>
              </w:rPr>
            </w:pPr>
            <w:r w:rsidRPr="008C27E5">
              <w:rPr>
                <w:rFonts w:ascii="Times New Roman" w:hAnsi="Times New Roman"/>
                <w:snapToGrid/>
                <w:sz w:val="26"/>
                <w:szCs w:val="26"/>
              </w:rPr>
              <w:t>январь</w:t>
            </w:r>
          </w:p>
        </w:tc>
        <w:tc>
          <w:tcPr>
            <w:tcW w:w="2835" w:type="dxa"/>
          </w:tcPr>
          <w:p w14:paraId="57214773" w14:textId="123DB1C8" w:rsidR="008C27E5" w:rsidRPr="00C127E6" w:rsidRDefault="008C27E5" w:rsidP="00E12B61">
            <w:pPr>
              <w:contextualSpacing/>
              <w:jc w:val="center"/>
              <w:rPr>
                <w:rFonts w:ascii="Times New Roman" w:hAnsi="Times New Roman"/>
                <w:snapToGrid/>
                <w:sz w:val="26"/>
                <w:szCs w:val="26"/>
              </w:rPr>
            </w:pPr>
            <w:r w:rsidRPr="008C27E5">
              <w:rPr>
                <w:rFonts w:ascii="Times New Roman" w:hAnsi="Times New Roman"/>
                <w:snapToGrid/>
                <w:sz w:val="26"/>
                <w:szCs w:val="26"/>
              </w:rPr>
              <w:t xml:space="preserve">Совет депутатов муниципального округа </w:t>
            </w:r>
            <w:proofErr w:type="spellStart"/>
            <w:r w:rsidRPr="008C27E5">
              <w:rPr>
                <w:rFonts w:ascii="Times New Roman" w:hAnsi="Times New Roman"/>
                <w:snapToGrid/>
                <w:sz w:val="26"/>
                <w:szCs w:val="26"/>
              </w:rPr>
              <w:t>Нагатино</w:t>
            </w:r>
            <w:proofErr w:type="spellEnd"/>
            <w:r w:rsidRPr="008C27E5">
              <w:rPr>
                <w:rFonts w:ascii="Times New Roman" w:hAnsi="Times New Roman"/>
                <w:snapToGrid/>
                <w:sz w:val="26"/>
                <w:szCs w:val="26"/>
              </w:rPr>
              <w:t>-Садовники</w:t>
            </w:r>
          </w:p>
        </w:tc>
      </w:tr>
      <w:tr w:rsidR="00FC19CC" w:rsidRPr="00FC19CC" w14:paraId="53E78C40" w14:textId="77777777" w:rsidTr="00D63B7E">
        <w:tc>
          <w:tcPr>
            <w:tcW w:w="675" w:type="dxa"/>
            <w:shd w:val="clear" w:color="auto" w:fill="auto"/>
            <w:vAlign w:val="center"/>
          </w:tcPr>
          <w:p w14:paraId="35112D80" w14:textId="2A930B70" w:rsidR="005C56E6" w:rsidRPr="00C127E6" w:rsidRDefault="00EC1EBA" w:rsidP="008B3D1C">
            <w:pPr>
              <w:widowControl/>
              <w:contextualSpacing/>
              <w:jc w:val="center"/>
              <w:rPr>
                <w:rFonts w:ascii="Times New Roman" w:hAnsi="Times New Roman"/>
                <w:snapToGrid/>
                <w:sz w:val="26"/>
                <w:szCs w:val="26"/>
              </w:rPr>
            </w:pPr>
            <w:r>
              <w:rPr>
                <w:rFonts w:ascii="Times New Roman" w:hAnsi="Times New Roman"/>
                <w:snapToGrid/>
                <w:sz w:val="26"/>
                <w:szCs w:val="26"/>
              </w:rPr>
              <w:t>5</w:t>
            </w:r>
          </w:p>
        </w:tc>
        <w:tc>
          <w:tcPr>
            <w:tcW w:w="4145" w:type="dxa"/>
            <w:shd w:val="clear" w:color="auto" w:fill="auto"/>
            <w:vAlign w:val="center"/>
          </w:tcPr>
          <w:p w14:paraId="6F0B5C3E" w14:textId="77777777" w:rsidR="005C56E6" w:rsidRPr="00C127E6" w:rsidRDefault="00840614" w:rsidP="00840614">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Ежегодное з</w:t>
            </w:r>
            <w:r w:rsidR="005C56E6" w:rsidRPr="00C127E6">
              <w:rPr>
                <w:rFonts w:ascii="Times New Roman" w:hAnsi="Times New Roman"/>
                <w:snapToGrid/>
                <w:sz w:val="26"/>
                <w:szCs w:val="26"/>
              </w:rPr>
              <w:t>аслушивание информации руководителя МФЦ о работе по обслуживанию населения муниципального округа Нагатино-Садовники</w:t>
            </w:r>
          </w:p>
        </w:tc>
        <w:tc>
          <w:tcPr>
            <w:tcW w:w="2126" w:type="dxa"/>
            <w:shd w:val="clear" w:color="auto" w:fill="auto"/>
            <w:vAlign w:val="center"/>
          </w:tcPr>
          <w:p w14:paraId="21DEA113"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74D614C4"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25DE5CB8" w14:textId="77777777" w:rsidTr="00D63B7E">
        <w:tc>
          <w:tcPr>
            <w:tcW w:w="675" w:type="dxa"/>
            <w:shd w:val="clear" w:color="auto" w:fill="auto"/>
            <w:vAlign w:val="center"/>
          </w:tcPr>
          <w:p w14:paraId="74FC6690" w14:textId="1429D5E1"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6</w:t>
            </w:r>
          </w:p>
        </w:tc>
        <w:tc>
          <w:tcPr>
            <w:tcW w:w="4145" w:type="dxa"/>
            <w:shd w:val="clear" w:color="auto" w:fill="auto"/>
            <w:vAlign w:val="center"/>
          </w:tcPr>
          <w:p w14:paraId="11F7910F" w14:textId="77777777" w:rsidR="005C56E6" w:rsidRPr="00C127E6" w:rsidRDefault="005C56E6" w:rsidP="008B3D1C">
            <w:pPr>
              <w:widowControl/>
              <w:ind w:firstLine="7"/>
              <w:contextualSpacing/>
              <w:jc w:val="both"/>
              <w:rPr>
                <w:rFonts w:ascii="Times New Roman" w:hAnsi="Times New Roman"/>
                <w:snapToGrid/>
                <w:sz w:val="26"/>
                <w:szCs w:val="26"/>
              </w:rPr>
            </w:pPr>
            <w:r w:rsidRPr="00C127E6">
              <w:rPr>
                <w:rFonts w:ascii="Times New Roman" w:hAnsi="Times New Roman"/>
                <w:snapToGrid/>
                <w:sz w:val="26"/>
                <w:szCs w:val="26"/>
              </w:rPr>
              <w:t>Заслушивание информации главного врача ГБУЗ «Городская поликлиника № 67 ДЗМ» о работе учреждения</w:t>
            </w:r>
          </w:p>
        </w:tc>
        <w:tc>
          <w:tcPr>
            <w:tcW w:w="2126" w:type="dxa"/>
            <w:shd w:val="clear" w:color="auto" w:fill="auto"/>
            <w:vAlign w:val="center"/>
          </w:tcPr>
          <w:p w14:paraId="6184B1E8"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3AA9F9BB"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296C93BD" w14:textId="77777777" w:rsidTr="00D63B7E">
        <w:tc>
          <w:tcPr>
            <w:tcW w:w="675" w:type="dxa"/>
            <w:shd w:val="clear" w:color="auto" w:fill="auto"/>
            <w:vAlign w:val="center"/>
          </w:tcPr>
          <w:p w14:paraId="5E97B3E4" w14:textId="014647A6"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7</w:t>
            </w:r>
          </w:p>
        </w:tc>
        <w:tc>
          <w:tcPr>
            <w:tcW w:w="4145" w:type="dxa"/>
            <w:shd w:val="clear" w:color="auto" w:fill="auto"/>
            <w:vAlign w:val="center"/>
          </w:tcPr>
          <w:p w14:paraId="7CDD22BE" w14:textId="77777777" w:rsidR="005C56E6" w:rsidRPr="00C127E6" w:rsidRDefault="005C56E6" w:rsidP="008B3D1C">
            <w:pPr>
              <w:widowControl/>
              <w:ind w:firstLine="7"/>
              <w:contextualSpacing/>
              <w:jc w:val="both"/>
              <w:rPr>
                <w:rFonts w:ascii="Times New Roman" w:hAnsi="Times New Roman"/>
                <w:bCs/>
                <w:iCs/>
                <w:snapToGrid/>
                <w:sz w:val="26"/>
                <w:szCs w:val="26"/>
                <w:shd w:val="clear" w:color="auto" w:fill="FFFFFF"/>
              </w:rPr>
            </w:pPr>
            <w:r w:rsidRPr="00C127E6">
              <w:rPr>
                <w:rFonts w:ascii="Times New Roman" w:hAnsi="Times New Roman"/>
                <w:snapToGrid/>
                <w:sz w:val="26"/>
                <w:szCs w:val="26"/>
              </w:rPr>
              <w:t>Заслушивание информации главного врача</w:t>
            </w:r>
            <w:r w:rsidRPr="00C127E6">
              <w:rPr>
                <w:rFonts w:ascii="Arial" w:hAnsi="Arial" w:cs="Arial"/>
                <w:bCs/>
                <w:snapToGrid/>
                <w:sz w:val="26"/>
                <w:szCs w:val="26"/>
                <w:shd w:val="clear" w:color="auto" w:fill="FFFFFF"/>
              </w:rPr>
              <w:t xml:space="preserve"> </w:t>
            </w:r>
            <w:r w:rsidRPr="00C127E6">
              <w:rPr>
                <w:rFonts w:ascii="Times New Roman" w:hAnsi="Times New Roman"/>
                <w:bCs/>
                <w:snapToGrid/>
                <w:sz w:val="26"/>
                <w:szCs w:val="26"/>
                <w:shd w:val="clear" w:color="auto" w:fill="FFFFFF"/>
              </w:rPr>
              <w:t xml:space="preserve">ГБУЗ «Городской клинической больницы имени С.С. Юдина» </w:t>
            </w:r>
            <w:r w:rsidRPr="00C127E6">
              <w:rPr>
                <w:rFonts w:ascii="Times New Roman" w:hAnsi="Times New Roman"/>
                <w:bCs/>
                <w:iCs/>
                <w:snapToGrid/>
                <w:sz w:val="26"/>
                <w:szCs w:val="26"/>
                <w:shd w:val="clear" w:color="auto" w:fill="FFFFFF"/>
              </w:rPr>
              <w:t>о работе учреждения</w:t>
            </w:r>
          </w:p>
          <w:p w14:paraId="4A8AC8F6" w14:textId="77777777" w:rsidR="00E72207" w:rsidRPr="00C127E6" w:rsidRDefault="00E72207" w:rsidP="008B3D1C">
            <w:pPr>
              <w:widowControl/>
              <w:ind w:firstLine="7"/>
              <w:contextualSpacing/>
              <w:jc w:val="both"/>
              <w:rPr>
                <w:rFonts w:ascii="Times New Roman" w:hAnsi="Times New Roman"/>
                <w:snapToGrid/>
                <w:sz w:val="26"/>
                <w:szCs w:val="26"/>
              </w:rPr>
            </w:pPr>
          </w:p>
        </w:tc>
        <w:tc>
          <w:tcPr>
            <w:tcW w:w="2126" w:type="dxa"/>
            <w:shd w:val="clear" w:color="auto" w:fill="auto"/>
            <w:vAlign w:val="center"/>
          </w:tcPr>
          <w:p w14:paraId="494C5B9C"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11634C23"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732AAB2F" w14:textId="77777777" w:rsidTr="00D63B7E">
        <w:tc>
          <w:tcPr>
            <w:tcW w:w="675" w:type="dxa"/>
            <w:shd w:val="clear" w:color="auto" w:fill="auto"/>
            <w:vAlign w:val="center"/>
          </w:tcPr>
          <w:p w14:paraId="456C75E7" w14:textId="6544E6F6"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8</w:t>
            </w:r>
          </w:p>
        </w:tc>
        <w:tc>
          <w:tcPr>
            <w:tcW w:w="4145" w:type="dxa"/>
            <w:shd w:val="clear" w:color="auto" w:fill="auto"/>
            <w:vAlign w:val="center"/>
          </w:tcPr>
          <w:p w14:paraId="6CF3FA41" w14:textId="77777777" w:rsidR="005C56E6" w:rsidRPr="00C127E6" w:rsidRDefault="005C56E6" w:rsidP="008B3D1C">
            <w:pPr>
              <w:widowControl/>
              <w:ind w:firstLine="7"/>
              <w:contextualSpacing/>
              <w:jc w:val="both"/>
              <w:rPr>
                <w:rFonts w:ascii="Times New Roman" w:hAnsi="Times New Roman"/>
                <w:snapToGrid/>
                <w:sz w:val="26"/>
                <w:szCs w:val="26"/>
              </w:rPr>
            </w:pPr>
            <w:r w:rsidRPr="00C127E6">
              <w:rPr>
                <w:rFonts w:ascii="Times New Roman" w:hAnsi="Times New Roman"/>
                <w:bCs/>
                <w:snapToGrid/>
                <w:sz w:val="26"/>
                <w:szCs w:val="26"/>
                <w:shd w:val="clear" w:color="auto" w:fill="FFFFFF"/>
              </w:rPr>
              <w:t>Заслушивание информации главного врача ГБУЗ «Детская городская поликлиника № 91 ДЗМ» о работе учреждения</w:t>
            </w:r>
          </w:p>
        </w:tc>
        <w:tc>
          <w:tcPr>
            <w:tcW w:w="2126" w:type="dxa"/>
            <w:shd w:val="clear" w:color="auto" w:fill="auto"/>
            <w:vAlign w:val="center"/>
          </w:tcPr>
          <w:p w14:paraId="66D4798F"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март</w:t>
            </w:r>
          </w:p>
        </w:tc>
        <w:tc>
          <w:tcPr>
            <w:tcW w:w="2835" w:type="dxa"/>
          </w:tcPr>
          <w:p w14:paraId="00485D29" w14:textId="77777777" w:rsidR="005C56E6" w:rsidRPr="00C127E6" w:rsidRDefault="005C56E6" w:rsidP="00E12B61">
            <w:pPr>
              <w:contextualSpacing/>
              <w:jc w:val="center"/>
              <w:rPr>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20C3D1D5" w14:textId="77777777" w:rsidTr="00D63B7E">
        <w:tc>
          <w:tcPr>
            <w:tcW w:w="675" w:type="dxa"/>
            <w:shd w:val="clear" w:color="auto" w:fill="auto"/>
            <w:vAlign w:val="center"/>
          </w:tcPr>
          <w:p w14:paraId="46F61A3E" w14:textId="58B4AA0D"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9</w:t>
            </w:r>
          </w:p>
        </w:tc>
        <w:tc>
          <w:tcPr>
            <w:tcW w:w="4145" w:type="dxa"/>
            <w:shd w:val="clear" w:color="auto" w:fill="auto"/>
            <w:vAlign w:val="center"/>
          </w:tcPr>
          <w:p w14:paraId="6A59A199" w14:textId="77777777" w:rsidR="005C56E6" w:rsidRPr="00C127E6" w:rsidRDefault="005C56E6" w:rsidP="008B3D1C">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информации руководителей государственных образовательных учреждений, обслуживающих население муниципального округа Нагатино-Садовники об осуществлении образовательной деятельности</w:t>
            </w:r>
          </w:p>
        </w:tc>
        <w:tc>
          <w:tcPr>
            <w:tcW w:w="2126" w:type="dxa"/>
            <w:shd w:val="clear" w:color="auto" w:fill="auto"/>
            <w:vAlign w:val="center"/>
          </w:tcPr>
          <w:p w14:paraId="0B996C10"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по мере необходимости, не более 1 раза в год</w:t>
            </w:r>
          </w:p>
        </w:tc>
        <w:tc>
          <w:tcPr>
            <w:tcW w:w="2835" w:type="dxa"/>
          </w:tcPr>
          <w:p w14:paraId="17D3507F" w14:textId="77777777" w:rsidR="005C56E6" w:rsidRPr="00C127E6" w:rsidRDefault="005C56E6" w:rsidP="00E12B61">
            <w:pPr>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37047296" w14:textId="77777777" w:rsidTr="00D63B7E">
        <w:tc>
          <w:tcPr>
            <w:tcW w:w="675" w:type="dxa"/>
            <w:shd w:val="clear" w:color="auto" w:fill="auto"/>
            <w:vAlign w:val="center"/>
          </w:tcPr>
          <w:p w14:paraId="1355ACFA" w14:textId="6CDD7371"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10</w:t>
            </w:r>
          </w:p>
        </w:tc>
        <w:tc>
          <w:tcPr>
            <w:tcW w:w="4145" w:type="dxa"/>
            <w:shd w:val="clear" w:color="auto" w:fill="auto"/>
            <w:vAlign w:val="center"/>
          </w:tcPr>
          <w:p w14:paraId="58D9A911" w14:textId="22585DB7" w:rsidR="005C56E6" w:rsidRPr="00C127E6" w:rsidRDefault="005C56E6" w:rsidP="008B3D1C">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руководителя ТЦСО «Коломен</w:t>
            </w:r>
            <w:r w:rsidR="00B65DEB">
              <w:rPr>
                <w:rFonts w:ascii="Times New Roman" w:hAnsi="Times New Roman"/>
                <w:bCs/>
                <w:snapToGrid/>
                <w:sz w:val="26"/>
                <w:szCs w:val="26"/>
                <w:shd w:val="clear" w:color="auto" w:fill="FFFFFF"/>
              </w:rPr>
              <w:t>с</w:t>
            </w:r>
            <w:r w:rsidRPr="00C127E6">
              <w:rPr>
                <w:rFonts w:ascii="Times New Roman" w:hAnsi="Times New Roman"/>
                <w:bCs/>
                <w:snapToGrid/>
                <w:sz w:val="26"/>
                <w:szCs w:val="26"/>
                <w:shd w:val="clear" w:color="auto" w:fill="FFFFFF"/>
              </w:rPr>
              <w:t>кое» о работе учреждения</w:t>
            </w:r>
          </w:p>
        </w:tc>
        <w:tc>
          <w:tcPr>
            <w:tcW w:w="2126" w:type="dxa"/>
            <w:shd w:val="clear" w:color="auto" w:fill="auto"/>
            <w:vAlign w:val="center"/>
          </w:tcPr>
          <w:p w14:paraId="3137DE7F" w14:textId="77777777" w:rsidR="005C56E6" w:rsidRPr="00C127E6" w:rsidRDefault="005C56E6" w:rsidP="008B3D1C">
            <w:pPr>
              <w:widowControl/>
              <w:contextualSpacing/>
              <w:jc w:val="center"/>
              <w:rPr>
                <w:rFonts w:ascii="Times New Roman" w:hAnsi="Times New Roman"/>
                <w:snapToGrid/>
                <w:sz w:val="26"/>
                <w:szCs w:val="26"/>
              </w:rPr>
            </w:pPr>
            <w:r w:rsidRPr="00C127E6">
              <w:rPr>
                <w:rFonts w:ascii="Times New Roman" w:hAnsi="Times New Roman"/>
                <w:snapToGrid/>
                <w:sz w:val="26"/>
                <w:szCs w:val="26"/>
              </w:rPr>
              <w:t>февраль</w:t>
            </w:r>
          </w:p>
        </w:tc>
        <w:tc>
          <w:tcPr>
            <w:tcW w:w="2835" w:type="dxa"/>
          </w:tcPr>
          <w:p w14:paraId="475F8880" w14:textId="77777777" w:rsidR="005C56E6" w:rsidRPr="00C127E6" w:rsidRDefault="005C56E6" w:rsidP="00E12B61">
            <w:pPr>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7D15B0D0" w14:textId="77777777" w:rsidTr="00D63B7E">
        <w:tc>
          <w:tcPr>
            <w:tcW w:w="675" w:type="dxa"/>
            <w:shd w:val="clear" w:color="auto" w:fill="auto"/>
            <w:vAlign w:val="center"/>
          </w:tcPr>
          <w:p w14:paraId="40ACC766" w14:textId="0322E773" w:rsidR="005C56E6" w:rsidRPr="00C127E6" w:rsidRDefault="005C0745" w:rsidP="008B3D1C">
            <w:pPr>
              <w:widowControl/>
              <w:contextualSpacing/>
              <w:jc w:val="center"/>
              <w:rPr>
                <w:rFonts w:ascii="Times New Roman" w:hAnsi="Times New Roman"/>
                <w:snapToGrid/>
                <w:sz w:val="26"/>
                <w:szCs w:val="26"/>
              </w:rPr>
            </w:pPr>
            <w:r>
              <w:rPr>
                <w:rFonts w:ascii="Times New Roman" w:hAnsi="Times New Roman"/>
                <w:snapToGrid/>
                <w:sz w:val="26"/>
                <w:szCs w:val="26"/>
              </w:rPr>
              <w:t>11</w:t>
            </w:r>
          </w:p>
        </w:tc>
        <w:tc>
          <w:tcPr>
            <w:tcW w:w="4145" w:type="dxa"/>
            <w:shd w:val="clear" w:color="auto" w:fill="auto"/>
            <w:vAlign w:val="center"/>
          </w:tcPr>
          <w:p w14:paraId="3F6A64E7" w14:textId="77777777" w:rsidR="005C56E6" w:rsidRPr="00C127E6" w:rsidRDefault="005C56E6" w:rsidP="008B3D1C">
            <w:pPr>
              <w:widowControl/>
              <w:ind w:firstLine="7"/>
              <w:contextualSpacing/>
              <w:jc w:val="both"/>
              <w:rPr>
                <w:rFonts w:ascii="Times New Roman" w:hAnsi="Times New Roman"/>
                <w:bCs/>
                <w:snapToGrid/>
                <w:sz w:val="26"/>
                <w:szCs w:val="26"/>
                <w:shd w:val="clear" w:color="auto" w:fill="FFFFFF"/>
              </w:rPr>
            </w:pPr>
            <w:r w:rsidRPr="00C127E6">
              <w:rPr>
                <w:rFonts w:ascii="Times New Roman" w:hAnsi="Times New Roman"/>
                <w:bCs/>
                <w:snapToGrid/>
                <w:sz w:val="26"/>
                <w:szCs w:val="26"/>
                <w:shd w:val="clear" w:color="auto" w:fill="FFFFFF"/>
              </w:rPr>
              <w:t>Заслушивание информации директора ГБУ г. Москвы «Центр досуга «Садовники»</w:t>
            </w:r>
          </w:p>
        </w:tc>
        <w:tc>
          <w:tcPr>
            <w:tcW w:w="2126" w:type="dxa"/>
            <w:shd w:val="clear" w:color="auto" w:fill="auto"/>
            <w:vAlign w:val="center"/>
          </w:tcPr>
          <w:p w14:paraId="6FADCB61" w14:textId="7EF37E3A" w:rsidR="005C56E6" w:rsidRPr="00C127E6" w:rsidRDefault="002E2ED4" w:rsidP="008B3D1C">
            <w:pPr>
              <w:widowControl/>
              <w:contextualSpacing/>
              <w:jc w:val="center"/>
              <w:rPr>
                <w:rFonts w:ascii="Times New Roman" w:hAnsi="Times New Roman"/>
                <w:snapToGrid/>
                <w:sz w:val="26"/>
                <w:szCs w:val="26"/>
              </w:rPr>
            </w:pPr>
            <w:r>
              <w:rPr>
                <w:rFonts w:ascii="Times New Roman" w:hAnsi="Times New Roman"/>
                <w:snapToGrid/>
                <w:sz w:val="26"/>
                <w:szCs w:val="26"/>
              </w:rPr>
              <w:t>апрель</w:t>
            </w:r>
          </w:p>
        </w:tc>
        <w:tc>
          <w:tcPr>
            <w:tcW w:w="2835" w:type="dxa"/>
          </w:tcPr>
          <w:p w14:paraId="796043CB" w14:textId="77777777" w:rsidR="005C56E6" w:rsidRPr="00C127E6" w:rsidRDefault="005C56E6" w:rsidP="00E12B61">
            <w:pPr>
              <w:contextualSpacing/>
              <w:jc w:val="center"/>
              <w:rPr>
                <w:rFonts w:ascii="Times New Roman" w:hAnsi="Times New Roman"/>
                <w:snapToGrid/>
                <w:sz w:val="26"/>
                <w:szCs w:val="26"/>
              </w:rPr>
            </w:pPr>
            <w:r w:rsidRPr="00C127E6">
              <w:rPr>
                <w:rFonts w:ascii="Times New Roman" w:hAnsi="Times New Roman"/>
                <w:snapToGrid/>
                <w:sz w:val="26"/>
                <w:szCs w:val="26"/>
              </w:rPr>
              <w:t>Совет депутатов муниципального округа Нагатино-Садовники</w:t>
            </w:r>
          </w:p>
        </w:tc>
      </w:tr>
      <w:tr w:rsidR="00FC19CC" w:rsidRPr="00FC19CC" w14:paraId="1097CB13" w14:textId="77777777" w:rsidTr="00D63B7E">
        <w:tc>
          <w:tcPr>
            <w:tcW w:w="9781" w:type="dxa"/>
            <w:gridSpan w:val="4"/>
            <w:shd w:val="clear" w:color="auto" w:fill="auto"/>
            <w:vAlign w:val="center"/>
          </w:tcPr>
          <w:p w14:paraId="442D1552" w14:textId="77777777" w:rsidR="005C56E6" w:rsidRPr="003434C1" w:rsidRDefault="005C56E6" w:rsidP="008B3D1C">
            <w:pPr>
              <w:widowControl/>
              <w:ind w:left="-18" w:firstLine="18"/>
              <w:contextualSpacing/>
              <w:jc w:val="center"/>
              <w:rPr>
                <w:rFonts w:ascii="Times New Roman" w:hAnsi="Times New Roman"/>
                <w:b/>
                <w:snapToGrid/>
                <w:sz w:val="26"/>
                <w:szCs w:val="26"/>
              </w:rPr>
            </w:pPr>
            <w:r w:rsidRPr="003434C1">
              <w:rPr>
                <w:rFonts w:ascii="Times New Roman" w:hAnsi="Times New Roman"/>
                <w:b/>
                <w:snapToGrid/>
                <w:sz w:val="26"/>
                <w:szCs w:val="26"/>
              </w:rPr>
              <w:t>В сфере благоустройства</w:t>
            </w:r>
          </w:p>
        </w:tc>
      </w:tr>
      <w:tr w:rsidR="003434C1" w:rsidRPr="00A86AF7" w14:paraId="1D409AE3" w14:textId="77777777" w:rsidTr="00AD4FE2">
        <w:tc>
          <w:tcPr>
            <w:tcW w:w="675" w:type="dxa"/>
            <w:shd w:val="clear" w:color="auto" w:fill="auto"/>
            <w:vAlign w:val="center"/>
          </w:tcPr>
          <w:p w14:paraId="3797E96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12</w:t>
            </w:r>
          </w:p>
        </w:tc>
        <w:tc>
          <w:tcPr>
            <w:tcW w:w="4145" w:type="dxa"/>
            <w:shd w:val="clear" w:color="auto" w:fill="auto"/>
          </w:tcPr>
          <w:p w14:paraId="59E14BA9"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внесенного главой </w:t>
            </w:r>
            <w:r w:rsidRPr="00A86AF7">
              <w:rPr>
                <w:rFonts w:ascii="Times New Roman" w:hAnsi="Times New Roman"/>
                <w:snapToGrid/>
                <w:sz w:val="26"/>
                <w:szCs w:val="26"/>
              </w:rPr>
              <w:lastRenderedPageBreak/>
              <w:t xml:space="preserve">управы района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 города Москвы ежегодного адресного перечня дворовых территорий для проведения работ по благоустройству дворовых территорий</w:t>
            </w:r>
          </w:p>
        </w:tc>
        <w:tc>
          <w:tcPr>
            <w:tcW w:w="2126" w:type="dxa"/>
            <w:shd w:val="clear" w:color="auto" w:fill="auto"/>
          </w:tcPr>
          <w:p w14:paraId="33208449"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 xml:space="preserve">В течение 30 </w:t>
            </w:r>
            <w:r w:rsidRPr="00A86AF7">
              <w:rPr>
                <w:rFonts w:ascii="Times New Roman" w:hAnsi="Times New Roman"/>
                <w:snapToGrid/>
                <w:sz w:val="26"/>
                <w:szCs w:val="26"/>
              </w:rPr>
              <w:lastRenderedPageBreak/>
              <w:t>дней с момента поступления адресного перечня</w:t>
            </w:r>
          </w:p>
        </w:tc>
        <w:tc>
          <w:tcPr>
            <w:tcW w:w="2835" w:type="dxa"/>
          </w:tcPr>
          <w:p w14:paraId="017FC1F6"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lastRenderedPageBreak/>
              <w:t xml:space="preserve">Совет депутатов </w:t>
            </w:r>
            <w:r w:rsidRPr="00A86AF7">
              <w:rPr>
                <w:rFonts w:ascii="Times New Roman" w:hAnsi="Times New Roman"/>
                <w:snapToGrid/>
                <w:sz w:val="26"/>
                <w:szCs w:val="26"/>
              </w:rPr>
              <w:lastRenderedPageBreak/>
              <w:t xml:space="preserve">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8CC0890" w14:textId="77777777" w:rsidTr="00AD4FE2">
        <w:tc>
          <w:tcPr>
            <w:tcW w:w="675" w:type="dxa"/>
            <w:shd w:val="clear" w:color="auto" w:fill="auto"/>
            <w:vAlign w:val="center"/>
          </w:tcPr>
          <w:p w14:paraId="5282C9DC"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13</w:t>
            </w:r>
          </w:p>
        </w:tc>
        <w:tc>
          <w:tcPr>
            <w:tcW w:w="4145" w:type="dxa"/>
            <w:shd w:val="clear" w:color="auto" w:fill="auto"/>
          </w:tcPr>
          <w:p w14:paraId="7E86E8A1"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Участие в работе комиссий, осуществляющий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tc>
        <w:tc>
          <w:tcPr>
            <w:tcW w:w="2126" w:type="dxa"/>
            <w:shd w:val="clear" w:color="auto" w:fill="auto"/>
          </w:tcPr>
          <w:p w14:paraId="189759A2"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по утвержденному графику</w:t>
            </w:r>
          </w:p>
        </w:tc>
        <w:tc>
          <w:tcPr>
            <w:tcW w:w="2835" w:type="dxa"/>
          </w:tcPr>
          <w:p w14:paraId="01565A1F"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36EA567A" w14:textId="77777777" w:rsidTr="00AD4FE2">
        <w:tc>
          <w:tcPr>
            <w:tcW w:w="675" w:type="dxa"/>
            <w:shd w:val="clear" w:color="auto" w:fill="auto"/>
            <w:vAlign w:val="center"/>
          </w:tcPr>
          <w:p w14:paraId="76716A15"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14</w:t>
            </w:r>
          </w:p>
        </w:tc>
        <w:tc>
          <w:tcPr>
            <w:tcW w:w="4145" w:type="dxa"/>
            <w:shd w:val="clear" w:color="auto" w:fill="auto"/>
          </w:tcPr>
          <w:p w14:paraId="77FF90E6"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Южного административного округа города Москвы</w:t>
            </w:r>
          </w:p>
        </w:tc>
        <w:tc>
          <w:tcPr>
            <w:tcW w:w="2126" w:type="dxa"/>
            <w:shd w:val="clear" w:color="auto" w:fill="auto"/>
          </w:tcPr>
          <w:p w14:paraId="2266CFB4"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плана</w:t>
            </w:r>
          </w:p>
        </w:tc>
        <w:tc>
          <w:tcPr>
            <w:tcW w:w="2835" w:type="dxa"/>
          </w:tcPr>
          <w:p w14:paraId="5D3AE183"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695C852" w14:textId="77777777" w:rsidTr="00AD4FE2">
        <w:tc>
          <w:tcPr>
            <w:tcW w:w="675" w:type="dxa"/>
            <w:shd w:val="clear" w:color="auto" w:fill="auto"/>
            <w:vAlign w:val="center"/>
          </w:tcPr>
          <w:p w14:paraId="570451C6"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15</w:t>
            </w:r>
          </w:p>
        </w:tc>
        <w:tc>
          <w:tcPr>
            <w:tcW w:w="4145" w:type="dxa"/>
            <w:shd w:val="clear" w:color="auto" w:fill="auto"/>
          </w:tcPr>
          <w:p w14:paraId="5BC1EF65"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Согласование внесенного главой управы района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 города Москвы адресного перечня объектов компенсационного озеленения на территории жилой застройки</w:t>
            </w:r>
          </w:p>
        </w:tc>
        <w:tc>
          <w:tcPr>
            <w:tcW w:w="2126" w:type="dxa"/>
            <w:shd w:val="clear" w:color="auto" w:fill="auto"/>
          </w:tcPr>
          <w:p w14:paraId="3A09E70F"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28F1FD79"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103456B" w14:textId="77777777" w:rsidTr="00AD4FE2">
        <w:tc>
          <w:tcPr>
            <w:tcW w:w="675" w:type="dxa"/>
            <w:shd w:val="clear" w:color="auto" w:fill="auto"/>
            <w:vAlign w:val="center"/>
          </w:tcPr>
          <w:p w14:paraId="1B32E8ED"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16</w:t>
            </w:r>
          </w:p>
        </w:tc>
        <w:tc>
          <w:tcPr>
            <w:tcW w:w="4145" w:type="dxa"/>
            <w:shd w:val="clear" w:color="auto" w:fill="auto"/>
          </w:tcPr>
          <w:p w14:paraId="0B1E9E99"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установки ограждающих устройств на придомовых территориях многоквартирных домов</w:t>
            </w:r>
          </w:p>
        </w:tc>
        <w:tc>
          <w:tcPr>
            <w:tcW w:w="2126" w:type="dxa"/>
            <w:shd w:val="clear" w:color="auto" w:fill="auto"/>
          </w:tcPr>
          <w:p w14:paraId="30B70689"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со дня поступления документов</w:t>
            </w:r>
          </w:p>
        </w:tc>
        <w:tc>
          <w:tcPr>
            <w:tcW w:w="2835" w:type="dxa"/>
          </w:tcPr>
          <w:p w14:paraId="78827D06"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C97F71B" w14:textId="77777777" w:rsidTr="00AD4FE2">
        <w:tc>
          <w:tcPr>
            <w:tcW w:w="9781" w:type="dxa"/>
            <w:gridSpan w:val="4"/>
            <w:shd w:val="clear" w:color="auto" w:fill="auto"/>
            <w:vAlign w:val="center"/>
          </w:tcPr>
          <w:p w14:paraId="358AE5A0" w14:textId="77777777" w:rsidR="003434C1" w:rsidRPr="00A86AF7" w:rsidRDefault="003434C1" w:rsidP="00AD4FE2">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сфере капитального ремонта и содержания жилищного фонда</w:t>
            </w:r>
          </w:p>
        </w:tc>
      </w:tr>
      <w:tr w:rsidR="003434C1" w:rsidRPr="00A86AF7" w14:paraId="0EBC77DB" w14:textId="77777777" w:rsidTr="00AD4FE2">
        <w:tc>
          <w:tcPr>
            <w:tcW w:w="675" w:type="dxa"/>
            <w:shd w:val="clear" w:color="auto" w:fill="auto"/>
            <w:vAlign w:val="center"/>
          </w:tcPr>
          <w:p w14:paraId="5CEF815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17</w:t>
            </w:r>
          </w:p>
        </w:tc>
        <w:tc>
          <w:tcPr>
            <w:tcW w:w="4145" w:type="dxa"/>
            <w:shd w:val="clear" w:color="auto" w:fill="auto"/>
          </w:tcPr>
          <w:p w14:paraId="6B414808"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tc>
        <w:tc>
          <w:tcPr>
            <w:tcW w:w="2126" w:type="dxa"/>
            <w:shd w:val="clear" w:color="auto" w:fill="auto"/>
          </w:tcPr>
          <w:p w14:paraId="427556EA"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адресного перечня</w:t>
            </w:r>
          </w:p>
        </w:tc>
        <w:tc>
          <w:tcPr>
            <w:tcW w:w="2835" w:type="dxa"/>
          </w:tcPr>
          <w:p w14:paraId="2A941A2A"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1E55372A" w14:textId="77777777" w:rsidTr="00AD4FE2">
        <w:tc>
          <w:tcPr>
            <w:tcW w:w="675" w:type="dxa"/>
            <w:shd w:val="clear" w:color="auto" w:fill="auto"/>
            <w:vAlign w:val="center"/>
          </w:tcPr>
          <w:p w14:paraId="6F4EC1AE"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18</w:t>
            </w:r>
          </w:p>
        </w:tc>
        <w:tc>
          <w:tcPr>
            <w:tcW w:w="4145" w:type="dxa"/>
            <w:shd w:val="clear" w:color="auto" w:fill="auto"/>
          </w:tcPr>
          <w:p w14:paraId="3B692819"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Участие в работе комиссий, осуществляющих открытие работ </w:t>
            </w:r>
            <w:r w:rsidRPr="00A86AF7">
              <w:rPr>
                <w:rFonts w:ascii="Times New Roman" w:hAnsi="Times New Roman"/>
                <w:snapToGrid/>
                <w:sz w:val="26"/>
                <w:szCs w:val="26"/>
              </w:rPr>
              <w:lastRenderedPageBreak/>
              <w:t>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указанных работ</w:t>
            </w:r>
          </w:p>
        </w:tc>
        <w:tc>
          <w:tcPr>
            <w:tcW w:w="2126" w:type="dxa"/>
            <w:shd w:val="clear" w:color="auto" w:fill="auto"/>
          </w:tcPr>
          <w:p w14:paraId="4C341289"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 xml:space="preserve">в соответствии с уведомлением о </w:t>
            </w:r>
            <w:r w:rsidRPr="00A86AF7">
              <w:rPr>
                <w:rFonts w:ascii="Times New Roman" w:hAnsi="Times New Roman"/>
                <w:snapToGrid/>
                <w:sz w:val="26"/>
                <w:szCs w:val="26"/>
              </w:rPr>
              <w:lastRenderedPageBreak/>
              <w:t>готовности</w:t>
            </w:r>
          </w:p>
        </w:tc>
        <w:tc>
          <w:tcPr>
            <w:tcW w:w="2835" w:type="dxa"/>
          </w:tcPr>
          <w:p w14:paraId="04B7E83E"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lastRenderedPageBreak/>
              <w:t xml:space="preserve">Совет депутатов муниципального </w:t>
            </w:r>
            <w:r w:rsidRPr="00A86AF7">
              <w:rPr>
                <w:rFonts w:ascii="Times New Roman" w:hAnsi="Times New Roman"/>
                <w:snapToGrid/>
                <w:sz w:val="26"/>
                <w:szCs w:val="26"/>
              </w:rPr>
              <w:lastRenderedPageBreak/>
              <w:t xml:space="preserve">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69E0388" w14:textId="77777777" w:rsidTr="00AD4FE2">
        <w:tc>
          <w:tcPr>
            <w:tcW w:w="675" w:type="dxa"/>
            <w:shd w:val="clear" w:color="auto" w:fill="auto"/>
            <w:vAlign w:val="center"/>
          </w:tcPr>
          <w:p w14:paraId="46321947"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19</w:t>
            </w:r>
          </w:p>
        </w:tc>
        <w:tc>
          <w:tcPr>
            <w:tcW w:w="4145" w:type="dxa"/>
            <w:shd w:val="clear" w:color="auto" w:fill="auto"/>
          </w:tcPr>
          <w:p w14:paraId="0B009C87"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Заслушивание руководителей управляющих организаций о работе по содержанию многоквартирных домов с учетом обращений жителей</w:t>
            </w:r>
          </w:p>
        </w:tc>
        <w:tc>
          <w:tcPr>
            <w:tcW w:w="2126" w:type="dxa"/>
            <w:shd w:val="clear" w:color="auto" w:fill="auto"/>
          </w:tcPr>
          <w:p w14:paraId="31819174"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при поступлении обращений жителей</w:t>
            </w:r>
          </w:p>
        </w:tc>
        <w:tc>
          <w:tcPr>
            <w:tcW w:w="2835" w:type="dxa"/>
          </w:tcPr>
          <w:p w14:paraId="52B5E1A3"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7D58299E" w14:textId="77777777" w:rsidTr="00AD4FE2">
        <w:tc>
          <w:tcPr>
            <w:tcW w:w="675" w:type="dxa"/>
            <w:shd w:val="clear" w:color="auto" w:fill="auto"/>
            <w:vAlign w:val="center"/>
          </w:tcPr>
          <w:p w14:paraId="16FA3FAA"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20</w:t>
            </w:r>
          </w:p>
        </w:tc>
        <w:tc>
          <w:tcPr>
            <w:tcW w:w="4145" w:type="dxa"/>
            <w:shd w:val="clear" w:color="auto" w:fill="auto"/>
          </w:tcPr>
          <w:p w14:paraId="19692CA2"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tc>
        <w:tc>
          <w:tcPr>
            <w:tcW w:w="2126" w:type="dxa"/>
            <w:shd w:val="clear" w:color="auto" w:fill="auto"/>
          </w:tcPr>
          <w:p w14:paraId="72E20E74" w14:textId="77777777" w:rsidR="003434C1" w:rsidRPr="00C96B1B" w:rsidRDefault="003434C1" w:rsidP="00AD4FE2">
            <w:pPr>
              <w:widowControl/>
              <w:contextualSpacing/>
              <w:jc w:val="center"/>
              <w:rPr>
                <w:rFonts w:ascii="Times New Roman" w:hAnsi="Times New Roman"/>
                <w:snapToGrid/>
                <w:sz w:val="26"/>
                <w:szCs w:val="26"/>
              </w:rPr>
            </w:pPr>
            <w:r w:rsidRPr="00C96B1B">
              <w:rPr>
                <w:rFonts w:ascii="Times New Roman" w:hAnsi="Times New Roman"/>
                <w:snapToGrid/>
                <w:sz w:val="26"/>
                <w:szCs w:val="26"/>
              </w:rPr>
              <w:t>при необходимости</w:t>
            </w:r>
          </w:p>
        </w:tc>
        <w:tc>
          <w:tcPr>
            <w:tcW w:w="2835" w:type="dxa"/>
          </w:tcPr>
          <w:p w14:paraId="65515C8B"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Администрация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33DBFC8B" w14:textId="77777777" w:rsidTr="00AD4FE2">
        <w:tc>
          <w:tcPr>
            <w:tcW w:w="675" w:type="dxa"/>
            <w:shd w:val="clear" w:color="auto" w:fill="auto"/>
            <w:vAlign w:val="center"/>
          </w:tcPr>
          <w:p w14:paraId="3A418C88"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21</w:t>
            </w:r>
          </w:p>
        </w:tc>
        <w:tc>
          <w:tcPr>
            <w:tcW w:w="4145" w:type="dxa"/>
            <w:shd w:val="clear" w:color="auto" w:fill="auto"/>
          </w:tcPr>
          <w:p w14:paraId="7FB91A3D"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внутригородского муниципального образования в городе Москве, в пределах сроков реализации краткосрочного плана</w:t>
            </w:r>
          </w:p>
          <w:p w14:paraId="7B309862" w14:textId="77777777" w:rsidR="003434C1" w:rsidRPr="00A86AF7" w:rsidRDefault="003434C1" w:rsidP="00AD4FE2">
            <w:pPr>
              <w:widowControl/>
              <w:contextualSpacing/>
              <w:jc w:val="both"/>
              <w:rPr>
                <w:rFonts w:ascii="Times New Roman" w:hAnsi="Times New Roman"/>
                <w:snapToGrid/>
                <w:sz w:val="26"/>
                <w:szCs w:val="26"/>
              </w:rPr>
            </w:pPr>
          </w:p>
        </w:tc>
        <w:tc>
          <w:tcPr>
            <w:tcW w:w="2126" w:type="dxa"/>
            <w:shd w:val="clear" w:color="auto" w:fill="auto"/>
          </w:tcPr>
          <w:p w14:paraId="1252DC1E" w14:textId="77777777" w:rsidR="003434C1" w:rsidRPr="00C96B1B" w:rsidRDefault="003434C1" w:rsidP="00AD4FE2">
            <w:pPr>
              <w:widowControl/>
              <w:contextualSpacing/>
              <w:jc w:val="center"/>
              <w:rPr>
                <w:rFonts w:ascii="Times New Roman" w:hAnsi="Times New Roman"/>
                <w:snapToGrid/>
                <w:sz w:val="26"/>
                <w:szCs w:val="26"/>
              </w:rPr>
            </w:pPr>
            <w:r w:rsidRPr="00AD4FE2">
              <w:rPr>
                <w:rFonts w:ascii="Times New Roman" w:hAnsi="Times New Roman"/>
                <w:snapToGrid/>
                <w:sz w:val="26"/>
                <w:szCs w:val="26"/>
              </w:rPr>
              <w:t xml:space="preserve">в течение 21 дня с даты </w:t>
            </w:r>
            <w:r w:rsidRPr="00C96B1B">
              <w:rPr>
                <w:rFonts w:ascii="Times New Roman" w:hAnsi="Times New Roman"/>
                <w:snapToGrid/>
                <w:sz w:val="26"/>
                <w:szCs w:val="26"/>
              </w:rPr>
              <w:t>регистрации адресного перечня</w:t>
            </w:r>
          </w:p>
        </w:tc>
        <w:tc>
          <w:tcPr>
            <w:tcW w:w="2835" w:type="dxa"/>
          </w:tcPr>
          <w:p w14:paraId="0FD32FC3" w14:textId="77777777" w:rsidR="003434C1" w:rsidRPr="00A86AF7" w:rsidRDefault="003434C1" w:rsidP="00AD4FE2">
            <w:pPr>
              <w:contextualSpacing/>
              <w:jc w:val="center"/>
              <w:rPr>
                <w:rFonts w:ascii="Times New Roman" w:hAnsi="Times New Roman"/>
                <w:snapToGrid/>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12CD239C" w14:textId="77777777" w:rsidTr="00AD4FE2">
        <w:tc>
          <w:tcPr>
            <w:tcW w:w="675" w:type="dxa"/>
            <w:shd w:val="clear" w:color="auto" w:fill="auto"/>
            <w:vAlign w:val="center"/>
          </w:tcPr>
          <w:p w14:paraId="19743CE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22</w:t>
            </w:r>
          </w:p>
        </w:tc>
        <w:tc>
          <w:tcPr>
            <w:tcW w:w="4145" w:type="dxa"/>
            <w:shd w:val="clear" w:color="auto" w:fill="auto"/>
          </w:tcPr>
          <w:p w14:paraId="1B508285"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 xml:space="preserve">Участие в работе комиссий, осуществляющих открытие работ и приемку оказанных услуг и (или) выполненных работ по </w:t>
            </w:r>
            <w:r w:rsidRPr="00A86AF7">
              <w:rPr>
                <w:rFonts w:ascii="Times New Roman" w:hAnsi="Times New Roman"/>
                <w:snapToGrid/>
                <w:sz w:val="26"/>
                <w:szCs w:val="26"/>
              </w:rPr>
              <w:lastRenderedPageBreak/>
              <w:t xml:space="preserve">капитальному ремонту общего имущества в многоквартирных домах, проведение которого обеспечивает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 расположенных на территории города Москвы,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региональный оператор </w:t>
            </w:r>
          </w:p>
        </w:tc>
        <w:tc>
          <w:tcPr>
            <w:tcW w:w="2126" w:type="dxa"/>
            <w:shd w:val="clear" w:color="auto" w:fill="auto"/>
          </w:tcPr>
          <w:p w14:paraId="7AABE8AD"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соответствии с уведомлением о готовности</w:t>
            </w:r>
          </w:p>
        </w:tc>
        <w:tc>
          <w:tcPr>
            <w:tcW w:w="2835" w:type="dxa"/>
          </w:tcPr>
          <w:p w14:paraId="300A362D" w14:textId="77777777" w:rsidR="003434C1" w:rsidRPr="00A86AF7" w:rsidRDefault="003434C1" w:rsidP="00AD4FE2">
            <w:pPr>
              <w:contextualSpacing/>
              <w:jc w:val="center"/>
              <w:rPr>
                <w:rFonts w:ascii="Times New Roman" w:hAnsi="Times New Roman"/>
                <w:snapToGrid/>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38EF3AE" w14:textId="77777777" w:rsidTr="00AD4FE2">
        <w:tc>
          <w:tcPr>
            <w:tcW w:w="9781" w:type="dxa"/>
            <w:gridSpan w:val="4"/>
            <w:shd w:val="clear" w:color="auto" w:fill="auto"/>
            <w:vAlign w:val="center"/>
          </w:tcPr>
          <w:p w14:paraId="62DBC12E" w14:textId="77777777" w:rsidR="003434C1" w:rsidRPr="00A86AF7" w:rsidRDefault="003434C1" w:rsidP="00AD4FE2">
            <w:pPr>
              <w:widowControl/>
              <w:contextualSpacing/>
              <w:jc w:val="center"/>
              <w:rPr>
                <w:rFonts w:ascii="Times New Roman" w:hAnsi="Times New Roman"/>
                <w:b/>
                <w:snapToGrid/>
                <w:sz w:val="26"/>
                <w:szCs w:val="26"/>
              </w:rPr>
            </w:pPr>
            <w:r w:rsidRPr="00A86AF7">
              <w:rPr>
                <w:rFonts w:ascii="Times New Roman" w:hAnsi="Times New Roman"/>
                <w:b/>
                <w:snapToGrid/>
                <w:sz w:val="26"/>
                <w:szCs w:val="26"/>
              </w:rPr>
              <w:t>В сфере размещения объектов капитального строительства</w:t>
            </w:r>
          </w:p>
        </w:tc>
      </w:tr>
      <w:tr w:rsidR="003434C1" w:rsidRPr="00A86AF7" w14:paraId="4954AA28" w14:textId="77777777" w:rsidTr="00AD4FE2">
        <w:tc>
          <w:tcPr>
            <w:tcW w:w="675" w:type="dxa"/>
            <w:shd w:val="clear" w:color="auto" w:fill="auto"/>
            <w:vAlign w:val="center"/>
          </w:tcPr>
          <w:p w14:paraId="3E271841"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23</w:t>
            </w:r>
          </w:p>
        </w:tc>
        <w:tc>
          <w:tcPr>
            <w:tcW w:w="4145" w:type="dxa"/>
            <w:shd w:val="clear" w:color="auto" w:fill="auto"/>
          </w:tcPr>
          <w:p w14:paraId="7CDA385F"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tc>
        <w:tc>
          <w:tcPr>
            <w:tcW w:w="2126" w:type="dxa"/>
            <w:shd w:val="clear" w:color="auto" w:fill="auto"/>
          </w:tcPr>
          <w:p w14:paraId="5AB18EA5"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68BA2CC7"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7819A31A" w14:textId="77777777" w:rsidTr="00AD4FE2">
        <w:tc>
          <w:tcPr>
            <w:tcW w:w="675" w:type="dxa"/>
            <w:shd w:val="clear" w:color="auto" w:fill="auto"/>
            <w:vAlign w:val="center"/>
          </w:tcPr>
          <w:p w14:paraId="50108E88"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24</w:t>
            </w:r>
          </w:p>
        </w:tc>
        <w:tc>
          <w:tcPr>
            <w:tcW w:w="4145" w:type="dxa"/>
            <w:shd w:val="clear" w:color="auto" w:fill="auto"/>
          </w:tcPr>
          <w:p w14:paraId="2638D49E" w14:textId="77777777" w:rsidR="003434C1" w:rsidRPr="00A86AF7" w:rsidRDefault="003434C1" w:rsidP="00AD4FE2">
            <w:pPr>
              <w:widowControl/>
              <w:contextualSpacing/>
              <w:jc w:val="both"/>
              <w:rPr>
                <w:rFonts w:ascii="Times New Roman" w:hAnsi="Times New Roman"/>
                <w:snapToGrid/>
                <w:sz w:val="26"/>
                <w:szCs w:val="26"/>
              </w:rPr>
            </w:pPr>
            <w:r w:rsidRPr="00A86AF7">
              <w:rPr>
                <w:rFonts w:ascii="Times New Roman" w:hAnsi="Times New Roman"/>
                <w:snapToGrid/>
                <w:sz w:val="26"/>
                <w:szCs w:val="26"/>
              </w:rPr>
              <w:t>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w:t>
            </w:r>
          </w:p>
        </w:tc>
        <w:tc>
          <w:tcPr>
            <w:tcW w:w="2126" w:type="dxa"/>
            <w:shd w:val="clear" w:color="auto" w:fill="auto"/>
          </w:tcPr>
          <w:p w14:paraId="6D4189BD"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правового акта</w:t>
            </w:r>
          </w:p>
        </w:tc>
        <w:tc>
          <w:tcPr>
            <w:tcW w:w="2835" w:type="dxa"/>
          </w:tcPr>
          <w:p w14:paraId="064DF76C"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27F4102B" w14:textId="77777777" w:rsidTr="00AD4FE2">
        <w:tc>
          <w:tcPr>
            <w:tcW w:w="675" w:type="dxa"/>
            <w:shd w:val="clear" w:color="auto" w:fill="auto"/>
            <w:vAlign w:val="center"/>
          </w:tcPr>
          <w:p w14:paraId="0A93177B"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25</w:t>
            </w:r>
          </w:p>
        </w:tc>
        <w:tc>
          <w:tcPr>
            <w:tcW w:w="4145" w:type="dxa"/>
            <w:shd w:val="clear" w:color="auto" w:fill="auto"/>
          </w:tcPr>
          <w:p w14:paraId="47F8870D"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 xml:space="preserve">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w:t>
            </w:r>
            <w:r w:rsidRPr="00A86AF7">
              <w:rPr>
                <w:rFonts w:ascii="Times New Roman" w:eastAsiaTheme="minorHAnsi" w:hAnsi="Times New Roman"/>
                <w:snapToGrid/>
                <w:sz w:val="26"/>
                <w:szCs w:val="26"/>
                <w:lang w:eastAsia="en-US"/>
              </w:rPr>
              <w:lastRenderedPageBreak/>
              <w:t xml:space="preserve">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 а также иных объектов, определяемых Правительством Москвы. </w:t>
            </w:r>
          </w:p>
        </w:tc>
        <w:tc>
          <w:tcPr>
            <w:tcW w:w="2126" w:type="dxa"/>
            <w:shd w:val="clear" w:color="auto" w:fill="auto"/>
          </w:tcPr>
          <w:p w14:paraId="2461CE7F"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 xml:space="preserve">в течение 30 дней с момента поступления проекта градостроительного плана </w:t>
            </w:r>
            <w:r w:rsidRPr="00A86AF7">
              <w:rPr>
                <w:rFonts w:ascii="Times New Roman" w:hAnsi="Times New Roman"/>
                <w:snapToGrid/>
                <w:sz w:val="26"/>
                <w:szCs w:val="26"/>
              </w:rPr>
              <w:lastRenderedPageBreak/>
              <w:t>земельного участка</w:t>
            </w:r>
          </w:p>
        </w:tc>
        <w:tc>
          <w:tcPr>
            <w:tcW w:w="2835" w:type="dxa"/>
          </w:tcPr>
          <w:p w14:paraId="573BB0A2"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9EA6F9D" w14:textId="77777777" w:rsidTr="00AD4FE2">
        <w:tc>
          <w:tcPr>
            <w:tcW w:w="9781" w:type="dxa"/>
            <w:gridSpan w:val="4"/>
            <w:shd w:val="clear" w:color="auto" w:fill="auto"/>
            <w:vAlign w:val="center"/>
          </w:tcPr>
          <w:p w14:paraId="591D08E0" w14:textId="77777777" w:rsidR="003434C1" w:rsidRPr="00A86AF7" w:rsidRDefault="003434C1" w:rsidP="00AD4FE2">
            <w:pPr>
              <w:contextualSpacing/>
              <w:jc w:val="center"/>
              <w:rPr>
                <w:b/>
                <w:sz w:val="26"/>
                <w:szCs w:val="26"/>
              </w:rPr>
            </w:pPr>
            <w:r w:rsidRPr="00A86AF7">
              <w:rPr>
                <w:rFonts w:ascii="Times New Roman" w:hAnsi="Times New Roman"/>
                <w:b/>
                <w:snapToGrid/>
                <w:sz w:val="26"/>
                <w:szCs w:val="26"/>
              </w:rPr>
              <w:t>В сфере размещения некапитальных объектов</w:t>
            </w:r>
          </w:p>
        </w:tc>
      </w:tr>
      <w:tr w:rsidR="003434C1" w:rsidRPr="00A86AF7" w14:paraId="162E7077" w14:textId="77777777" w:rsidTr="00AD4FE2">
        <w:tc>
          <w:tcPr>
            <w:tcW w:w="675" w:type="dxa"/>
            <w:shd w:val="clear" w:color="auto" w:fill="auto"/>
            <w:vAlign w:val="center"/>
          </w:tcPr>
          <w:p w14:paraId="41C8A5A3"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26</w:t>
            </w:r>
          </w:p>
        </w:tc>
        <w:tc>
          <w:tcPr>
            <w:tcW w:w="4145" w:type="dxa"/>
            <w:shd w:val="clear" w:color="auto" w:fill="auto"/>
          </w:tcPr>
          <w:p w14:paraId="4987429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нестационарных торговых объектов</w:t>
            </w:r>
          </w:p>
        </w:tc>
        <w:tc>
          <w:tcPr>
            <w:tcW w:w="2126" w:type="dxa"/>
            <w:shd w:val="clear" w:color="auto" w:fill="auto"/>
          </w:tcPr>
          <w:p w14:paraId="65139085"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21 дня с момента поступления проекта схемы</w:t>
            </w:r>
          </w:p>
        </w:tc>
        <w:tc>
          <w:tcPr>
            <w:tcW w:w="2835" w:type="dxa"/>
          </w:tcPr>
          <w:p w14:paraId="3A9C3873"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5D6966B9" w14:textId="77777777" w:rsidTr="00AD4FE2">
        <w:tc>
          <w:tcPr>
            <w:tcW w:w="675" w:type="dxa"/>
            <w:shd w:val="clear" w:color="auto" w:fill="auto"/>
            <w:vAlign w:val="center"/>
          </w:tcPr>
          <w:p w14:paraId="0E9D5329"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27</w:t>
            </w:r>
          </w:p>
        </w:tc>
        <w:tc>
          <w:tcPr>
            <w:tcW w:w="4145" w:type="dxa"/>
            <w:shd w:val="clear" w:color="auto" w:fill="auto"/>
          </w:tcPr>
          <w:p w14:paraId="448BFBC6"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сезонных кафе</w:t>
            </w:r>
          </w:p>
        </w:tc>
        <w:tc>
          <w:tcPr>
            <w:tcW w:w="2126" w:type="dxa"/>
            <w:shd w:val="clear" w:color="auto" w:fill="auto"/>
          </w:tcPr>
          <w:p w14:paraId="4946B764"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15 дней с момента поступления проекта схемы</w:t>
            </w:r>
          </w:p>
        </w:tc>
        <w:tc>
          <w:tcPr>
            <w:tcW w:w="2835" w:type="dxa"/>
          </w:tcPr>
          <w:p w14:paraId="38F656B6"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12A70DF" w14:textId="77777777" w:rsidTr="00AD4FE2">
        <w:trPr>
          <w:trHeight w:val="1431"/>
        </w:trPr>
        <w:tc>
          <w:tcPr>
            <w:tcW w:w="675" w:type="dxa"/>
            <w:shd w:val="clear" w:color="auto" w:fill="auto"/>
            <w:vAlign w:val="center"/>
          </w:tcPr>
          <w:p w14:paraId="2F96A28C"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28</w:t>
            </w:r>
          </w:p>
        </w:tc>
        <w:tc>
          <w:tcPr>
            <w:tcW w:w="4145" w:type="dxa"/>
            <w:shd w:val="clear" w:color="auto" w:fill="auto"/>
          </w:tcPr>
          <w:p w14:paraId="40E69872" w14:textId="77777777" w:rsidR="003434C1" w:rsidRPr="00A86AF7" w:rsidRDefault="003434C1" w:rsidP="00AD4FE2">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Согласование проекта схемы и проекта изменения схемы размещения иных объектов в случаях, предусмотренных Правительством Москвы</w:t>
            </w:r>
          </w:p>
        </w:tc>
        <w:tc>
          <w:tcPr>
            <w:tcW w:w="2126" w:type="dxa"/>
            <w:shd w:val="clear" w:color="auto" w:fill="auto"/>
          </w:tcPr>
          <w:p w14:paraId="6973211B"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изменения схемы</w:t>
            </w:r>
          </w:p>
        </w:tc>
        <w:tc>
          <w:tcPr>
            <w:tcW w:w="2835" w:type="dxa"/>
          </w:tcPr>
          <w:p w14:paraId="00CA04E5"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0D3D90F9" w14:textId="77777777" w:rsidTr="00AD4FE2">
        <w:tc>
          <w:tcPr>
            <w:tcW w:w="9781" w:type="dxa"/>
            <w:gridSpan w:val="4"/>
            <w:shd w:val="clear" w:color="auto" w:fill="auto"/>
            <w:vAlign w:val="center"/>
          </w:tcPr>
          <w:p w14:paraId="3439173F" w14:textId="77777777" w:rsidR="003434C1" w:rsidRPr="00A86AF7" w:rsidRDefault="003434C1" w:rsidP="00AD4FE2">
            <w:pPr>
              <w:contextualSpacing/>
              <w:jc w:val="center"/>
              <w:rPr>
                <w:b/>
                <w:sz w:val="26"/>
                <w:szCs w:val="26"/>
              </w:rPr>
            </w:pPr>
            <w:r w:rsidRPr="00A86AF7">
              <w:rPr>
                <w:rFonts w:ascii="Times New Roman" w:hAnsi="Times New Roman"/>
                <w:b/>
                <w:snapToGrid/>
                <w:sz w:val="26"/>
                <w:szCs w:val="26"/>
              </w:rPr>
              <w:t>В сфере работы с населением по месту жительства</w:t>
            </w:r>
          </w:p>
        </w:tc>
      </w:tr>
      <w:tr w:rsidR="003434C1" w:rsidRPr="00A86AF7" w14:paraId="6CE8951D" w14:textId="77777777" w:rsidTr="00AD4FE2">
        <w:tc>
          <w:tcPr>
            <w:tcW w:w="675" w:type="dxa"/>
            <w:shd w:val="clear" w:color="auto" w:fill="auto"/>
            <w:vAlign w:val="center"/>
          </w:tcPr>
          <w:p w14:paraId="0DEF6612"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29</w:t>
            </w:r>
          </w:p>
        </w:tc>
        <w:tc>
          <w:tcPr>
            <w:tcW w:w="4145" w:type="dxa"/>
            <w:shd w:val="clear" w:color="auto" w:fill="auto"/>
          </w:tcPr>
          <w:p w14:paraId="342B6A33"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перечня нежилых помещений, находящихся в собственности города Москвы, предназначенных для организации досуговой,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tc>
        <w:tc>
          <w:tcPr>
            <w:tcW w:w="2126" w:type="dxa"/>
            <w:shd w:val="clear" w:color="auto" w:fill="auto"/>
          </w:tcPr>
          <w:p w14:paraId="00960012"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перечня</w:t>
            </w:r>
          </w:p>
        </w:tc>
        <w:tc>
          <w:tcPr>
            <w:tcW w:w="2835" w:type="dxa"/>
          </w:tcPr>
          <w:p w14:paraId="158D6857"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6A8C422C" w14:textId="77777777" w:rsidTr="00AD4FE2">
        <w:tc>
          <w:tcPr>
            <w:tcW w:w="675" w:type="dxa"/>
            <w:shd w:val="clear" w:color="auto" w:fill="auto"/>
            <w:vAlign w:val="center"/>
          </w:tcPr>
          <w:p w14:paraId="31AD7821"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30</w:t>
            </w:r>
          </w:p>
        </w:tc>
        <w:tc>
          <w:tcPr>
            <w:tcW w:w="4145" w:type="dxa"/>
            <w:shd w:val="clear" w:color="auto" w:fill="auto"/>
          </w:tcPr>
          <w:p w14:paraId="66E64C26" w14:textId="77777777" w:rsidR="003434C1" w:rsidRPr="00A86AF7" w:rsidRDefault="003434C1" w:rsidP="00AD4FE2">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(проектов) по организации досуговой, социально-воспитательной, физкультурно-оздоровительной и спортивной </w:t>
            </w:r>
            <w:r w:rsidRPr="00A86AF7">
              <w:rPr>
                <w:rFonts w:ascii="Times New Roman" w:eastAsiaTheme="minorHAnsi" w:hAnsi="Times New Roman"/>
                <w:snapToGrid/>
                <w:sz w:val="26"/>
                <w:szCs w:val="26"/>
                <w:lang w:eastAsia="en-US"/>
              </w:rPr>
              <w:lastRenderedPageBreak/>
              <w:t>работы с населением по месту жительства в нежилых помещениях, находящихся в собственности города Москвы</w:t>
            </w:r>
          </w:p>
          <w:p w14:paraId="2C04368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p>
        </w:tc>
        <w:tc>
          <w:tcPr>
            <w:tcW w:w="2126" w:type="dxa"/>
            <w:shd w:val="clear" w:color="auto" w:fill="auto"/>
          </w:tcPr>
          <w:p w14:paraId="38ADBCE1"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lastRenderedPageBreak/>
              <w:t>в течение 30 дней с момента поступления материалов конкурсной комиссии</w:t>
            </w:r>
          </w:p>
        </w:tc>
        <w:tc>
          <w:tcPr>
            <w:tcW w:w="2835" w:type="dxa"/>
          </w:tcPr>
          <w:p w14:paraId="7C33CEAA"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584F6454" w14:textId="77777777" w:rsidTr="00AD4FE2">
        <w:tc>
          <w:tcPr>
            <w:tcW w:w="675" w:type="dxa"/>
            <w:shd w:val="clear" w:color="auto" w:fill="auto"/>
            <w:vAlign w:val="center"/>
          </w:tcPr>
          <w:p w14:paraId="21D379E9"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31</w:t>
            </w:r>
          </w:p>
        </w:tc>
        <w:tc>
          <w:tcPr>
            <w:tcW w:w="4145" w:type="dxa"/>
            <w:shd w:val="clear" w:color="auto" w:fill="auto"/>
          </w:tcPr>
          <w:p w14:paraId="48F8B703"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внесенного главой управы района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tc>
        <w:tc>
          <w:tcPr>
            <w:tcW w:w="2126" w:type="dxa"/>
            <w:shd w:val="clear" w:color="auto" w:fill="auto"/>
          </w:tcPr>
          <w:p w14:paraId="0891BFFD"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ежеквартально</w:t>
            </w:r>
          </w:p>
        </w:tc>
        <w:tc>
          <w:tcPr>
            <w:tcW w:w="2835" w:type="dxa"/>
          </w:tcPr>
          <w:p w14:paraId="5A7F14D7"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CF01CE3" w14:textId="77777777" w:rsidTr="00AD4FE2">
        <w:tc>
          <w:tcPr>
            <w:tcW w:w="9781" w:type="dxa"/>
            <w:gridSpan w:val="4"/>
            <w:shd w:val="clear" w:color="auto" w:fill="auto"/>
            <w:vAlign w:val="center"/>
          </w:tcPr>
          <w:p w14:paraId="78C8DDC1" w14:textId="77777777" w:rsidR="003434C1" w:rsidRPr="00A86AF7" w:rsidRDefault="003434C1" w:rsidP="00AD4FE2">
            <w:pPr>
              <w:contextualSpacing/>
              <w:jc w:val="center"/>
              <w:rPr>
                <w:rFonts w:ascii="Times New Roman" w:hAnsi="Times New Roman"/>
                <w:b/>
                <w:snapToGrid/>
                <w:sz w:val="26"/>
                <w:szCs w:val="26"/>
              </w:rPr>
            </w:pPr>
            <w:r w:rsidRPr="00A86AF7">
              <w:rPr>
                <w:rFonts w:ascii="Times New Roman" w:eastAsiaTheme="minorHAnsi" w:hAnsi="Times New Roman"/>
                <w:b/>
                <w:snapToGrid/>
                <w:sz w:val="26"/>
                <w:szCs w:val="26"/>
                <w:lang w:eastAsia="en-US"/>
              </w:rPr>
              <w:t>Иные полномочия</w:t>
            </w:r>
          </w:p>
        </w:tc>
      </w:tr>
      <w:tr w:rsidR="003434C1" w:rsidRPr="00A86AF7" w14:paraId="215A7104" w14:textId="77777777" w:rsidTr="00AD4FE2">
        <w:tc>
          <w:tcPr>
            <w:tcW w:w="675" w:type="dxa"/>
            <w:shd w:val="clear" w:color="auto" w:fill="auto"/>
            <w:vAlign w:val="center"/>
          </w:tcPr>
          <w:p w14:paraId="32912055"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32</w:t>
            </w:r>
          </w:p>
        </w:tc>
        <w:tc>
          <w:tcPr>
            <w:tcW w:w="4145" w:type="dxa"/>
            <w:shd w:val="clear" w:color="auto" w:fill="auto"/>
          </w:tcPr>
          <w:p w14:paraId="04923DFD" w14:textId="77777777" w:rsidR="003434C1" w:rsidRPr="00A86AF7" w:rsidRDefault="003434C1" w:rsidP="00AD4FE2">
            <w:pPr>
              <w:widowControl/>
              <w:autoSpaceDE w:val="0"/>
              <w:autoSpaceDN w:val="0"/>
              <w:adjustRightInd w:val="0"/>
              <w:contextualSpacing/>
              <w:jc w:val="both"/>
              <w:rPr>
                <w:rFonts w:ascii="Times New Roman" w:eastAsiaTheme="minorHAnsi" w:hAnsi="Times New Roman"/>
                <w:snapToGrid/>
                <w:sz w:val="26"/>
                <w:szCs w:val="26"/>
                <w:lang w:eastAsia="en-US"/>
              </w:rPr>
            </w:pPr>
            <w:r w:rsidRPr="00A86AF7">
              <w:rPr>
                <w:rFonts w:ascii="Times New Roman" w:eastAsiaTheme="minorHAnsi" w:hAnsi="Times New Roman"/>
                <w:snapToGrid/>
                <w:sz w:val="26"/>
                <w:szCs w:val="26"/>
                <w:lang w:eastAsia="en-US"/>
              </w:rPr>
              <w:t xml:space="preserve">Формирование и утверждение плана дополнительных мероприятий по социально-экономическому развитию района </w:t>
            </w:r>
            <w:proofErr w:type="spellStart"/>
            <w:r w:rsidRPr="00A86AF7">
              <w:rPr>
                <w:rFonts w:ascii="Times New Roman" w:eastAsiaTheme="minorHAnsi" w:hAnsi="Times New Roman"/>
                <w:snapToGrid/>
                <w:sz w:val="26"/>
                <w:szCs w:val="26"/>
                <w:lang w:eastAsia="en-US"/>
              </w:rPr>
              <w:t>Нагатино</w:t>
            </w:r>
            <w:proofErr w:type="spellEnd"/>
            <w:r w:rsidRPr="00A86AF7">
              <w:rPr>
                <w:rFonts w:ascii="Times New Roman" w:eastAsiaTheme="minorHAnsi" w:hAnsi="Times New Roman"/>
                <w:snapToGrid/>
                <w:sz w:val="26"/>
                <w:szCs w:val="26"/>
                <w:lang w:eastAsia="en-US"/>
              </w:rPr>
              <w:t xml:space="preserve">-Садовники </w:t>
            </w:r>
          </w:p>
        </w:tc>
        <w:tc>
          <w:tcPr>
            <w:tcW w:w="2126" w:type="dxa"/>
            <w:shd w:val="clear" w:color="auto" w:fill="auto"/>
          </w:tcPr>
          <w:p w14:paraId="7960D5F8"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доведения лимитов</w:t>
            </w:r>
          </w:p>
        </w:tc>
        <w:tc>
          <w:tcPr>
            <w:tcW w:w="2835" w:type="dxa"/>
          </w:tcPr>
          <w:p w14:paraId="12FD7ABD"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46220658" w14:textId="77777777" w:rsidTr="00AD4FE2">
        <w:tc>
          <w:tcPr>
            <w:tcW w:w="675" w:type="dxa"/>
            <w:shd w:val="clear" w:color="auto" w:fill="auto"/>
            <w:vAlign w:val="center"/>
          </w:tcPr>
          <w:p w14:paraId="25AE5D74"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33</w:t>
            </w:r>
          </w:p>
        </w:tc>
        <w:tc>
          <w:tcPr>
            <w:tcW w:w="4145" w:type="dxa"/>
            <w:shd w:val="clear" w:color="auto" w:fill="auto"/>
          </w:tcPr>
          <w:p w14:paraId="2D43EB0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Рассмотрение представленных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w:t>
            </w:r>
          </w:p>
        </w:tc>
        <w:tc>
          <w:tcPr>
            <w:tcW w:w="2126" w:type="dxa"/>
            <w:shd w:val="clear" w:color="auto" w:fill="auto"/>
          </w:tcPr>
          <w:p w14:paraId="219D4F9B"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поступления проекта решения</w:t>
            </w:r>
          </w:p>
        </w:tc>
        <w:tc>
          <w:tcPr>
            <w:tcW w:w="2835" w:type="dxa"/>
          </w:tcPr>
          <w:p w14:paraId="2B03A6C8"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r w:rsidR="003434C1" w:rsidRPr="00A86AF7" w14:paraId="7CBCF819" w14:textId="77777777" w:rsidTr="00AD4FE2">
        <w:tc>
          <w:tcPr>
            <w:tcW w:w="675" w:type="dxa"/>
            <w:shd w:val="clear" w:color="auto" w:fill="auto"/>
            <w:vAlign w:val="center"/>
          </w:tcPr>
          <w:p w14:paraId="225A46F2" w14:textId="77777777" w:rsidR="003434C1" w:rsidRPr="00A86AF7" w:rsidRDefault="003434C1" w:rsidP="00AD4FE2">
            <w:pPr>
              <w:widowControl/>
              <w:ind w:right="-92"/>
              <w:contextualSpacing/>
              <w:jc w:val="center"/>
              <w:rPr>
                <w:rFonts w:ascii="Times New Roman" w:hAnsi="Times New Roman"/>
                <w:snapToGrid/>
                <w:sz w:val="26"/>
                <w:szCs w:val="26"/>
              </w:rPr>
            </w:pPr>
            <w:r w:rsidRPr="00A86AF7">
              <w:rPr>
                <w:rFonts w:ascii="Times New Roman" w:hAnsi="Times New Roman"/>
                <w:snapToGrid/>
                <w:sz w:val="26"/>
                <w:szCs w:val="26"/>
              </w:rPr>
              <w:t>34</w:t>
            </w:r>
          </w:p>
        </w:tc>
        <w:tc>
          <w:tcPr>
            <w:tcW w:w="4145" w:type="dxa"/>
            <w:shd w:val="clear" w:color="auto" w:fill="auto"/>
          </w:tcPr>
          <w:p w14:paraId="7C6077BE" w14:textId="77777777" w:rsidR="003434C1" w:rsidRPr="00A86AF7" w:rsidRDefault="003434C1" w:rsidP="00AD4FE2">
            <w:pPr>
              <w:widowControl/>
              <w:autoSpaceDE w:val="0"/>
              <w:autoSpaceDN w:val="0"/>
              <w:adjustRightInd w:val="0"/>
              <w:contextualSpacing/>
              <w:jc w:val="both"/>
              <w:rPr>
                <w:rFonts w:ascii="Times New Roman" w:hAnsi="Times New Roman"/>
                <w:snapToGrid/>
                <w:sz w:val="26"/>
                <w:szCs w:val="26"/>
              </w:rPr>
            </w:pPr>
            <w:r w:rsidRPr="00A86AF7">
              <w:rPr>
                <w:rFonts w:ascii="Times New Roman" w:eastAsiaTheme="minorHAnsi" w:hAnsi="Times New Roman"/>
                <w:snapToGrid/>
                <w:sz w:val="26"/>
                <w:szCs w:val="26"/>
                <w:lang w:eastAsia="en-US"/>
              </w:rPr>
              <w:t>Согласование мест размещения ярмарок выходного дня и проведению мониторинга их работы в соответствии с нормативными правовыми актами города Москвы</w:t>
            </w:r>
          </w:p>
        </w:tc>
        <w:tc>
          <w:tcPr>
            <w:tcW w:w="2126" w:type="dxa"/>
            <w:shd w:val="clear" w:color="auto" w:fill="auto"/>
          </w:tcPr>
          <w:p w14:paraId="1BDEBF51" w14:textId="77777777" w:rsidR="003434C1" w:rsidRPr="00A86AF7" w:rsidRDefault="003434C1" w:rsidP="00AD4FE2">
            <w:pPr>
              <w:widowControl/>
              <w:contextualSpacing/>
              <w:jc w:val="center"/>
              <w:rPr>
                <w:rFonts w:ascii="Times New Roman" w:hAnsi="Times New Roman"/>
                <w:snapToGrid/>
                <w:sz w:val="26"/>
                <w:szCs w:val="26"/>
              </w:rPr>
            </w:pPr>
            <w:r w:rsidRPr="00A86AF7">
              <w:rPr>
                <w:rFonts w:ascii="Times New Roman" w:hAnsi="Times New Roman"/>
                <w:snapToGrid/>
                <w:sz w:val="26"/>
                <w:szCs w:val="26"/>
              </w:rPr>
              <w:t>в течение 30 дней с момента предоставления необходимых документов</w:t>
            </w:r>
          </w:p>
        </w:tc>
        <w:tc>
          <w:tcPr>
            <w:tcW w:w="2835" w:type="dxa"/>
          </w:tcPr>
          <w:p w14:paraId="4B5E53AD" w14:textId="77777777" w:rsidR="003434C1" w:rsidRPr="00A86AF7" w:rsidRDefault="003434C1" w:rsidP="00AD4FE2">
            <w:pPr>
              <w:contextualSpacing/>
              <w:jc w:val="center"/>
              <w:rPr>
                <w:sz w:val="26"/>
                <w:szCs w:val="26"/>
              </w:rPr>
            </w:pPr>
            <w:r w:rsidRPr="00A86AF7">
              <w:rPr>
                <w:rFonts w:ascii="Times New Roman" w:hAnsi="Times New Roman"/>
                <w:snapToGrid/>
                <w:sz w:val="26"/>
                <w:szCs w:val="26"/>
              </w:rPr>
              <w:t xml:space="preserve">Совет депутатов муниципального округа </w:t>
            </w:r>
            <w:proofErr w:type="spellStart"/>
            <w:r w:rsidRPr="00A86AF7">
              <w:rPr>
                <w:rFonts w:ascii="Times New Roman" w:hAnsi="Times New Roman"/>
                <w:snapToGrid/>
                <w:sz w:val="26"/>
                <w:szCs w:val="26"/>
              </w:rPr>
              <w:t>Нагатино</w:t>
            </w:r>
            <w:proofErr w:type="spellEnd"/>
            <w:r w:rsidRPr="00A86AF7">
              <w:rPr>
                <w:rFonts w:ascii="Times New Roman" w:hAnsi="Times New Roman"/>
                <w:snapToGrid/>
                <w:sz w:val="26"/>
                <w:szCs w:val="26"/>
              </w:rPr>
              <w:t>-Садовники</w:t>
            </w:r>
          </w:p>
        </w:tc>
      </w:tr>
    </w:tbl>
    <w:p w14:paraId="28957633" w14:textId="77777777" w:rsidR="00E72207" w:rsidRPr="00FC19CC" w:rsidRDefault="00E72207" w:rsidP="008B3D1C">
      <w:pPr>
        <w:widowControl/>
        <w:ind w:left="720" w:right="-2"/>
        <w:contextualSpacing/>
        <w:rPr>
          <w:rFonts w:ascii="Times New Roman" w:hAnsi="Times New Roman"/>
          <w:b/>
          <w:color w:val="1F497D" w:themeColor="text2"/>
          <w:sz w:val="26"/>
          <w:szCs w:val="26"/>
        </w:rPr>
      </w:pPr>
    </w:p>
    <w:p w14:paraId="08E439AE" w14:textId="77777777" w:rsidR="005C56E6" w:rsidRPr="003434C1" w:rsidRDefault="005C56E6" w:rsidP="008B3D1C">
      <w:pPr>
        <w:widowControl/>
        <w:ind w:left="720" w:right="-2"/>
        <w:contextualSpacing/>
        <w:rPr>
          <w:rFonts w:ascii="Times New Roman" w:hAnsi="Times New Roman"/>
          <w:b/>
          <w:sz w:val="26"/>
          <w:szCs w:val="26"/>
        </w:rPr>
      </w:pPr>
      <w:r w:rsidRPr="003434C1">
        <w:rPr>
          <w:rFonts w:ascii="Times New Roman" w:hAnsi="Times New Roman"/>
          <w:b/>
          <w:sz w:val="26"/>
          <w:szCs w:val="26"/>
        </w:rPr>
        <w:t>6. Механизм реализации подпрограммы.</w:t>
      </w:r>
    </w:p>
    <w:p w14:paraId="36856FB3" w14:textId="68319AF0" w:rsidR="005C56E6" w:rsidRPr="003434C1" w:rsidRDefault="005C56E6" w:rsidP="008B3D1C">
      <w:pPr>
        <w:widowControl/>
        <w:ind w:right="-2" w:firstLine="709"/>
        <w:contextualSpacing/>
        <w:jc w:val="both"/>
        <w:rPr>
          <w:rFonts w:ascii="Times New Roman" w:hAnsi="Times New Roman"/>
          <w:sz w:val="26"/>
          <w:szCs w:val="26"/>
        </w:rPr>
      </w:pPr>
      <w:r w:rsidRPr="003434C1">
        <w:rPr>
          <w:rFonts w:ascii="Times New Roman" w:hAnsi="Times New Roman"/>
          <w:sz w:val="26"/>
          <w:szCs w:val="26"/>
        </w:rPr>
        <w:t xml:space="preserve">Подпрограмма реализуется посредством проведения ряда </w:t>
      </w:r>
      <w:r w:rsidR="003434C1" w:rsidRPr="003434C1">
        <w:rPr>
          <w:rFonts w:ascii="Times New Roman" w:hAnsi="Times New Roman"/>
          <w:sz w:val="26"/>
          <w:szCs w:val="26"/>
        </w:rPr>
        <w:t>плановых мероприятий</w:t>
      </w:r>
      <w:r w:rsidRPr="003434C1">
        <w:rPr>
          <w:rFonts w:ascii="Times New Roman" w:hAnsi="Times New Roman"/>
          <w:sz w:val="26"/>
          <w:szCs w:val="26"/>
        </w:rPr>
        <w:t xml:space="preserve">, отвечающих целям и задачам настоящей подпрограммы. </w:t>
      </w:r>
    </w:p>
    <w:p w14:paraId="381AF54D" w14:textId="77777777" w:rsidR="005C56E6" w:rsidRPr="003434C1" w:rsidRDefault="005C56E6" w:rsidP="008B3D1C">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7D416B8D" w14:textId="77777777" w:rsidR="005C56E6" w:rsidRPr="003434C1" w:rsidRDefault="005C56E6" w:rsidP="008B3D1C">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51C80598" w14:textId="77777777" w:rsidR="005C56E6" w:rsidRPr="003434C1" w:rsidRDefault="005C56E6" w:rsidP="008B3D1C">
      <w:pPr>
        <w:widowControl/>
        <w:ind w:right="-2" w:firstLine="709"/>
        <w:contextualSpacing/>
        <w:jc w:val="both"/>
        <w:rPr>
          <w:rFonts w:ascii="Times New Roman" w:hAnsi="Times New Roman"/>
          <w:sz w:val="26"/>
          <w:szCs w:val="26"/>
          <w:shd w:val="clear" w:color="auto" w:fill="FFFFFF"/>
        </w:rPr>
      </w:pPr>
      <w:r w:rsidRPr="003434C1">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5F7AE5E9" w14:textId="77777777" w:rsidR="005C56E6" w:rsidRPr="003434C1" w:rsidRDefault="005C56E6" w:rsidP="008B3D1C">
      <w:pPr>
        <w:widowControl/>
        <w:tabs>
          <w:tab w:val="left" w:pos="993"/>
        </w:tabs>
        <w:ind w:left="709" w:right="-2"/>
        <w:contextualSpacing/>
        <w:jc w:val="both"/>
        <w:rPr>
          <w:rFonts w:ascii="Times New Roman" w:hAnsi="Times New Roman"/>
          <w:b/>
          <w:sz w:val="26"/>
          <w:szCs w:val="26"/>
        </w:rPr>
      </w:pPr>
      <w:r w:rsidRPr="003434C1">
        <w:rPr>
          <w:rFonts w:ascii="Times New Roman" w:hAnsi="Times New Roman"/>
          <w:b/>
          <w:sz w:val="26"/>
          <w:szCs w:val="26"/>
        </w:rPr>
        <w:lastRenderedPageBreak/>
        <w:t>7. Оценка эффективности подпрограммы и целевые индикаторы.</w:t>
      </w:r>
    </w:p>
    <w:p w14:paraId="08D303BA" w14:textId="5211CC2B" w:rsidR="005C56E6" w:rsidRPr="003434C1" w:rsidRDefault="005C56E6" w:rsidP="008B3D1C">
      <w:pPr>
        <w:widowControl/>
        <w:ind w:right="-2" w:firstLine="709"/>
        <w:contextualSpacing/>
        <w:jc w:val="both"/>
        <w:rPr>
          <w:rFonts w:ascii="Times New Roman" w:hAnsi="Times New Roman"/>
          <w:snapToGrid/>
          <w:sz w:val="26"/>
          <w:szCs w:val="26"/>
        </w:rPr>
      </w:pPr>
      <w:r w:rsidRPr="003434C1">
        <w:rPr>
          <w:rFonts w:ascii="Times New Roman" w:hAnsi="Times New Roman"/>
          <w:snapToGrid/>
          <w:sz w:val="26"/>
          <w:szCs w:val="26"/>
        </w:rPr>
        <w:t xml:space="preserve">Реализация подпрограммы будет способствовать обеспечению учета мнения населения и органов местного самоуправления при принятии решений органами исполнительной </w:t>
      </w:r>
      <w:hyperlink r:id="rId9" w:tooltip="Органы власти Москвы" w:history="1">
        <w:r w:rsidRPr="003434C1">
          <w:rPr>
            <w:rFonts w:ascii="Times New Roman" w:hAnsi="Times New Roman"/>
            <w:snapToGrid/>
            <w:sz w:val="26"/>
            <w:szCs w:val="26"/>
            <w:bdr w:val="none" w:sz="0" w:space="0" w:color="auto" w:frame="1"/>
          </w:rPr>
          <w:t>власти города Москвы</w:t>
        </w:r>
      </w:hyperlink>
      <w:r w:rsidRPr="003434C1">
        <w:rPr>
          <w:rFonts w:ascii="Times New Roman" w:hAnsi="Times New Roman"/>
          <w:snapToGrid/>
          <w:sz w:val="26"/>
          <w:szCs w:val="26"/>
        </w:rPr>
        <w:t>, повышени</w:t>
      </w:r>
      <w:r w:rsidR="00867526" w:rsidRPr="003434C1">
        <w:rPr>
          <w:rFonts w:ascii="Times New Roman" w:hAnsi="Times New Roman"/>
          <w:snapToGrid/>
          <w:sz w:val="26"/>
          <w:szCs w:val="26"/>
        </w:rPr>
        <w:t>ю</w:t>
      </w:r>
      <w:r w:rsidRPr="003434C1">
        <w:rPr>
          <w:rFonts w:ascii="Times New Roman" w:hAnsi="Times New Roman"/>
          <w:snapToGrid/>
          <w:sz w:val="26"/>
          <w:szCs w:val="26"/>
        </w:rPr>
        <w:t xml:space="preserve"> эффективности взаимодействия органов местного самоуправления и органов исполнительной </w:t>
      </w:r>
      <w:hyperlink r:id="rId10" w:tooltip="Органы власти Москвы" w:history="1">
        <w:r w:rsidRPr="003434C1">
          <w:rPr>
            <w:rFonts w:ascii="Times New Roman" w:hAnsi="Times New Roman"/>
            <w:snapToGrid/>
            <w:sz w:val="26"/>
            <w:szCs w:val="26"/>
            <w:bdr w:val="none" w:sz="0" w:space="0" w:color="auto" w:frame="1"/>
          </w:rPr>
          <w:t>власти города Москвы</w:t>
        </w:r>
      </w:hyperlink>
      <w:r w:rsidRPr="003434C1">
        <w:rPr>
          <w:rFonts w:ascii="Times New Roman" w:hAnsi="Times New Roman"/>
          <w:snapToGrid/>
          <w:sz w:val="26"/>
          <w:szCs w:val="26"/>
        </w:rPr>
        <w:t xml:space="preserve">, </w:t>
      </w:r>
      <w:r w:rsidR="00867526" w:rsidRPr="003434C1">
        <w:rPr>
          <w:rFonts w:ascii="Times New Roman" w:hAnsi="Times New Roman"/>
          <w:snapToGrid/>
          <w:sz w:val="26"/>
          <w:szCs w:val="26"/>
        </w:rPr>
        <w:t xml:space="preserve">усилению роли органов местного самоуправления в развитии </w:t>
      </w:r>
      <w:r w:rsidR="00E72207" w:rsidRPr="003434C1">
        <w:rPr>
          <w:rFonts w:ascii="Times New Roman" w:hAnsi="Times New Roman"/>
          <w:snapToGrid/>
          <w:sz w:val="26"/>
          <w:szCs w:val="26"/>
        </w:rPr>
        <w:t>района</w:t>
      </w:r>
      <w:r w:rsidR="00867526" w:rsidRPr="003434C1">
        <w:rPr>
          <w:rFonts w:ascii="Times New Roman" w:hAnsi="Times New Roman"/>
          <w:snapToGrid/>
          <w:sz w:val="26"/>
          <w:szCs w:val="26"/>
        </w:rPr>
        <w:t xml:space="preserve"> </w:t>
      </w:r>
      <w:proofErr w:type="spellStart"/>
      <w:r w:rsidR="00867526" w:rsidRPr="003434C1">
        <w:rPr>
          <w:rFonts w:ascii="Times New Roman" w:hAnsi="Times New Roman"/>
          <w:snapToGrid/>
          <w:sz w:val="26"/>
          <w:szCs w:val="26"/>
        </w:rPr>
        <w:t>Нага</w:t>
      </w:r>
      <w:r w:rsidR="00E72207" w:rsidRPr="003434C1">
        <w:rPr>
          <w:rFonts w:ascii="Times New Roman" w:hAnsi="Times New Roman"/>
          <w:snapToGrid/>
          <w:sz w:val="26"/>
          <w:szCs w:val="26"/>
        </w:rPr>
        <w:t>т</w:t>
      </w:r>
      <w:r w:rsidR="00867526" w:rsidRPr="003434C1">
        <w:rPr>
          <w:rFonts w:ascii="Times New Roman" w:hAnsi="Times New Roman"/>
          <w:snapToGrid/>
          <w:sz w:val="26"/>
          <w:szCs w:val="26"/>
        </w:rPr>
        <w:t>ино</w:t>
      </w:r>
      <w:proofErr w:type="spellEnd"/>
      <w:r w:rsidR="00867526" w:rsidRPr="003434C1">
        <w:rPr>
          <w:rFonts w:ascii="Times New Roman" w:hAnsi="Times New Roman"/>
          <w:snapToGrid/>
          <w:sz w:val="26"/>
          <w:szCs w:val="26"/>
        </w:rPr>
        <w:t>-Садовники</w:t>
      </w:r>
      <w:r w:rsidR="00E72207" w:rsidRPr="003434C1">
        <w:rPr>
          <w:rFonts w:ascii="Times New Roman" w:hAnsi="Times New Roman"/>
          <w:snapToGrid/>
          <w:sz w:val="26"/>
          <w:szCs w:val="26"/>
        </w:rPr>
        <w:t xml:space="preserve"> города Москвы</w:t>
      </w:r>
      <w:r w:rsidRPr="003434C1">
        <w:rPr>
          <w:rFonts w:ascii="Times New Roman" w:hAnsi="Times New Roman"/>
          <w:snapToGrid/>
          <w:sz w:val="26"/>
          <w:szCs w:val="26"/>
        </w:rPr>
        <w:t>.</w:t>
      </w:r>
    </w:p>
    <w:p w14:paraId="22429A9D" w14:textId="77777777" w:rsidR="005C56E6" w:rsidRPr="003434C1" w:rsidRDefault="005C56E6" w:rsidP="00867526">
      <w:pPr>
        <w:widowControl/>
        <w:ind w:right="-2" w:firstLine="709"/>
        <w:contextualSpacing/>
        <w:jc w:val="both"/>
        <w:rPr>
          <w:rFonts w:ascii="Times New Roman" w:hAnsi="Times New Roman"/>
          <w:snapToGrid/>
          <w:sz w:val="26"/>
          <w:szCs w:val="26"/>
        </w:rPr>
      </w:pPr>
      <w:r w:rsidRPr="003434C1">
        <w:rPr>
          <w:rFonts w:ascii="Times New Roman" w:hAnsi="Times New Roman"/>
          <w:snapToGrid/>
          <w:sz w:val="26"/>
          <w:szCs w:val="26"/>
        </w:rPr>
        <w:t>Основными показателями достижения целей подпрограммы должны стать:</w:t>
      </w:r>
    </w:p>
    <w:p w14:paraId="70323AAB" w14:textId="77777777" w:rsidR="00867526" w:rsidRPr="003434C1" w:rsidRDefault="00867526" w:rsidP="00E72207">
      <w:pPr>
        <w:widowControl/>
        <w:ind w:firstLine="708"/>
        <w:contextualSpacing/>
        <w:jc w:val="both"/>
        <w:rPr>
          <w:rFonts w:ascii="Times New Roman" w:hAnsi="Times New Roman"/>
          <w:snapToGrid/>
          <w:sz w:val="26"/>
          <w:szCs w:val="26"/>
        </w:rPr>
      </w:pPr>
      <w:r w:rsidRPr="003434C1">
        <w:rPr>
          <w:rFonts w:ascii="Times New Roman" w:hAnsi="Times New Roman"/>
          <w:snapToGrid/>
          <w:sz w:val="26"/>
          <w:szCs w:val="26"/>
        </w:rPr>
        <w:t>- эффективная реализация отдельных полномочий города Москвы;</w:t>
      </w:r>
    </w:p>
    <w:p w14:paraId="5201B6D1" w14:textId="38CFFE9F" w:rsidR="00867526" w:rsidRPr="003434C1" w:rsidRDefault="00867526" w:rsidP="00E72207">
      <w:pPr>
        <w:widowControl/>
        <w:ind w:firstLine="708"/>
        <w:contextualSpacing/>
        <w:jc w:val="both"/>
        <w:rPr>
          <w:rFonts w:ascii="Times New Roman" w:hAnsi="Times New Roman"/>
          <w:b/>
          <w:snapToGrid/>
          <w:sz w:val="26"/>
          <w:szCs w:val="26"/>
        </w:rPr>
      </w:pPr>
      <w:r w:rsidRPr="003434C1">
        <w:rPr>
          <w:rFonts w:ascii="Times New Roman" w:hAnsi="Times New Roman"/>
          <w:snapToGrid/>
          <w:sz w:val="26"/>
          <w:szCs w:val="26"/>
        </w:rPr>
        <w:t xml:space="preserve">- эффективная совместная работа органов местного самоуправления и органов </w:t>
      </w:r>
      <w:r w:rsidR="00B37B44" w:rsidRPr="003434C1">
        <w:rPr>
          <w:rFonts w:ascii="Times New Roman" w:hAnsi="Times New Roman"/>
          <w:snapToGrid/>
          <w:sz w:val="26"/>
          <w:szCs w:val="26"/>
        </w:rPr>
        <w:t>исполнительной власти</w:t>
      </w:r>
      <w:r w:rsidRPr="003434C1">
        <w:rPr>
          <w:rFonts w:ascii="Times New Roman" w:hAnsi="Times New Roman"/>
          <w:snapToGrid/>
          <w:sz w:val="26"/>
          <w:szCs w:val="26"/>
        </w:rPr>
        <w:t xml:space="preserve"> города Москвы</w:t>
      </w:r>
      <w:r w:rsidRPr="003434C1">
        <w:rPr>
          <w:rFonts w:ascii="Times New Roman" w:hAnsi="Times New Roman"/>
          <w:b/>
          <w:snapToGrid/>
          <w:sz w:val="26"/>
          <w:szCs w:val="26"/>
        </w:rPr>
        <w:t xml:space="preserve"> </w:t>
      </w:r>
    </w:p>
    <w:p w14:paraId="26CF6424" w14:textId="77777777" w:rsidR="001262AB" w:rsidRPr="003434C1" w:rsidRDefault="001262AB" w:rsidP="001262AB">
      <w:pPr>
        <w:widowControl/>
        <w:contextualSpacing/>
        <w:jc w:val="both"/>
        <w:rPr>
          <w:rFonts w:ascii="Times New Roman" w:hAnsi="Times New Roman"/>
          <w:b/>
          <w:snapToGrid/>
          <w:sz w:val="26"/>
          <w:szCs w:val="26"/>
        </w:rPr>
      </w:pPr>
    </w:p>
    <w:p w14:paraId="7D418859" w14:textId="77777777" w:rsidR="005C56E6" w:rsidRPr="003434C1" w:rsidRDefault="005C56E6" w:rsidP="001262AB">
      <w:pPr>
        <w:widowControl/>
        <w:contextualSpacing/>
        <w:jc w:val="both"/>
        <w:rPr>
          <w:rFonts w:ascii="Times New Roman" w:hAnsi="Times New Roman"/>
          <w:b/>
          <w:snapToGrid/>
          <w:sz w:val="26"/>
          <w:szCs w:val="26"/>
        </w:rPr>
      </w:pPr>
      <w:r w:rsidRPr="003434C1">
        <w:rPr>
          <w:rFonts w:ascii="Times New Roman" w:hAnsi="Times New Roman"/>
          <w:b/>
          <w:snapToGrid/>
          <w:sz w:val="26"/>
          <w:szCs w:val="26"/>
        </w:rPr>
        <w:t>Планируемые значения целевых показателей (индикаторов программы)</w:t>
      </w:r>
    </w:p>
    <w:p w14:paraId="5618C547" w14:textId="77777777" w:rsidR="00E34952" w:rsidRPr="003434C1" w:rsidRDefault="00E34952" w:rsidP="00867526">
      <w:pPr>
        <w:widowControl/>
        <w:contextualSpacing/>
        <w:jc w:val="center"/>
        <w:rPr>
          <w:rFonts w:ascii="Times New Roman" w:hAnsi="Times New Roman"/>
          <w:b/>
          <w:snapToGrid/>
          <w:sz w:val="26"/>
          <w:szCs w:val="2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595"/>
        <w:gridCol w:w="1559"/>
        <w:gridCol w:w="1276"/>
        <w:gridCol w:w="1559"/>
        <w:gridCol w:w="1417"/>
      </w:tblGrid>
      <w:tr w:rsidR="00FC19CC" w:rsidRPr="003434C1" w14:paraId="65EBC46E" w14:textId="77777777" w:rsidTr="001262AB">
        <w:trPr>
          <w:cantSplit/>
        </w:trPr>
        <w:tc>
          <w:tcPr>
            <w:tcW w:w="659" w:type="dxa"/>
            <w:vMerge w:val="restart"/>
            <w:hideMark/>
          </w:tcPr>
          <w:p w14:paraId="0F5513E1" w14:textId="77777777" w:rsidR="005C56E6" w:rsidRPr="003434C1" w:rsidRDefault="005C56E6" w:rsidP="008B3D1C">
            <w:pPr>
              <w:contextualSpacing/>
              <w:jc w:val="center"/>
              <w:rPr>
                <w:rFonts w:ascii="Times New Roman" w:hAnsi="Times New Roman"/>
                <w:sz w:val="26"/>
                <w:szCs w:val="26"/>
                <w:lang w:eastAsia="en-US"/>
              </w:rPr>
            </w:pPr>
            <w:r w:rsidRPr="003434C1">
              <w:rPr>
                <w:rFonts w:ascii="Times New Roman" w:hAnsi="Times New Roman"/>
                <w:b/>
                <w:sz w:val="26"/>
                <w:szCs w:val="26"/>
              </w:rPr>
              <w:t>№ п/п</w:t>
            </w:r>
          </w:p>
        </w:tc>
        <w:tc>
          <w:tcPr>
            <w:tcW w:w="3595" w:type="dxa"/>
            <w:vMerge w:val="restart"/>
            <w:hideMark/>
          </w:tcPr>
          <w:p w14:paraId="4DE86578" w14:textId="77777777" w:rsidR="005C56E6" w:rsidRPr="003434C1" w:rsidRDefault="005C56E6" w:rsidP="008B3D1C">
            <w:pPr>
              <w:contextualSpacing/>
              <w:jc w:val="center"/>
              <w:rPr>
                <w:rFonts w:ascii="Times New Roman" w:hAnsi="Times New Roman"/>
                <w:sz w:val="26"/>
                <w:szCs w:val="26"/>
                <w:lang w:eastAsia="en-US"/>
              </w:rPr>
            </w:pPr>
            <w:r w:rsidRPr="003434C1">
              <w:rPr>
                <w:rFonts w:ascii="Times New Roman" w:hAnsi="Times New Roman"/>
                <w:b/>
                <w:sz w:val="26"/>
                <w:szCs w:val="26"/>
              </w:rPr>
              <w:t>Наименование конечного результата</w:t>
            </w:r>
          </w:p>
        </w:tc>
        <w:tc>
          <w:tcPr>
            <w:tcW w:w="1559" w:type="dxa"/>
            <w:vMerge w:val="restart"/>
            <w:hideMark/>
          </w:tcPr>
          <w:p w14:paraId="6789986A" w14:textId="77777777" w:rsidR="005C56E6" w:rsidRPr="003434C1" w:rsidRDefault="005C56E6" w:rsidP="008B3D1C">
            <w:pPr>
              <w:contextualSpacing/>
              <w:jc w:val="center"/>
              <w:rPr>
                <w:rFonts w:ascii="Times New Roman" w:hAnsi="Times New Roman"/>
                <w:sz w:val="26"/>
                <w:szCs w:val="26"/>
                <w:lang w:eastAsia="en-US"/>
              </w:rPr>
            </w:pPr>
            <w:r w:rsidRPr="003434C1">
              <w:rPr>
                <w:rFonts w:ascii="Times New Roman" w:hAnsi="Times New Roman"/>
                <w:b/>
                <w:sz w:val="26"/>
                <w:szCs w:val="26"/>
              </w:rPr>
              <w:t>Единица измерения</w:t>
            </w:r>
          </w:p>
        </w:tc>
        <w:tc>
          <w:tcPr>
            <w:tcW w:w="1276" w:type="dxa"/>
            <w:vMerge w:val="restart"/>
            <w:vAlign w:val="center"/>
            <w:hideMark/>
          </w:tcPr>
          <w:p w14:paraId="24A902F6" w14:textId="158A4F09" w:rsidR="005C56E6" w:rsidRPr="003434C1" w:rsidRDefault="005C56E6" w:rsidP="003434C1">
            <w:pPr>
              <w:contextualSpacing/>
              <w:jc w:val="center"/>
              <w:rPr>
                <w:rFonts w:ascii="Times New Roman" w:hAnsi="Times New Roman"/>
                <w:sz w:val="26"/>
                <w:szCs w:val="26"/>
                <w:lang w:eastAsia="en-US"/>
              </w:rPr>
            </w:pPr>
            <w:r w:rsidRPr="003434C1">
              <w:rPr>
                <w:rFonts w:ascii="Times New Roman" w:hAnsi="Times New Roman"/>
                <w:b/>
                <w:sz w:val="26"/>
                <w:szCs w:val="26"/>
              </w:rPr>
              <w:t>201</w:t>
            </w:r>
            <w:r w:rsidR="003434C1">
              <w:rPr>
                <w:rFonts w:ascii="Times New Roman" w:hAnsi="Times New Roman"/>
                <w:b/>
                <w:sz w:val="26"/>
                <w:szCs w:val="26"/>
              </w:rPr>
              <w:t>8</w:t>
            </w:r>
            <w:r w:rsidRPr="003434C1">
              <w:rPr>
                <w:rFonts w:ascii="Times New Roman" w:hAnsi="Times New Roman"/>
                <w:b/>
                <w:sz w:val="26"/>
                <w:szCs w:val="26"/>
              </w:rPr>
              <w:t xml:space="preserve"> год</w:t>
            </w:r>
          </w:p>
        </w:tc>
        <w:tc>
          <w:tcPr>
            <w:tcW w:w="2976" w:type="dxa"/>
            <w:gridSpan w:val="2"/>
            <w:vAlign w:val="center"/>
          </w:tcPr>
          <w:p w14:paraId="02E352CA" w14:textId="77777777" w:rsidR="005C56E6" w:rsidRPr="003434C1" w:rsidRDefault="005C56E6" w:rsidP="008B3D1C">
            <w:pPr>
              <w:contextualSpacing/>
              <w:jc w:val="center"/>
              <w:rPr>
                <w:rFonts w:ascii="Times New Roman" w:hAnsi="Times New Roman"/>
                <w:b/>
                <w:sz w:val="26"/>
                <w:szCs w:val="26"/>
                <w:lang w:eastAsia="en-US"/>
              </w:rPr>
            </w:pPr>
            <w:r w:rsidRPr="003434C1">
              <w:rPr>
                <w:rFonts w:ascii="Times New Roman" w:hAnsi="Times New Roman"/>
                <w:b/>
                <w:sz w:val="26"/>
                <w:szCs w:val="26"/>
                <w:lang w:eastAsia="en-US"/>
              </w:rPr>
              <w:t>Плановый период</w:t>
            </w:r>
          </w:p>
        </w:tc>
      </w:tr>
      <w:tr w:rsidR="003434C1" w:rsidRPr="003434C1" w14:paraId="1C54791E" w14:textId="77777777" w:rsidTr="001262AB">
        <w:trPr>
          <w:cantSplit/>
        </w:trPr>
        <w:tc>
          <w:tcPr>
            <w:tcW w:w="659" w:type="dxa"/>
            <w:vMerge/>
          </w:tcPr>
          <w:p w14:paraId="20DBA0E2" w14:textId="77777777" w:rsidR="005C56E6" w:rsidRPr="003434C1" w:rsidRDefault="005C56E6" w:rsidP="008B3D1C">
            <w:pPr>
              <w:contextualSpacing/>
              <w:jc w:val="center"/>
              <w:rPr>
                <w:rFonts w:ascii="Times New Roman" w:hAnsi="Times New Roman"/>
                <w:b/>
                <w:sz w:val="26"/>
                <w:szCs w:val="26"/>
              </w:rPr>
            </w:pPr>
          </w:p>
        </w:tc>
        <w:tc>
          <w:tcPr>
            <w:tcW w:w="3595" w:type="dxa"/>
            <w:vMerge/>
          </w:tcPr>
          <w:p w14:paraId="24B7BE51" w14:textId="77777777" w:rsidR="005C56E6" w:rsidRPr="003434C1" w:rsidRDefault="005C56E6" w:rsidP="008B3D1C">
            <w:pPr>
              <w:contextualSpacing/>
              <w:jc w:val="center"/>
              <w:rPr>
                <w:rFonts w:ascii="Times New Roman" w:hAnsi="Times New Roman"/>
                <w:b/>
                <w:sz w:val="26"/>
                <w:szCs w:val="26"/>
              </w:rPr>
            </w:pPr>
          </w:p>
        </w:tc>
        <w:tc>
          <w:tcPr>
            <w:tcW w:w="1559" w:type="dxa"/>
            <w:vMerge/>
          </w:tcPr>
          <w:p w14:paraId="380CF674" w14:textId="77777777" w:rsidR="005C56E6" w:rsidRPr="003434C1" w:rsidRDefault="005C56E6" w:rsidP="008B3D1C">
            <w:pPr>
              <w:contextualSpacing/>
              <w:jc w:val="center"/>
              <w:rPr>
                <w:rFonts w:ascii="Times New Roman" w:hAnsi="Times New Roman"/>
                <w:b/>
                <w:sz w:val="26"/>
                <w:szCs w:val="26"/>
              </w:rPr>
            </w:pPr>
          </w:p>
        </w:tc>
        <w:tc>
          <w:tcPr>
            <w:tcW w:w="1276" w:type="dxa"/>
            <w:vMerge/>
            <w:vAlign w:val="center"/>
          </w:tcPr>
          <w:p w14:paraId="64578F7D" w14:textId="77777777" w:rsidR="005C56E6" w:rsidRPr="003434C1" w:rsidRDefault="005C56E6" w:rsidP="008B3D1C">
            <w:pPr>
              <w:contextualSpacing/>
              <w:jc w:val="center"/>
              <w:rPr>
                <w:rFonts w:ascii="Times New Roman" w:hAnsi="Times New Roman"/>
                <w:b/>
                <w:sz w:val="26"/>
                <w:szCs w:val="26"/>
              </w:rPr>
            </w:pPr>
          </w:p>
        </w:tc>
        <w:tc>
          <w:tcPr>
            <w:tcW w:w="1559" w:type="dxa"/>
            <w:vAlign w:val="center"/>
          </w:tcPr>
          <w:p w14:paraId="0E2895F7" w14:textId="7B52FB6D" w:rsidR="005C56E6" w:rsidRPr="003434C1" w:rsidRDefault="005C56E6" w:rsidP="003434C1">
            <w:pPr>
              <w:contextualSpacing/>
              <w:jc w:val="center"/>
              <w:rPr>
                <w:rFonts w:ascii="Times New Roman" w:hAnsi="Times New Roman"/>
                <w:sz w:val="26"/>
                <w:szCs w:val="26"/>
                <w:lang w:eastAsia="en-US"/>
              </w:rPr>
            </w:pPr>
            <w:r w:rsidRPr="003434C1">
              <w:rPr>
                <w:rFonts w:ascii="Times New Roman" w:hAnsi="Times New Roman"/>
                <w:b/>
                <w:sz w:val="26"/>
                <w:szCs w:val="26"/>
              </w:rPr>
              <w:t>201</w:t>
            </w:r>
            <w:r w:rsidR="003434C1">
              <w:rPr>
                <w:rFonts w:ascii="Times New Roman" w:hAnsi="Times New Roman"/>
                <w:b/>
                <w:sz w:val="26"/>
                <w:szCs w:val="26"/>
              </w:rPr>
              <w:t>9</w:t>
            </w:r>
            <w:r w:rsidRPr="003434C1">
              <w:rPr>
                <w:rFonts w:ascii="Times New Roman" w:hAnsi="Times New Roman"/>
                <w:b/>
                <w:sz w:val="26"/>
                <w:szCs w:val="26"/>
              </w:rPr>
              <w:t xml:space="preserve"> год</w:t>
            </w:r>
          </w:p>
        </w:tc>
        <w:tc>
          <w:tcPr>
            <w:tcW w:w="1417" w:type="dxa"/>
            <w:vAlign w:val="center"/>
          </w:tcPr>
          <w:p w14:paraId="460DD941" w14:textId="66D6085C" w:rsidR="005C56E6" w:rsidRPr="003434C1" w:rsidRDefault="005C56E6" w:rsidP="003434C1">
            <w:pPr>
              <w:contextualSpacing/>
              <w:jc w:val="center"/>
              <w:rPr>
                <w:rFonts w:ascii="Times New Roman" w:hAnsi="Times New Roman"/>
                <w:sz w:val="26"/>
                <w:szCs w:val="26"/>
                <w:lang w:eastAsia="en-US"/>
              </w:rPr>
            </w:pPr>
            <w:r w:rsidRPr="003434C1">
              <w:rPr>
                <w:rFonts w:ascii="Times New Roman" w:hAnsi="Times New Roman"/>
                <w:b/>
                <w:sz w:val="26"/>
                <w:szCs w:val="26"/>
              </w:rPr>
              <w:t>20</w:t>
            </w:r>
            <w:r w:rsidR="003434C1">
              <w:rPr>
                <w:rFonts w:ascii="Times New Roman" w:hAnsi="Times New Roman"/>
                <w:b/>
                <w:sz w:val="26"/>
                <w:szCs w:val="26"/>
              </w:rPr>
              <w:t>20</w:t>
            </w:r>
            <w:r w:rsidRPr="003434C1">
              <w:rPr>
                <w:rFonts w:ascii="Times New Roman" w:hAnsi="Times New Roman"/>
                <w:b/>
                <w:sz w:val="26"/>
                <w:szCs w:val="26"/>
              </w:rPr>
              <w:t xml:space="preserve"> год</w:t>
            </w:r>
          </w:p>
        </w:tc>
      </w:tr>
      <w:tr w:rsidR="00FC19CC" w:rsidRPr="003434C1" w14:paraId="22EFB5AA" w14:textId="77777777" w:rsidTr="001262AB">
        <w:trPr>
          <w:cantSplit/>
        </w:trPr>
        <w:tc>
          <w:tcPr>
            <w:tcW w:w="659" w:type="dxa"/>
          </w:tcPr>
          <w:p w14:paraId="6FB739F4"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w:t>
            </w:r>
          </w:p>
        </w:tc>
        <w:tc>
          <w:tcPr>
            <w:tcW w:w="3595" w:type="dxa"/>
          </w:tcPr>
          <w:p w14:paraId="63373F79" w14:textId="77777777" w:rsidR="005C56E6" w:rsidRPr="003434C1" w:rsidRDefault="005C56E6" w:rsidP="008B3D1C">
            <w:pPr>
              <w:contextualSpacing/>
              <w:rPr>
                <w:rFonts w:ascii="Times New Roman" w:hAnsi="Times New Roman"/>
                <w:sz w:val="26"/>
                <w:szCs w:val="26"/>
              </w:rPr>
            </w:pPr>
            <w:r w:rsidRPr="003434C1">
              <w:rPr>
                <w:rFonts w:ascii="Times New Roman" w:hAnsi="Times New Roman"/>
                <w:sz w:val="26"/>
                <w:szCs w:val="26"/>
              </w:rPr>
              <w:t>Доля рассмотренных вопросов по отдельным полномочиям города Москвы</w:t>
            </w:r>
          </w:p>
        </w:tc>
        <w:tc>
          <w:tcPr>
            <w:tcW w:w="1559" w:type="dxa"/>
            <w:vAlign w:val="center"/>
          </w:tcPr>
          <w:p w14:paraId="598AEC48"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w:t>
            </w:r>
          </w:p>
        </w:tc>
        <w:tc>
          <w:tcPr>
            <w:tcW w:w="1276" w:type="dxa"/>
            <w:vAlign w:val="center"/>
          </w:tcPr>
          <w:p w14:paraId="41977281"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100</w:t>
            </w:r>
          </w:p>
        </w:tc>
        <w:tc>
          <w:tcPr>
            <w:tcW w:w="1559" w:type="dxa"/>
            <w:vAlign w:val="center"/>
          </w:tcPr>
          <w:p w14:paraId="6A108B5D"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100</w:t>
            </w:r>
          </w:p>
        </w:tc>
        <w:tc>
          <w:tcPr>
            <w:tcW w:w="1417" w:type="dxa"/>
            <w:vAlign w:val="center"/>
          </w:tcPr>
          <w:p w14:paraId="17BF5A16" w14:textId="77777777" w:rsidR="005C56E6" w:rsidRPr="003434C1" w:rsidRDefault="005C56E6" w:rsidP="008B3D1C">
            <w:pPr>
              <w:contextualSpacing/>
              <w:jc w:val="center"/>
              <w:rPr>
                <w:rFonts w:ascii="Times New Roman" w:hAnsi="Times New Roman"/>
                <w:sz w:val="26"/>
                <w:szCs w:val="26"/>
              </w:rPr>
            </w:pPr>
            <w:r w:rsidRPr="003434C1">
              <w:rPr>
                <w:rFonts w:ascii="Times New Roman" w:hAnsi="Times New Roman"/>
                <w:sz w:val="26"/>
                <w:szCs w:val="26"/>
              </w:rPr>
              <w:t>100</w:t>
            </w:r>
          </w:p>
        </w:tc>
      </w:tr>
    </w:tbl>
    <w:p w14:paraId="61191306" w14:textId="77777777" w:rsidR="00E72207" w:rsidRPr="00B37B44" w:rsidRDefault="00E72207">
      <w:pPr>
        <w:widowControl/>
        <w:spacing w:after="200" w:line="276" w:lineRule="auto"/>
        <w:rPr>
          <w:rFonts w:ascii="Times New Roman" w:hAnsi="Times New Roman"/>
          <w:b/>
          <w:snapToGrid/>
          <w:sz w:val="26"/>
          <w:szCs w:val="26"/>
        </w:rPr>
      </w:pPr>
      <w:r w:rsidRPr="003434C1">
        <w:rPr>
          <w:rFonts w:ascii="Times New Roman" w:hAnsi="Times New Roman"/>
          <w:b/>
          <w:snapToGrid/>
          <w:sz w:val="26"/>
          <w:szCs w:val="26"/>
        </w:rPr>
        <w:br w:type="page"/>
      </w:r>
    </w:p>
    <w:p w14:paraId="19FBA5F9" w14:textId="77777777" w:rsidR="005C56E6" w:rsidRPr="00B37B44" w:rsidRDefault="00E72207"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lastRenderedPageBreak/>
        <w:t>П</w:t>
      </w:r>
      <w:r w:rsidR="005C56E6" w:rsidRPr="00B37B44">
        <w:rPr>
          <w:rFonts w:ascii="Times New Roman" w:hAnsi="Times New Roman"/>
          <w:b/>
          <w:snapToGrid/>
          <w:sz w:val="26"/>
          <w:szCs w:val="26"/>
        </w:rPr>
        <w:t xml:space="preserve">ОДПРОГРАММА </w:t>
      </w:r>
    </w:p>
    <w:p w14:paraId="661AFE4C" w14:textId="77777777" w:rsidR="005C56E6" w:rsidRPr="00B37B44" w:rsidRDefault="005C56E6"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 xml:space="preserve">Противодействие коррупции в муниципальном округе Нагатино-Садовники </w:t>
      </w:r>
    </w:p>
    <w:p w14:paraId="349A9655" w14:textId="3533077F" w:rsidR="005C56E6" w:rsidRPr="00B37B44" w:rsidRDefault="005C56E6" w:rsidP="008B3D1C">
      <w:pPr>
        <w:widowControl/>
        <w:contextualSpacing/>
        <w:jc w:val="center"/>
        <w:rPr>
          <w:rFonts w:ascii="Times New Roman" w:hAnsi="Times New Roman"/>
          <w:b/>
          <w:snapToGrid/>
          <w:sz w:val="26"/>
          <w:szCs w:val="26"/>
        </w:rPr>
      </w:pPr>
      <w:r w:rsidRPr="00B37B44">
        <w:rPr>
          <w:rFonts w:ascii="Times New Roman" w:hAnsi="Times New Roman"/>
          <w:b/>
          <w:snapToGrid/>
          <w:sz w:val="26"/>
          <w:szCs w:val="26"/>
        </w:rPr>
        <w:t>в 201</w:t>
      </w:r>
      <w:r w:rsidR="00B37B44" w:rsidRPr="00B37B44">
        <w:rPr>
          <w:rFonts w:ascii="Times New Roman" w:hAnsi="Times New Roman"/>
          <w:b/>
          <w:snapToGrid/>
          <w:sz w:val="26"/>
          <w:szCs w:val="26"/>
        </w:rPr>
        <w:t>8</w:t>
      </w:r>
      <w:r w:rsidR="000E13E6" w:rsidRPr="00B37B44">
        <w:rPr>
          <w:rFonts w:ascii="Times New Roman" w:hAnsi="Times New Roman"/>
          <w:b/>
          <w:snapToGrid/>
          <w:sz w:val="26"/>
          <w:szCs w:val="26"/>
        </w:rPr>
        <w:t xml:space="preserve"> </w:t>
      </w:r>
      <w:r w:rsidRPr="00B37B44">
        <w:rPr>
          <w:rFonts w:ascii="Times New Roman" w:hAnsi="Times New Roman"/>
          <w:b/>
          <w:snapToGrid/>
          <w:sz w:val="26"/>
          <w:szCs w:val="26"/>
        </w:rPr>
        <w:t>году и плановом периоде 201</w:t>
      </w:r>
      <w:r w:rsidR="00B37B44" w:rsidRPr="00B37B44">
        <w:rPr>
          <w:rFonts w:ascii="Times New Roman" w:hAnsi="Times New Roman"/>
          <w:b/>
          <w:snapToGrid/>
          <w:sz w:val="26"/>
          <w:szCs w:val="26"/>
        </w:rPr>
        <w:t>9</w:t>
      </w:r>
      <w:r w:rsidRPr="00B37B44">
        <w:rPr>
          <w:rFonts w:ascii="Times New Roman" w:hAnsi="Times New Roman"/>
          <w:b/>
          <w:snapToGrid/>
          <w:sz w:val="26"/>
          <w:szCs w:val="26"/>
        </w:rPr>
        <w:t xml:space="preserve"> – 20</w:t>
      </w:r>
      <w:r w:rsidR="00B37B44" w:rsidRPr="00B37B44">
        <w:rPr>
          <w:rFonts w:ascii="Times New Roman" w:hAnsi="Times New Roman"/>
          <w:b/>
          <w:snapToGrid/>
          <w:sz w:val="26"/>
          <w:szCs w:val="26"/>
        </w:rPr>
        <w:t>20</w:t>
      </w:r>
      <w:r w:rsidRPr="00B37B44">
        <w:rPr>
          <w:rFonts w:ascii="Times New Roman" w:hAnsi="Times New Roman"/>
          <w:b/>
          <w:snapToGrid/>
          <w:sz w:val="26"/>
          <w:szCs w:val="26"/>
        </w:rPr>
        <w:t xml:space="preserve"> годов.</w:t>
      </w:r>
    </w:p>
    <w:p w14:paraId="298603DC" w14:textId="77777777" w:rsidR="005C56E6" w:rsidRPr="00B37B44" w:rsidRDefault="005C56E6" w:rsidP="008B3D1C">
      <w:pPr>
        <w:widowControl/>
        <w:ind w:right="-365"/>
        <w:contextualSpacing/>
        <w:jc w:val="center"/>
        <w:rPr>
          <w:rFonts w:ascii="Times New Roman" w:hAnsi="Times New Roman"/>
          <w:sz w:val="26"/>
          <w:szCs w:val="26"/>
        </w:rPr>
      </w:pPr>
    </w:p>
    <w:p w14:paraId="154EE59E" w14:textId="77777777" w:rsidR="005C56E6" w:rsidRPr="00B37B44" w:rsidRDefault="005C56E6" w:rsidP="008B3D1C">
      <w:pPr>
        <w:widowControl/>
        <w:ind w:right="-365"/>
        <w:contextualSpacing/>
        <w:jc w:val="center"/>
        <w:rPr>
          <w:rFonts w:ascii="Times New Roman" w:hAnsi="Times New Roman"/>
          <w:b/>
          <w:sz w:val="26"/>
          <w:szCs w:val="26"/>
        </w:rPr>
      </w:pPr>
      <w:r w:rsidRPr="00B37B44">
        <w:rPr>
          <w:rFonts w:ascii="Times New Roman" w:hAnsi="Times New Roman"/>
          <w:b/>
          <w:sz w:val="26"/>
          <w:szCs w:val="26"/>
        </w:rPr>
        <w:t>ПАСПОРТ</w:t>
      </w:r>
    </w:p>
    <w:p w14:paraId="0ECB97F2" w14:textId="77777777" w:rsidR="005C56E6" w:rsidRPr="00B37B44" w:rsidRDefault="005C56E6" w:rsidP="008B3D1C">
      <w:pPr>
        <w:widowControl/>
        <w:ind w:right="-365"/>
        <w:contextualSpacing/>
        <w:jc w:val="center"/>
        <w:rPr>
          <w:rFonts w:ascii="Times New Roman" w:hAnsi="Times New Roman"/>
          <w:b/>
          <w:sz w:val="26"/>
          <w:szCs w:val="26"/>
        </w:rPr>
      </w:pPr>
    </w:p>
    <w:p w14:paraId="3390E593" w14:textId="77777777" w:rsidR="005C56E6" w:rsidRPr="00B37B44" w:rsidRDefault="005C56E6" w:rsidP="008B3D1C">
      <w:pPr>
        <w:widowControl/>
        <w:contextualSpacing/>
        <w:jc w:val="center"/>
        <w:rPr>
          <w:rFonts w:ascii="Times New Roman" w:hAnsi="Times New Roman"/>
          <w:snapToGrid/>
          <w:sz w:val="26"/>
          <w:szCs w:val="26"/>
        </w:rPr>
      </w:pPr>
      <w:r w:rsidRPr="00B37B44">
        <w:rPr>
          <w:rFonts w:ascii="Times New Roman" w:hAnsi="Times New Roman"/>
          <w:snapToGrid/>
          <w:sz w:val="26"/>
          <w:szCs w:val="26"/>
        </w:rPr>
        <w:t xml:space="preserve">подпрограммы «Противодействие коррупции в муниципальном округе </w:t>
      </w:r>
    </w:p>
    <w:p w14:paraId="58C3F6E4" w14:textId="2923F104" w:rsidR="005C56E6" w:rsidRPr="00B37B44" w:rsidRDefault="005C56E6" w:rsidP="008B3D1C">
      <w:pPr>
        <w:widowControl/>
        <w:contextualSpacing/>
        <w:jc w:val="center"/>
        <w:rPr>
          <w:rFonts w:ascii="Times New Roman" w:hAnsi="Times New Roman"/>
          <w:snapToGrid/>
          <w:sz w:val="26"/>
          <w:szCs w:val="26"/>
        </w:rPr>
      </w:pPr>
      <w:proofErr w:type="spellStart"/>
      <w:r w:rsidRPr="00B37B44">
        <w:rPr>
          <w:rFonts w:ascii="Times New Roman" w:hAnsi="Times New Roman"/>
          <w:snapToGrid/>
          <w:sz w:val="26"/>
          <w:szCs w:val="26"/>
        </w:rPr>
        <w:t>Нагатино</w:t>
      </w:r>
      <w:proofErr w:type="spellEnd"/>
      <w:r w:rsidRPr="00B37B44">
        <w:rPr>
          <w:rFonts w:ascii="Times New Roman" w:hAnsi="Times New Roman"/>
          <w:snapToGrid/>
          <w:sz w:val="26"/>
          <w:szCs w:val="26"/>
        </w:rPr>
        <w:t>-Садовники</w:t>
      </w:r>
      <w:r w:rsidRPr="00B37B44">
        <w:rPr>
          <w:rFonts w:ascii="Times New Roman" w:hAnsi="Times New Roman"/>
          <w:b/>
          <w:snapToGrid/>
          <w:sz w:val="26"/>
          <w:szCs w:val="26"/>
        </w:rPr>
        <w:t xml:space="preserve"> </w:t>
      </w:r>
      <w:r w:rsidRPr="00B37B44">
        <w:rPr>
          <w:rFonts w:ascii="Times New Roman" w:hAnsi="Times New Roman"/>
          <w:snapToGrid/>
          <w:sz w:val="26"/>
          <w:szCs w:val="26"/>
        </w:rPr>
        <w:t xml:space="preserve">в </w:t>
      </w:r>
      <w:r w:rsidR="00B37B44" w:rsidRPr="00B37B44">
        <w:rPr>
          <w:rFonts w:ascii="Times New Roman" w:hAnsi="Times New Roman"/>
          <w:snapToGrid/>
          <w:sz w:val="26"/>
          <w:szCs w:val="26"/>
        </w:rPr>
        <w:t>2018 году и плановом периоде 2019 – 2020 годов</w:t>
      </w:r>
      <w:r w:rsidRPr="00B37B44">
        <w:rPr>
          <w:rFonts w:ascii="Times New Roman" w:hAnsi="Times New Roman"/>
          <w:snapToGrid/>
          <w:sz w:val="26"/>
          <w:szCs w:val="26"/>
        </w:rPr>
        <w:t>»</w:t>
      </w:r>
    </w:p>
    <w:p w14:paraId="70E37566" w14:textId="77777777" w:rsidR="005C56E6" w:rsidRPr="00B37B44" w:rsidRDefault="005C56E6" w:rsidP="008B3D1C">
      <w:pPr>
        <w:widowControl/>
        <w:contextualSpacing/>
        <w:jc w:val="center"/>
        <w:rPr>
          <w:rFonts w:ascii="Times New Roman" w:hAnsi="Times New Roman"/>
          <w:snapToGrid/>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6745"/>
      </w:tblGrid>
      <w:tr w:rsidR="00FC19CC" w:rsidRPr="00B37B44" w14:paraId="3F2B13A2" w14:textId="77777777" w:rsidTr="00D63B7E">
        <w:tc>
          <w:tcPr>
            <w:tcW w:w="2435" w:type="dxa"/>
          </w:tcPr>
          <w:p w14:paraId="611BAB76"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Наименование подпрограммы</w:t>
            </w:r>
          </w:p>
        </w:tc>
        <w:tc>
          <w:tcPr>
            <w:tcW w:w="6745" w:type="dxa"/>
          </w:tcPr>
          <w:p w14:paraId="7D8DACCC" w14:textId="5DB520E9" w:rsidR="005C56E6" w:rsidRPr="00B37B44" w:rsidRDefault="005C56E6" w:rsidP="000E13E6">
            <w:pPr>
              <w:widowControl/>
              <w:contextualSpacing/>
              <w:rPr>
                <w:rFonts w:ascii="Times New Roman" w:hAnsi="Times New Roman"/>
                <w:b/>
                <w:snapToGrid/>
                <w:sz w:val="26"/>
                <w:szCs w:val="26"/>
              </w:rPr>
            </w:pPr>
            <w:r w:rsidRPr="00B37B44">
              <w:rPr>
                <w:rFonts w:ascii="Times New Roman" w:hAnsi="Times New Roman"/>
                <w:snapToGrid/>
                <w:sz w:val="26"/>
                <w:szCs w:val="26"/>
              </w:rPr>
              <w:t xml:space="preserve">Противодействие коррупции в муниципальном округе </w:t>
            </w:r>
            <w:proofErr w:type="spellStart"/>
            <w:r w:rsidRPr="00B37B44">
              <w:rPr>
                <w:rFonts w:ascii="Times New Roman" w:hAnsi="Times New Roman"/>
                <w:snapToGrid/>
                <w:sz w:val="26"/>
                <w:szCs w:val="26"/>
              </w:rPr>
              <w:t>Нагатино</w:t>
            </w:r>
            <w:proofErr w:type="spellEnd"/>
            <w:r w:rsidRPr="00B37B44">
              <w:rPr>
                <w:rFonts w:ascii="Times New Roman" w:hAnsi="Times New Roman"/>
                <w:snapToGrid/>
                <w:sz w:val="26"/>
                <w:szCs w:val="26"/>
              </w:rPr>
              <w:t>-Садовники</w:t>
            </w:r>
            <w:r w:rsidRPr="00B37B44">
              <w:rPr>
                <w:rFonts w:ascii="Times New Roman" w:hAnsi="Times New Roman"/>
                <w:b/>
                <w:snapToGrid/>
                <w:sz w:val="26"/>
                <w:szCs w:val="26"/>
              </w:rPr>
              <w:t xml:space="preserve"> </w:t>
            </w:r>
            <w:r w:rsidRPr="00B37B44">
              <w:rPr>
                <w:rFonts w:ascii="Times New Roman" w:hAnsi="Times New Roman"/>
                <w:snapToGrid/>
                <w:sz w:val="26"/>
                <w:szCs w:val="26"/>
              </w:rPr>
              <w:t xml:space="preserve">в </w:t>
            </w:r>
            <w:r w:rsidR="00B37B44" w:rsidRPr="00B37B44">
              <w:rPr>
                <w:rFonts w:ascii="Times New Roman" w:hAnsi="Times New Roman"/>
                <w:snapToGrid/>
                <w:sz w:val="26"/>
                <w:szCs w:val="26"/>
              </w:rPr>
              <w:t>2018 году и плановом периоде 2019 – 2020 годов</w:t>
            </w:r>
          </w:p>
        </w:tc>
      </w:tr>
      <w:tr w:rsidR="00FC19CC" w:rsidRPr="00FC19CC" w14:paraId="1EA72E8F" w14:textId="77777777" w:rsidTr="00D63B7E">
        <w:tc>
          <w:tcPr>
            <w:tcW w:w="2435" w:type="dxa"/>
          </w:tcPr>
          <w:p w14:paraId="729CFBB3" w14:textId="77777777" w:rsidR="005C56E6" w:rsidRPr="00FC19CC" w:rsidRDefault="005C56E6" w:rsidP="008B3D1C">
            <w:pPr>
              <w:autoSpaceDE w:val="0"/>
              <w:autoSpaceDN w:val="0"/>
              <w:adjustRightInd w:val="0"/>
              <w:contextualSpacing/>
              <w:jc w:val="center"/>
              <w:rPr>
                <w:rFonts w:ascii="Times New Roman" w:hAnsi="Times New Roman"/>
                <w:color w:val="1F497D" w:themeColor="text2"/>
                <w:sz w:val="26"/>
                <w:szCs w:val="26"/>
              </w:rPr>
            </w:pPr>
            <w:r w:rsidRPr="00DE2ABA">
              <w:rPr>
                <w:rFonts w:ascii="Times New Roman" w:hAnsi="Times New Roman"/>
                <w:sz w:val="26"/>
                <w:szCs w:val="26"/>
              </w:rPr>
              <w:t xml:space="preserve">Основание для разработки подпрограммы </w:t>
            </w:r>
          </w:p>
        </w:tc>
        <w:tc>
          <w:tcPr>
            <w:tcW w:w="6745" w:type="dxa"/>
          </w:tcPr>
          <w:p w14:paraId="55B3CC13" w14:textId="5C52ED24" w:rsidR="00A76E2E" w:rsidRDefault="00A76E2E" w:rsidP="008B3D1C">
            <w:pPr>
              <w:widowControl/>
              <w:contextualSpacing/>
              <w:jc w:val="both"/>
              <w:rPr>
                <w:rFonts w:ascii="Times New Roman" w:eastAsiaTheme="minorHAnsi" w:hAnsi="Times New Roman"/>
                <w:snapToGrid/>
                <w:sz w:val="26"/>
                <w:szCs w:val="26"/>
                <w:lang w:eastAsia="en-US"/>
              </w:rPr>
            </w:pPr>
            <w:r w:rsidRPr="00A76E2E">
              <w:rPr>
                <w:rFonts w:ascii="Times New Roman" w:eastAsiaTheme="minorHAnsi" w:hAnsi="Times New Roman"/>
                <w:snapToGrid/>
                <w:sz w:val="26"/>
                <w:szCs w:val="26"/>
                <w:lang w:eastAsia="en-US"/>
              </w:rPr>
              <w:t>Федеральный закон от 06.10.2003 № 131-ФЗ «Об общих принципах организации местного самоуправления в Российской Федерации»;</w:t>
            </w:r>
          </w:p>
          <w:p w14:paraId="50E1E3C5" w14:textId="3BE4DB09" w:rsidR="00A76E2E" w:rsidRPr="00DE2ABA" w:rsidRDefault="005C56E6" w:rsidP="008B3D1C">
            <w:pPr>
              <w:widowControl/>
              <w:contextualSpacing/>
              <w:jc w:val="both"/>
              <w:rPr>
                <w:rFonts w:ascii="Times New Roman" w:eastAsiaTheme="minorHAnsi" w:hAnsi="Times New Roman"/>
                <w:snapToGrid/>
                <w:sz w:val="26"/>
                <w:szCs w:val="26"/>
                <w:lang w:eastAsia="en-US"/>
              </w:rPr>
            </w:pPr>
            <w:r w:rsidRPr="00DE2ABA">
              <w:rPr>
                <w:rFonts w:ascii="Times New Roman" w:eastAsiaTheme="minorHAnsi" w:hAnsi="Times New Roman"/>
                <w:snapToGrid/>
                <w:sz w:val="26"/>
                <w:szCs w:val="26"/>
                <w:lang w:eastAsia="en-US"/>
              </w:rPr>
              <w:t>Федеральный закон от 25.12.2008 № 273-ФЗ «О противодействии коррупции»</w:t>
            </w:r>
          </w:p>
          <w:p w14:paraId="7F4605F1" w14:textId="77777777" w:rsidR="005C56E6" w:rsidRPr="00DE2ABA" w:rsidRDefault="005C56E6" w:rsidP="008B3D1C">
            <w:pPr>
              <w:widowControl/>
              <w:contextualSpacing/>
              <w:jc w:val="both"/>
              <w:rPr>
                <w:rFonts w:ascii="Times New Roman" w:eastAsiaTheme="minorHAnsi" w:hAnsi="Times New Roman"/>
                <w:snapToGrid/>
                <w:sz w:val="26"/>
                <w:szCs w:val="26"/>
                <w:lang w:eastAsia="en-US"/>
              </w:rPr>
            </w:pPr>
            <w:r w:rsidRPr="00DE2ABA">
              <w:rPr>
                <w:rFonts w:ascii="Times New Roman" w:eastAsiaTheme="minorHAnsi" w:hAnsi="Times New Roman"/>
                <w:snapToGrid/>
                <w:sz w:val="26"/>
                <w:szCs w:val="26"/>
                <w:lang w:eastAsia="en-US"/>
              </w:rPr>
              <w:t>Закон г. Москвы от 06.11.2002 № 56 «Об организации местного самоуправления в городе Москве»</w:t>
            </w:r>
          </w:p>
          <w:p w14:paraId="3C5EDF3E" w14:textId="77777777" w:rsidR="005C56E6" w:rsidRPr="00FC19CC" w:rsidRDefault="005C56E6" w:rsidP="008B3D1C">
            <w:pPr>
              <w:widowControl/>
              <w:contextualSpacing/>
              <w:jc w:val="both"/>
              <w:rPr>
                <w:rFonts w:ascii="Times New Roman" w:hAnsi="Times New Roman"/>
                <w:snapToGrid/>
                <w:color w:val="1F497D" w:themeColor="text2"/>
                <w:sz w:val="26"/>
                <w:szCs w:val="26"/>
              </w:rPr>
            </w:pPr>
            <w:r w:rsidRPr="00DE2ABA">
              <w:rPr>
                <w:rFonts w:ascii="Times New Roman" w:eastAsiaTheme="minorHAnsi" w:hAnsi="Times New Roman"/>
                <w:snapToGrid/>
                <w:sz w:val="26"/>
                <w:szCs w:val="26"/>
                <w:lang w:eastAsia="en-US"/>
              </w:rPr>
              <w:t>Устав муниципального округа Нагатино-Садовники</w:t>
            </w:r>
          </w:p>
        </w:tc>
      </w:tr>
      <w:tr w:rsidR="00FC19CC" w:rsidRPr="00FC19CC" w14:paraId="1076BBE3" w14:textId="77777777" w:rsidTr="00D63B7E">
        <w:tc>
          <w:tcPr>
            <w:tcW w:w="2435" w:type="dxa"/>
          </w:tcPr>
          <w:p w14:paraId="0EB1E00C"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Ответственный исполнитель подпрограммы</w:t>
            </w:r>
          </w:p>
        </w:tc>
        <w:tc>
          <w:tcPr>
            <w:tcW w:w="6745" w:type="dxa"/>
          </w:tcPr>
          <w:p w14:paraId="58ECD365"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Администрация муниципального округа Нагатино-Садовники</w:t>
            </w:r>
          </w:p>
        </w:tc>
      </w:tr>
      <w:tr w:rsidR="00FC19CC" w:rsidRPr="00FC19CC" w14:paraId="313A7F28" w14:textId="77777777" w:rsidTr="00D63B7E">
        <w:tc>
          <w:tcPr>
            <w:tcW w:w="2435" w:type="dxa"/>
          </w:tcPr>
          <w:p w14:paraId="3612A00C" w14:textId="77777777" w:rsidR="005C56E6" w:rsidRPr="00702291" w:rsidRDefault="005C56E6" w:rsidP="008B3D1C">
            <w:pPr>
              <w:autoSpaceDE w:val="0"/>
              <w:autoSpaceDN w:val="0"/>
              <w:adjustRightInd w:val="0"/>
              <w:contextualSpacing/>
              <w:jc w:val="center"/>
              <w:rPr>
                <w:rFonts w:ascii="Times New Roman" w:hAnsi="Times New Roman"/>
                <w:sz w:val="26"/>
                <w:szCs w:val="26"/>
              </w:rPr>
            </w:pPr>
            <w:r w:rsidRPr="00702291">
              <w:rPr>
                <w:rFonts w:ascii="Times New Roman" w:hAnsi="Times New Roman"/>
                <w:sz w:val="26"/>
                <w:szCs w:val="26"/>
              </w:rPr>
              <w:t>Основная цель подпрограммы</w:t>
            </w:r>
          </w:p>
        </w:tc>
        <w:tc>
          <w:tcPr>
            <w:tcW w:w="6745" w:type="dxa"/>
          </w:tcPr>
          <w:p w14:paraId="0392C920" w14:textId="1F898F6C" w:rsidR="005C56E6" w:rsidRPr="00702291" w:rsidRDefault="00702291" w:rsidP="005727C5">
            <w:pPr>
              <w:widowControl/>
              <w:contextualSpacing/>
              <w:jc w:val="both"/>
              <w:rPr>
                <w:rFonts w:ascii="Times New Roman" w:hAnsi="Times New Roman"/>
                <w:sz w:val="26"/>
                <w:szCs w:val="26"/>
              </w:rPr>
            </w:pPr>
            <w:r w:rsidRPr="00702291">
              <w:rPr>
                <w:rFonts w:ascii="Times New Roman" w:hAnsi="Times New Roman"/>
                <w:sz w:val="26"/>
                <w:szCs w:val="26"/>
              </w:rPr>
              <w:t xml:space="preserve">Совершенствование системы противодействия коррупции на территории муниципального округа </w:t>
            </w:r>
            <w:proofErr w:type="spellStart"/>
            <w:r w:rsidRPr="00702291">
              <w:rPr>
                <w:rFonts w:ascii="Times New Roman" w:hAnsi="Times New Roman"/>
                <w:sz w:val="26"/>
                <w:szCs w:val="26"/>
              </w:rPr>
              <w:t>Нагатино</w:t>
            </w:r>
            <w:proofErr w:type="spellEnd"/>
            <w:r w:rsidRPr="00702291">
              <w:rPr>
                <w:rFonts w:ascii="Times New Roman" w:hAnsi="Times New Roman"/>
                <w:sz w:val="26"/>
                <w:szCs w:val="26"/>
              </w:rPr>
              <w:t>-Садовники</w:t>
            </w:r>
            <w:r w:rsidR="00ED2B67" w:rsidRPr="00702291">
              <w:rPr>
                <w:rFonts w:ascii="Times New Roman" w:hAnsi="Times New Roman"/>
                <w:sz w:val="26"/>
                <w:szCs w:val="26"/>
              </w:rPr>
              <w:t xml:space="preserve"> </w:t>
            </w:r>
          </w:p>
        </w:tc>
      </w:tr>
      <w:tr w:rsidR="00FC19CC" w:rsidRPr="00FC19CC" w14:paraId="0E648A1F" w14:textId="77777777" w:rsidTr="00D63B7E">
        <w:tc>
          <w:tcPr>
            <w:tcW w:w="2435" w:type="dxa"/>
          </w:tcPr>
          <w:p w14:paraId="2C2CF3A7" w14:textId="77777777" w:rsidR="005C56E6" w:rsidRPr="00702931" w:rsidRDefault="005C56E6" w:rsidP="008B3D1C">
            <w:pPr>
              <w:autoSpaceDE w:val="0"/>
              <w:autoSpaceDN w:val="0"/>
              <w:adjustRightInd w:val="0"/>
              <w:contextualSpacing/>
              <w:jc w:val="center"/>
              <w:rPr>
                <w:rFonts w:ascii="Times New Roman" w:hAnsi="Times New Roman"/>
                <w:sz w:val="26"/>
                <w:szCs w:val="26"/>
              </w:rPr>
            </w:pPr>
            <w:r w:rsidRPr="00702931">
              <w:rPr>
                <w:rFonts w:ascii="Times New Roman" w:hAnsi="Times New Roman"/>
                <w:sz w:val="26"/>
                <w:szCs w:val="26"/>
              </w:rPr>
              <w:t>Основные задачи подпрограммы</w:t>
            </w:r>
          </w:p>
        </w:tc>
        <w:tc>
          <w:tcPr>
            <w:tcW w:w="6745" w:type="dxa"/>
          </w:tcPr>
          <w:p w14:paraId="538C2A81" w14:textId="4960AF93"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1. Обеспечение нормативного правового регулирования противодействия коррупции на территории муниципал</w:t>
            </w:r>
            <w:r w:rsidR="00E12B61" w:rsidRPr="00702931">
              <w:rPr>
                <w:rFonts w:ascii="Times New Roman" w:eastAsiaTheme="minorHAnsi" w:hAnsi="Times New Roman"/>
                <w:snapToGrid/>
                <w:sz w:val="26"/>
                <w:szCs w:val="26"/>
                <w:lang w:eastAsia="en-US"/>
              </w:rPr>
              <w:t>ьного округа Нагатино-Садовники.</w:t>
            </w:r>
          </w:p>
          <w:p w14:paraId="434772BA" w14:textId="364C5D47"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2. Проведение антикоррупционной экспертизы нормативных правовых актов муниципального округа Н</w:t>
            </w:r>
            <w:r w:rsidR="00E12B61" w:rsidRPr="00702931">
              <w:rPr>
                <w:rFonts w:ascii="Times New Roman" w:eastAsiaTheme="minorHAnsi" w:hAnsi="Times New Roman"/>
                <w:snapToGrid/>
                <w:sz w:val="26"/>
                <w:szCs w:val="26"/>
                <w:lang w:eastAsia="en-US"/>
              </w:rPr>
              <w:t>агатино-Садовники и их проектов.</w:t>
            </w:r>
          </w:p>
          <w:p w14:paraId="27091793" w14:textId="54C2878F"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3. Организация на территории муниципального округа антикоррупци</w:t>
            </w:r>
            <w:r w:rsidR="00E12B61" w:rsidRPr="00702931">
              <w:rPr>
                <w:rFonts w:ascii="Times New Roman" w:eastAsiaTheme="minorHAnsi" w:hAnsi="Times New Roman"/>
                <w:snapToGrid/>
                <w:sz w:val="26"/>
                <w:szCs w:val="26"/>
                <w:lang w:eastAsia="en-US"/>
              </w:rPr>
              <w:t>онного просвещения и пропаганды.</w:t>
            </w:r>
          </w:p>
          <w:p w14:paraId="22DA1941" w14:textId="6FAFAB24" w:rsidR="00ED2B67"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4. Обеспечение свободного доступа к информации о деятельности органов местного самоуправления муниципал</w:t>
            </w:r>
            <w:r w:rsidR="00E12B61" w:rsidRPr="00702931">
              <w:rPr>
                <w:rFonts w:ascii="Times New Roman" w:eastAsiaTheme="minorHAnsi" w:hAnsi="Times New Roman"/>
                <w:snapToGrid/>
                <w:sz w:val="26"/>
                <w:szCs w:val="26"/>
                <w:lang w:eastAsia="en-US"/>
              </w:rPr>
              <w:t>ьного округа Нагатино-Садовники.</w:t>
            </w:r>
          </w:p>
          <w:p w14:paraId="4F76749D" w14:textId="4680445B" w:rsidR="005C56E6" w:rsidRPr="00702931" w:rsidRDefault="00ED2B67" w:rsidP="003A1919">
            <w:pPr>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5. Обеспечению открытости и прозрачности информации о муниципальных заказах в целях противодей</w:t>
            </w:r>
            <w:r w:rsidR="00E12B61" w:rsidRPr="00702931">
              <w:rPr>
                <w:rFonts w:ascii="Times New Roman" w:eastAsiaTheme="minorHAnsi" w:hAnsi="Times New Roman"/>
                <w:snapToGrid/>
                <w:sz w:val="26"/>
                <w:szCs w:val="26"/>
                <w:lang w:eastAsia="en-US"/>
              </w:rPr>
              <w:t>ствия коррупционным проявлениям.</w:t>
            </w:r>
          </w:p>
        </w:tc>
      </w:tr>
      <w:tr w:rsidR="00FC19CC" w:rsidRPr="00FC19CC" w14:paraId="1170C22C" w14:textId="77777777" w:rsidTr="00D63B7E">
        <w:tc>
          <w:tcPr>
            <w:tcW w:w="2435" w:type="dxa"/>
          </w:tcPr>
          <w:p w14:paraId="42138DFF"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 xml:space="preserve">Сроки реализации подпрограммы </w:t>
            </w:r>
          </w:p>
        </w:tc>
        <w:tc>
          <w:tcPr>
            <w:tcW w:w="6745" w:type="dxa"/>
          </w:tcPr>
          <w:p w14:paraId="033B3519" w14:textId="24B6DEF4" w:rsidR="005C56E6" w:rsidRPr="00B37B44" w:rsidRDefault="005C56E6" w:rsidP="00B37B44">
            <w:pPr>
              <w:widowControl/>
              <w:autoSpaceDE w:val="0"/>
              <w:autoSpaceDN w:val="0"/>
              <w:adjustRightInd w:val="0"/>
              <w:contextualSpacing/>
              <w:rPr>
                <w:rFonts w:ascii="Times New Roman" w:hAnsi="Times New Roman"/>
                <w:snapToGrid/>
                <w:sz w:val="26"/>
                <w:szCs w:val="26"/>
              </w:rPr>
            </w:pPr>
            <w:r w:rsidRPr="00B37B44">
              <w:rPr>
                <w:rFonts w:ascii="Times New Roman" w:hAnsi="Times New Roman"/>
                <w:snapToGrid/>
                <w:sz w:val="26"/>
                <w:szCs w:val="26"/>
              </w:rPr>
              <w:t>201</w:t>
            </w:r>
            <w:r w:rsidR="00B37B44" w:rsidRPr="00B37B44">
              <w:rPr>
                <w:rFonts w:ascii="Times New Roman" w:hAnsi="Times New Roman"/>
                <w:snapToGrid/>
                <w:sz w:val="26"/>
                <w:szCs w:val="26"/>
              </w:rPr>
              <w:t>8</w:t>
            </w:r>
            <w:r w:rsidRPr="00B37B44">
              <w:rPr>
                <w:rFonts w:ascii="Times New Roman" w:hAnsi="Times New Roman"/>
                <w:snapToGrid/>
                <w:sz w:val="26"/>
                <w:szCs w:val="26"/>
              </w:rPr>
              <w:t xml:space="preserve"> – 20</w:t>
            </w:r>
            <w:r w:rsidR="00B37B44" w:rsidRPr="00B37B44">
              <w:rPr>
                <w:rFonts w:ascii="Times New Roman" w:hAnsi="Times New Roman"/>
                <w:snapToGrid/>
                <w:sz w:val="26"/>
                <w:szCs w:val="26"/>
              </w:rPr>
              <w:t>20</w:t>
            </w:r>
            <w:r w:rsidRPr="00B37B44">
              <w:rPr>
                <w:rFonts w:ascii="Times New Roman" w:hAnsi="Times New Roman"/>
                <w:snapToGrid/>
                <w:sz w:val="26"/>
                <w:szCs w:val="26"/>
              </w:rPr>
              <w:t xml:space="preserve"> годы</w:t>
            </w:r>
          </w:p>
        </w:tc>
      </w:tr>
      <w:tr w:rsidR="00FC19CC" w:rsidRPr="00FC19CC" w14:paraId="7319053A" w14:textId="77777777" w:rsidTr="00D63B7E">
        <w:trPr>
          <w:trHeight w:val="848"/>
        </w:trPr>
        <w:tc>
          <w:tcPr>
            <w:tcW w:w="2435" w:type="dxa"/>
          </w:tcPr>
          <w:p w14:paraId="2DD5CD68"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Объемы и источники финансирования подпрограммы</w:t>
            </w:r>
          </w:p>
        </w:tc>
        <w:tc>
          <w:tcPr>
            <w:tcW w:w="6745" w:type="dxa"/>
          </w:tcPr>
          <w:p w14:paraId="7E35DAD4"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Реализация мероприятий подпрограммы финансирования не требует</w:t>
            </w:r>
          </w:p>
        </w:tc>
      </w:tr>
      <w:tr w:rsidR="00FC19CC" w:rsidRPr="00FC19CC" w14:paraId="01201BEF" w14:textId="77777777" w:rsidTr="00D63B7E">
        <w:trPr>
          <w:trHeight w:val="848"/>
        </w:trPr>
        <w:tc>
          <w:tcPr>
            <w:tcW w:w="2435" w:type="dxa"/>
          </w:tcPr>
          <w:p w14:paraId="21EA78FC" w14:textId="77777777" w:rsidR="005C56E6" w:rsidRPr="00702291" w:rsidRDefault="005C56E6" w:rsidP="008B3D1C">
            <w:pPr>
              <w:autoSpaceDE w:val="0"/>
              <w:autoSpaceDN w:val="0"/>
              <w:adjustRightInd w:val="0"/>
              <w:contextualSpacing/>
              <w:jc w:val="center"/>
              <w:rPr>
                <w:rFonts w:ascii="Times New Roman" w:hAnsi="Times New Roman"/>
                <w:sz w:val="26"/>
                <w:szCs w:val="26"/>
              </w:rPr>
            </w:pPr>
            <w:r w:rsidRPr="00702291">
              <w:rPr>
                <w:rFonts w:ascii="Times New Roman" w:hAnsi="Times New Roman"/>
                <w:sz w:val="26"/>
                <w:szCs w:val="26"/>
              </w:rPr>
              <w:lastRenderedPageBreak/>
              <w:t>Ожидаемые конечные результаты реализации подпрограммы</w:t>
            </w:r>
          </w:p>
        </w:tc>
        <w:tc>
          <w:tcPr>
            <w:tcW w:w="6745" w:type="dxa"/>
          </w:tcPr>
          <w:p w14:paraId="70AB9280" w14:textId="71BF869F" w:rsidR="005C56E6" w:rsidRPr="00702291" w:rsidRDefault="00ED2B67" w:rsidP="00702291">
            <w:pPr>
              <w:widowControl/>
              <w:shd w:val="clear" w:color="auto" w:fill="FFFFFF"/>
              <w:contextualSpacing/>
              <w:jc w:val="both"/>
              <w:textAlignment w:val="baseline"/>
              <w:rPr>
                <w:rFonts w:ascii="Times New Roman" w:hAnsi="Times New Roman"/>
                <w:snapToGrid/>
                <w:sz w:val="26"/>
                <w:szCs w:val="26"/>
              </w:rPr>
            </w:pPr>
            <w:r w:rsidRPr="00702291">
              <w:rPr>
                <w:rFonts w:ascii="Times New Roman" w:hAnsi="Times New Roman"/>
                <w:snapToGrid/>
                <w:spacing w:val="2"/>
                <w:sz w:val="26"/>
                <w:szCs w:val="26"/>
              </w:rPr>
              <w:t>Реализация мероприятий подпрограммы будет способствовать</w:t>
            </w:r>
            <w:r w:rsidR="00702291" w:rsidRPr="00702291">
              <w:rPr>
                <w:rFonts w:ascii="Times New Roman" w:hAnsi="Times New Roman"/>
                <w:snapToGrid/>
                <w:spacing w:val="2"/>
                <w:sz w:val="26"/>
                <w:szCs w:val="26"/>
              </w:rPr>
              <w:t xml:space="preserve"> совершенствованию системы противодействия коррупции на территории муниципального округа </w:t>
            </w:r>
            <w:proofErr w:type="spellStart"/>
            <w:r w:rsidR="00702291" w:rsidRPr="00702291">
              <w:rPr>
                <w:rFonts w:ascii="Times New Roman" w:hAnsi="Times New Roman"/>
                <w:snapToGrid/>
                <w:spacing w:val="2"/>
                <w:sz w:val="26"/>
                <w:szCs w:val="26"/>
              </w:rPr>
              <w:t>Нагатино</w:t>
            </w:r>
            <w:proofErr w:type="spellEnd"/>
            <w:r w:rsidR="00702291" w:rsidRPr="00702291">
              <w:rPr>
                <w:rFonts w:ascii="Times New Roman" w:hAnsi="Times New Roman"/>
                <w:snapToGrid/>
                <w:spacing w:val="2"/>
                <w:sz w:val="26"/>
                <w:szCs w:val="26"/>
              </w:rPr>
              <w:t>-Садовники</w:t>
            </w:r>
          </w:p>
        </w:tc>
      </w:tr>
      <w:tr w:rsidR="00FC19CC" w:rsidRPr="00FC19CC" w14:paraId="66B4145F" w14:textId="77777777" w:rsidTr="00D63B7E">
        <w:tc>
          <w:tcPr>
            <w:tcW w:w="2435" w:type="dxa"/>
          </w:tcPr>
          <w:p w14:paraId="47DC54CC" w14:textId="77777777" w:rsidR="005C56E6" w:rsidRPr="00B37B44" w:rsidRDefault="005C56E6" w:rsidP="008B3D1C">
            <w:pPr>
              <w:autoSpaceDE w:val="0"/>
              <w:autoSpaceDN w:val="0"/>
              <w:adjustRightInd w:val="0"/>
              <w:contextualSpacing/>
              <w:jc w:val="center"/>
              <w:rPr>
                <w:rFonts w:ascii="Times New Roman" w:hAnsi="Times New Roman"/>
                <w:sz w:val="26"/>
                <w:szCs w:val="26"/>
              </w:rPr>
            </w:pPr>
            <w:r w:rsidRPr="00B37B44">
              <w:rPr>
                <w:rFonts w:ascii="Times New Roman" w:hAnsi="Times New Roman"/>
                <w:sz w:val="26"/>
                <w:szCs w:val="26"/>
              </w:rPr>
              <w:t>Система организации контроля за исполнением подпрограммы</w:t>
            </w:r>
          </w:p>
        </w:tc>
        <w:tc>
          <w:tcPr>
            <w:tcW w:w="6745" w:type="dxa"/>
          </w:tcPr>
          <w:p w14:paraId="6AAE000F"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Внешний контроль осуществляется Советом депутатов муниципального округа Нагатино-Садовники в форме ежегодного заслушивания годового отчета о реализации Программы</w:t>
            </w:r>
          </w:p>
          <w:p w14:paraId="30451E9C" w14:textId="77777777" w:rsidR="005C56E6" w:rsidRPr="00B37B44" w:rsidRDefault="005C56E6" w:rsidP="008B3D1C">
            <w:pPr>
              <w:widowControl/>
              <w:autoSpaceDE w:val="0"/>
              <w:autoSpaceDN w:val="0"/>
              <w:adjustRightInd w:val="0"/>
              <w:contextualSpacing/>
              <w:jc w:val="both"/>
              <w:rPr>
                <w:rFonts w:ascii="Times New Roman" w:hAnsi="Times New Roman"/>
                <w:snapToGrid/>
                <w:sz w:val="26"/>
                <w:szCs w:val="26"/>
              </w:rPr>
            </w:pPr>
            <w:r w:rsidRPr="00B37B44">
              <w:rPr>
                <w:rFonts w:ascii="Times New Roman" w:hAnsi="Times New Roman"/>
                <w:snapToGrid/>
                <w:sz w:val="26"/>
                <w:szCs w:val="26"/>
              </w:rPr>
              <w:t>Внутренний контроль осуществляет глава администрации муниципального округа Нагатино-Садовники</w:t>
            </w:r>
          </w:p>
        </w:tc>
      </w:tr>
    </w:tbl>
    <w:p w14:paraId="257E6837" w14:textId="14E9F934" w:rsidR="005C56E6" w:rsidRPr="00FC19CC" w:rsidRDefault="00E12B61" w:rsidP="008B3D1C">
      <w:pPr>
        <w:spacing w:before="120" w:after="120"/>
        <w:ind w:left="360"/>
        <w:contextualSpacing/>
        <w:jc w:val="both"/>
        <w:rPr>
          <w:rFonts w:ascii="Times New Roman" w:hAnsi="Times New Roman"/>
          <w:b/>
          <w:color w:val="1F497D" w:themeColor="text2"/>
          <w:sz w:val="26"/>
          <w:szCs w:val="26"/>
        </w:rPr>
      </w:pPr>
      <w:r w:rsidRPr="00FC19CC">
        <w:rPr>
          <w:rFonts w:ascii="Times New Roman" w:hAnsi="Times New Roman"/>
          <w:b/>
          <w:color w:val="1F497D" w:themeColor="text2"/>
          <w:sz w:val="26"/>
          <w:szCs w:val="26"/>
        </w:rPr>
        <w:t xml:space="preserve"> </w:t>
      </w:r>
    </w:p>
    <w:p w14:paraId="7D70C870" w14:textId="77777777" w:rsidR="005C56E6" w:rsidRPr="00702931" w:rsidRDefault="005C56E6" w:rsidP="00E12B61">
      <w:pPr>
        <w:spacing w:before="120" w:after="120"/>
        <w:ind w:left="360" w:firstLine="348"/>
        <w:contextualSpacing/>
        <w:jc w:val="both"/>
        <w:rPr>
          <w:rFonts w:ascii="Times New Roman" w:hAnsi="Times New Roman"/>
          <w:b/>
          <w:sz w:val="26"/>
          <w:szCs w:val="26"/>
        </w:rPr>
      </w:pPr>
      <w:r w:rsidRPr="00702931">
        <w:rPr>
          <w:rFonts w:ascii="Times New Roman" w:hAnsi="Times New Roman"/>
          <w:b/>
          <w:sz w:val="26"/>
          <w:szCs w:val="26"/>
        </w:rPr>
        <w:t>1. Обоснование необходимости разработки подпрограммы.</w:t>
      </w:r>
    </w:p>
    <w:p w14:paraId="6AC6754F"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Коррупция представляет собой серьезную угрозу функционированию публичной власти на основе права и закона, верховенства закона и подрывает доверие населения к государственной власти и органам местного самоуправления, существенно замедляя экономическое развитие общества.</w:t>
      </w:r>
    </w:p>
    <w:p w14:paraId="5A8F4505"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 xml:space="preserve">Коррупция как явление, глубоко проникшее в действительность, требует системного подхода и решительных мер противодействия. </w:t>
      </w:r>
    </w:p>
    <w:p w14:paraId="4557AB41" w14:textId="77777777" w:rsidR="00ED2B67"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Таким образом, необходимы целенаправленные, скоординированные усилия органов государственной власти, органов местного самоуправления муниципального округа, институтов гражданского общества и населения по противодействию коррупции на территории муниципального округа Нагатино-Садовники.</w:t>
      </w:r>
    </w:p>
    <w:p w14:paraId="4F51BFAB" w14:textId="61B77BD7" w:rsidR="00A3115D" w:rsidRPr="00702931" w:rsidRDefault="00ED2B67" w:rsidP="00E12B61">
      <w:pPr>
        <w:widowControl/>
        <w:ind w:firstLine="708"/>
        <w:contextualSpacing/>
        <w:jc w:val="both"/>
        <w:rPr>
          <w:rFonts w:ascii="Times New Roman" w:hAnsi="Times New Roman"/>
          <w:snapToGrid/>
          <w:sz w:val="26"/>
          <w:szCs w:val="26"/>
          <w:shd w:val="clear" w:color="auto" w:fill="FFFFFF"/>
        </w:rPr>
      </w:pPr>
      <w:r w:rsidRPr="00702931">
        <w:rPr>
          <w:rFonts w:ascii="Times New Roman" w:hAnsi="Times New Roman"/>
          <w:snapToGrid/>
          <w:sz w:val="26"/>
          <w:szCs w:val="26"/>
          <w:shd w:val="clear" w:color="auto" w:fill="FFFFFF"/>
        </w:rPr>
        <w:t xml:space="preserve">Подпрограмма «Противодействие коррупции в муниципальном </w:t>
      </w:r>
      <w:r w:rsidR="000210E8" w:rsidRPr="00702931">
        <w:rPr>
          <w:rFonts w:ascii="Times New Roman" w:hAnsi="Times New Roman"/>
          <w:snapToGrid/>
          <w:sz w:val="26"/>
          <w:szCs w:val="26"/>
          <w:shd w:val="clear" w:color="auto" w:fill="FFFFFF"/>
        </w:rPr>
        <w:t xml:space="preserve">округе </w:t>
      </w:r>
      <w:proofErr w:type="spellStart"/>
      <w:r w:rsidR="000210E8" w:rsidRPr="00702931">
        <w:rPr>
          <w:rFonts w:ascii="Times New Roman" w:hAnsi="Times New Roman"/>
          <w:snapToGrid/>
          <w:sz w:val="26"/>
          <w:szCs w:val="26"/>
          <w:shd w:val="clear" w:color="auto" w:fill="FFFFFF"/>
        </w:rPr>
        <w:t>Нагатино</w:t>
      </w:r>
      <w:proofErr w:type="spellEnd"/>
      <w:r w:rsidR="000210E8" w:rsidRPr="00702931">
        <w:rPr>
          <w:rFonts w:ascii="Times New Roman" w:hAnsi="Times New Roman"/>
          <w:snapToGrid/>
          <w:sz w:val="26"/>
          <w:szCs w:val="26"/>
          <w:shd w:val="clear" w:color="auto" w:fill="FFFFFF"/>
        </w:rPr>
        <w:t xml:space="preserve">-Садовники в </w:t>
      </w:r>
      <w:r w:rsidR="00B37B44" w:rsidRPr="00702931">
        <w:rPr>
          <w:rFonts w:ascii="Times New Roman" w:hAnsi="Times New Roman"/>
          <w:snapToGrid/>
          <w:sz w:val="26"/>
          <w:szCs w:val="26"/>
          <w:shd w:val="clear" w:color="auto" w:fill="FFFFFF"/>
        </w:rPr>
        <w:t>2018 году и плановом периоде 2019 – 2020 годов</w:t>
      </w:r>
      <w:r w:rsidRPr="00702931">
        <w:rPr>
          <w:rFonts w:ascii="Times New Roman" w:hAnsi="Times New Roman"/>
          <w:snapToGrid/>
          <w:sz w:val="26"/>
          <w:szCs w:val="26"/>
          <w:shd w:val="clear" w:color="auto" w:fill="FFFFFF"/>
        </w:rPr>
        <w:t xml:space="preserve">» представляет собой целенаправленную систему мероприятий, направленных на </w:t>
      </w:r>
      <w:r w:rsidR="00E0756E" w:rsidRPr="00702931">
        <w:rPr>
          <w:rFonts w:ascii="Times New Roman" w:hAnsi="Times New Roman"/>
          <w:snapToGrid/>
          <w:sz w:val="26"/>
          <w:szCs w:val="26"/>
          <w:shd w:val="clear" w:color="auto" w:fill="FFFFFF"/>
        </w:rPr>
        <w:t>профилактику коррупционных проявлений в деятельности органов местного самоуправления муниципального округа Нагатино-Садовники</w:t>
      </w:r>
      <w:r w:rsidRPr="00702931">
        <w:rPr>
          <w:rFonts w:ascii="Times New Roman" w:hAnsi="Times New Roman"/>
          <w:snapToGrid/>
          <w:sz w:val="26"/>
          <w:szCs w:val="26"/>
          <w:shd w:val="clear" w:color="auto" w:fill="FFFFFF"/>
        </w:rPr>
        <w:t>.</w:t>
      </w:r>
    </w:p>
    <w:p w14:paraId="0E32E1E9" w14:textId="77777777" w:rsidR="005C56E6" w:rsidRPr="00FC19CC" w:rsidRDefault="005C56E6" w:rsidP="008B3D1C">
      <w:pPr>
        <w:widowControl/>
        <w:ind w:firstLine="709"/>
        <w:contextualSpacing/>
        <w:jc w:val="both"/>
        <w:rPr>
          <w:rFonts w:ascii="Times New Roman" w:hAnsi="Times New Roman"/>
          <w:snapToGrid/>
          <w:color w:val="1F497D" w:themeColor="text2"/>
          <w:sz w:val="26"/>
          <w:szCs w:val="26"/>
        </w:rPr>
      </w:pPr>
    </w:p>
    <w:p w14:paraId="51115281" w14:textId="77777777" w:rsidR="005C56E6" w:rsidRPr="00702931" w:rsidRDefault="005C56E6" w:rsidP="008B3D1C">
      <w:pPr>
        <w:widowControl/>
        <w:ind w:firstLine="709"/>
        <w:contextualSpacing/>
        <w:jc w:val="both"/>
        <w:rPr>
          <w:rFonts w:ascii="Times New Roman" w:hAnsi="Times New Roman"/>
          <w:b/>
          <w:snapToGrid/>
          <w:sz w:val="26"/>
          <w:szCs w:val="26"/>
        </w:rPr>
      </w:pPr>
      <w:r w:rsidRPr="00702931">
        <w:rPr>
          <w:rFonts w:ascii="Times New Roman" w:hAnsi="Times New Roman"/>
          <w:b/>
          <w:snapToGrid/>
          <w:sz w:val="26"/>
          <w:szCs w:val="26"/>
        </w:rPr>
        <w:t>2. Цель и основные задачи подпрограммы.</w:t>
      </w:r>
    </w:p>
    <w:p w14:paraId="2096F4CF" w14:textId="65B24237" w:rsidR="00ED2B67" w:rsidRPr="00702931" w:rsidRDefault="00ED2B67" w:rsidP="00A3115D">
      <w:pPr>
        <w:widowControl/>
        <w:ind w:firstLine="708"/>
        <w:contextualSpacing/>
        <w:jc w:val="both"/>
        <w:rPr>
          <w:rFonts w:ascii="Times New Roman" w:hAnsi="Times New Roman"/>
          <w:snapToGrid/>
          <w:sz w:val="26"/>
          <w:szCs w:val="26"/>
        </w:rPr>
      </w:pPr>
      <w:r w:rsidRPr="00702931">
        <w:rPr>
          <w:rFonts w:ascii="Times New Roman" w:hAnsi="Times New Roman"/>
          <w:snapToGrid/>
          <w:sz w:val="26"/>
          <w:szCs w:val="26"/>
        </w:rPr>
        <w:t xml:space="preserve">Основной целью подпрограммы «Противодействие коррупции в муниципальном округе </w:t>
      </w:r>
      <w:proofErr w:type="spellStart"/>
      <w:r w:rsidRPr="00702931">
        <w:rPr>
          <w:rFonts w:ascii="Times New Roman" w:hAnsi="Times New Roman"/>
          <w:snapToGrid/>
          <w:sz w:val="26"/>
          <w:szCs w:val="26"/>
        </w:rPr>
        <w:t>Нагатино</w:t>
      </w:r>
      <w:proofErr w:type="spellEnd"/>
      <w:r w:rsidRPr="00702931">
        <w:rPr>
          <w:rFonts w:ascii="Times New Roman" w:hAnsi="Times New Roman"/>
          <w:snapToGrid/>
          <w:sz w:val="26"/>
          <w:szCs w:val="26"/>
        </w:rPr>
        <w:t xml:space="preserve">-Садовники в </w:t>
      </w:r>
      <w:r w:rsidR="00B37B44" w:rsidRPr="00702931">
        <w:rPr>
          <w:rFonts w:ascii="Times New Roman" w:hAnsi="Times New Roman"/>
          <w:snapToGrid/>
          <w:sz w:val="26"/>
          <w:szCs w:val="26"/>
        </w:rPr>
        <w:t>2018 году и плановом периоде 2019 – 2020 годов</w:t>
      </w:r>
      <w:r w:rsidRPr="00702931">
        <w:rPr>
          <w:rFonts w:ascii="Times New Roman" w:hAnsi="Times New Roman"/>
          <w:snapToGrid/>
          <w:sz w:val="26"/>
          <w:szCs w:val="26"/>
        </w:rPr>
        <w:t xml:space="preserve">» является </w:t>
      </w:r>
      <w:r w:rsidR="00702931" w:rsidRPr="00702931">
        <w:rPr>
          <w:rFonts w:ascii="Times New Roman" w:hAnsi="Times New Roman"/>
          <w:snapToGrid/>
          <w:sz w:val="26"/>
          <w:szCs w:val="26"/>
        </w:rPr>
        <w:t xml:space="preserve">совершенствование системы противодействия коррупции на территории муниципального округа </w:t>
      </w:r>
      <w:proofErr w:type="spellStart"/>
      <w:r w:rsidR="00702931" w:rsidRPr="00702931">
        <w:rPr>
          <w:rFonts w:ascii="Times New Roman" w:hAnsi="Times New Roman"/>
          <w:snapToGrid/>
          <w:sz w:val="26"/>
          <w:szCs w:val="26"/>
        </w:rPr>
        <w:t>Нагатино</w:t>
      </w:r>
      <w:proofErr w:type="spellEnd"/>
      <w:r w:rsidR="00702931" w:rsidRPr="00702931">
        <w:rPr>
          <w:rFonts w:ascii="Times New Roman" w:hAnsi="Times New Roman"/>
          <w:snapToGrid/>
          <w:sz w:val="26"/>
          <w:szCs w:val="26"/>
        </w:rPr>
        <w:t>-Садовники</w:t>
      </w:r>
      <w:r w:rsidRPr="00702931">
        <w:rPr>
          <w:rFonts w:ascii="Times New Roman" w:hAnsi="Times New Roman"/>
          <w:snapToGrid/>
          <w:sz w:val="26"/>
          <w:szCs w:val="26"/>
        </w:rPr>
        <w:t>.</w:t>
      </w:r>
    </w:p>
    <w:p w14:paraId="5A3A69C9" w14:textId="77777777" w:rsidR="005C56E6" w:rsidRPr="00702931" w:rsidRDefault="005C56E6" w:rsidP="00A3115D">
      <w:pPr>
        <w:widowControl/>
        <w:ind w:firstLine="708"/>
        <w:contextualSpacing/>
        <w:jc w:val="both"/>
        <w:rPr>
          <w:rFonts w:ascii="Times New Roman" w:hAnsi="Times New Roman"/>
          <w:snapToGrid/>
          <w:sz w:val="26"/>
          <w:szCs w:val="26"/>
        </w:rPr>
      </w:pPr>
      <w:r w:rsidRPr="00702931">
        <w:rPr>
          <w:rFonts w:ascii="Times New Roman" w:hAnsi="Times New Roman"/>
          <w:snapToGrid/>
          <w:sz w:val="26"/>
          <w:szCs w:val="26"/>
        </w:rPr>
        <w:t>Для достижения указанной цели необходимо решение ряда задач:</w:t>
      </w:r>
    </w:p>
    <w:p w14:paraId="0DF933E4"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беспечение нормативного правового регулирования противодействия коррупции на территории муниципального округа Нагатино-Садовники;</w:t>
      </w:r>
    </w:p>
    <w:p w14:paraId="2C486C93"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п</w:t>
      </w:r>
      <w:r w:rsidR="00ED2B67" w:rsidRPr="00702931">
        <w:rPr>
          <w:rFonts w:ascii="Times New Roman" w:eastAsiaTheme="minorHAnsi" w:hAnsi="Times New Roman"/>
          <w:snapToGrid/>
          <w:sz w:val="26"/>
          <w:szCs w:val="26"/>
          <w:lang w:eastAsia="en-US"/>
        </w:rPr>
        <w:t>роведение антикоррупционной экспертизы нормативных правовых актов муниципального округа Нагатино-Садовники и их проектов;</w:t>
      </w:r>
    </w:p>
    <w:p w14:paraId="717A0676"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рганизация на территории муниципального округа антикоррупционного просвещения и пропаганды;</w:t>
      </w:r>
    </w:p>
    <w:p w14:paraId="7156CC82" w14:textId="77777777" w:rsidR="00ED2B67" w:rsidRPr="00702931" w:rsidRDefault="00B3010E" w:rsidP="00ED2B67">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беспечение свободного доступа к информации о деятельности органов местного самоуправления муниципального округа Нагатино-Садовники;</w:t>
      </w:r>
    </w:p>
    <w:p w14:paraId="0BE8BFFD" w14:textId="29F7A68C" w:rsidR="005C56E6" w:rsidRPr="00702931" w:rsidRDefault="00B3010E" w:rsidP="00702931">
      <w:pPr>
        <w:widowControl/>
        <w:ind w:firstLine="709"/>
        <w:contextualSpacing/>
        <w:jc w:val="both"/>
        <w:rPr>
          <w:rFonts w:ascii="Times New Roman" w:eastAsiaTheme="minorHAnsi" w:hAnsi="Times New Roman"/>
          <w:snapToGrid/>
          <w:sz w:val="26"/>
          <w:szCs w:val="26"/>
          <w:lang w:eastAsia="en-US"/>
        </w:rPr>
      </w:pPr>
      <w:r w:rsidRPr="00702931">
        <w:rPr>
          <w:rFonts w:ascii="Times New Roman" w:eastAsiaTheme="minorHAnsi" w:hAnsi="Times New Roman"/>
          <w:snapToGrid/>
          <w:sz w:val="26"/>
          <w:szCs w:val="26"/>
          <w:lang w:eastAsia="en-US"/>
        </w:rPr>
        <w:t>- о</w:t>
      </w:r>
      <w:r w:rsidR="00ED2B67" w:rsidRPr="00702931">
        <w:rPr>
          <w:rFonts w:ascii="Times New Roman" w:eastAsiaTheme="minorHAnsi" w:hAnsi="Times New Roman"/>
          <w:snapToGrid/>
          <w:sz w:val="26"/>
          <w:szCs w:val="26"/>
          <w:lang w:eastAsia="en-US"/>
        </w:rPr>
        <w:t>беспечению открытости и прозрачности информации о муниципальных заказах в целях противодействия коррупционным проявлениям</w:t>
      </w:r>
      <w:r w:rsidR="00702931" w:rsidRPr="00702931">
        <w:rPr>
          <w:rFonts w:ascii="Times New Roman" w:eastAsiaTheme="minorHAnsi" w:hAnsi="Times New Roman"/>
          <w:snapToGrid/>
          <w:sz w:val="26"/>
          <w:szCs w:val="26"/>
          <w:lang w:eastAsia="en-US"/>
        </w:rPr>
        <w:t>.</w:t>
      </w:r>
    </w:p>
    <w:p w14:paraId="07DE28D9" w14:textId="77777777" w:rsidR="00B65DEB" w:rsidRDefault="00B65DEB" w:rsidP="008B3D1C">
      <w:pPr>
        <w:widowControl/>
        <w:ind w:firstLine="709"/>
        <w:contextualSpacing/>
        <w:jc w:val="both"/>
        <w:rPr>
          <w:rFonts w:ascii="Times New Roman" w:hAnsi="Times New Roman"/>
          <w:b/>
          <w:snapToGrid/>
          <w:sz w:val="26"/>
          <w:szCs w:val="26"/>
        </w:rPr>
      </w:pPr>
    </w:p>
    <w:p w14:paraId="04DA4838" w14:textId="77777777" w:rsidR="001C0C4D" w:rsidRDefault="001C0C4D" w:rsidP="008B3D1C">
      <w:pPr>
        <w:widowControl/>
        <w:ind w:firstLine="709"/>
        <w:contextualSpacing/>
        <w:jc w:val="both"/>
        <w:rPr>
          <w:rFonts w:ascii="Times New Roman" w:hAnsi="Times New Roman"/>
          <w:b/>
          <w:snapToGrid/>
          <w:sz w:val="26"/>
          <w:szCs w:val="26"/>
        </w:rPr>
      </w:pPr>
    </w:p>
    <w:p w14:paraId="32762624" w14:textId="1EB4457B" w:rsidR="005C56E6" w:rsidRPr="00B37B44" w:rsidRDefault="005C56E6" w:rsidP="008B3D1C">
      <w:pPr>
        <w:widowControl/>
        <w:ind w:firstLine="709"/>
        <w:contextualSpacing/>
        <w:jc w:val="both"/>
        <w:rPr>
          <w:rFonts w:ascii="Times New Roman" w:hAnsi="Times New Roman"/>
          <w:b/>
          <w:snapToGrid/>
          <w:sz w:val="26"/>
          <w:szCs w:val="26"/>
        </w:rPr>
      </w:pPr>
      <w:r w:rsidRPr="00B37B44">
        <w:rPr>
          <w:rFonts w:ascii="Times New Roman" w:hAnsi="Times New Roman"/>
          <w:b/>
          <w:snapToGrid/>
          <w:sz w:val="26"/>
          <w:szCs w:val="26"/>
        </w:rPr>
        <w:lastRenderedPageBreak/>
        <w:t>3. Сроки реализации подпрограммы.</w:t>
      </w:r>
    </w:p>
    <w:p w14:paraId="79A2135C" w14:textId="36A71E3A" w:rsidR="005C56E6" w:rsidRPr="00B37B44" w:rsidRDefault="005C56E6" w:rsidP="008B3D1C">
      <w:pPr>
        <w:widowControl/>
        <w:ind w:firstLine="709"/>
        <w:contextualSpacing/>
        <w:jc w:val="both"/>
        <w:rPr>
          <w:rFonts w:ascii="Times New Roman" w:hAnsi="Times New Roman"/>
          <w:snapToGrid/>
          <w:sz w:val="26"/>
          <w:szCs w:val="26"/>
        </w:rPr>
      </w:pPr>
      <w:r w:rsidRPr="00B37B44">
        <w:rPr>
          <w:rFonts w:ascii="Times New Roman" w:hAnsi="Times New Roman"/>
          <w:snapToGrid/>
          <w:sz w:val="26"/>
          <w:szCs w:val="26"/>
        </w:rPr>
        <w:t xml:space="preserve">Подпрограмма «Противодействие коррупции в муниципальном округе </w:t>
      </w:r>
      <w:proofErr w:type="spellStart"/>
      <w:r w:rsidRPr="00B37B44">
        <w:rPr>
          <w:rFonts w:ascii="Times New Roman" w:hAnsi="Times New Roman"/>
          <w:snapToGrid/>
          <w:sz w:val="26"/>
          <w:szCs w:val="26"/>
        </w:rPr>
        <w:t>Нагатино</w:t>
      </w:r>
      <w:proofErr w:type="spellEnd"/>
      <w:r w:rsidRPr="00B37B44">
        <w:rPr>
          <w:rFonts w:ascii="Times New Roman" w:hAnsi="Times New Roman"/>
          <w:snapToGrid/>
          <w:sz w:val="26"/>
          <w:szCs w:val="26"/>
        </w:rPr>
        <w:t xml:space="preserve">-Садовники в </w:t>
      </w:r>
      <w:r w:rsidR="00B37B44" w:rsidRPr="00B37B44">
        <w:rPr>
          <w:rFonts w:ascii="Times New Roman" w:hAnsi="Times New Roman"/>
          <w:snapToGrid/>
          <w:sz w:val="26"/>
          <w:szCs w:val="26"/>
        </w:rPr>
        <w:t>2018 году и плановом периоде 2019 – 2020 годов</w:t>
      </w:r>
      <w:r w:rsidRPr="00B37B44">
        <w:rPr>
          <w:rFonts w:ascii="Times New Roman" w:hAnsi="Times New Roman"/>
          <w:snapToGrid/>
          <w:sz w:val="26"/>
          <w:szCs w:val="26"/>
        </w:rPr>
        <w:t>» разработана на период с 201</w:t>
      </w:r>
      <w:r w:rsidR="00B37B44" w:rsidRPr="00B37B44">
        <w:rPr>
          <w:rFonts w:ascii="Times New Roman" w:hAnsi="Times New Roman"/>
          <w:snapToGrid/>
          <w:sz w:val="26"/>
          <w:szCs w:val="26"/>
        </w:rPr>
        <w:t>8</w:t>
      </w:r>
      <w:r w:rsidRPr="00B37B44">
        <w:rPr>
          <w:rFonts w:ascii="Times New Roman" w:hAnsi="Times New Roman"/>
          <w:snapToGrid/>
          <w:sz w:val="26"/>
          <w:szCs w:val="26"/>
        </w:rPr>
        <w:t xml:space="preserve"> по 20</w:t>
      </w:r>
      <w:r w:rsidR="00B37B44" w:rsidRPr="00B37B44">
        <w:rPr>
          <w:rFonts w:ascii="Times New Roman" w:hAnsi="Times New Roman"/>
          <w:snapToGrid/>
          <w:sz w:val="26"/>
          <w:szCs w:val="26"/>
        </w:rPr>
        <w:t>20</w:t>
      </w:r>
      <w:r w:rsidRPr="00B37B44">
        <w:rPr>
          <w:rFonts w:ascii="Times New Roman" w:hAnsi="Times New Roman"/>
          <w:snapToGrid/>
          <w:sz w:val="26"/>
          <w:szCs w:val="26"/>
        </w:rPr>
        <w:t xml:space="preserve"> год.</w:t>
      </w:r>
    </w:p>
    <w:p w14:paraId="5A80AB1A" w14:textId="77777777" w:rsidR="002907A8" w:rsidRDefault="002907A8" w:rsidP="008B3D1C">
      <w:pPr>
        <w:widowControl/>
        <w:ind w:firstLine="709"/>
        <w:contextualSpacing/>
        <w:jc w:val="both"/>
        <w:rPr>
          <w:rFonts w:ascii="Times New Roman" w:hAnsi="Times New Roman"/>
          <w:b/>
          <w:snapToGrid/>
          <w:sz w:val="26"/>
          <w:szCs w:val="26"/>
        </w:rPr>
      </w:pPr>
    </w:p>
    <w:p w14:paraId="3F96C2FC" w14:textId="3DFE293C" w:rsidR="005C56E6" w:rsidRPr="00B37B44" w:rsidRDefault="005C56E6" w:rsidP="008B3D1C">
      <w:pPr>
        <w:widowControl/>
        <w:ind w:firstLine="709"/>
        <w:contextualSpacing/>
        <w:jc w:val="both"/>
        <w:rPr>
          <w:rFonts w:ascii="Times New Roman" w:hAnsi="Times New Roman"/>
          <w:b/>
          <w:snapToGrid/>
          <w:sz w:val="26"/>
          <w:szCs w:val="26"/>
        </w:rPr>
      </w:pPr>
      <w:r w:rsidRPr="00B37B44">
        <w:rPr>
          <w:rFonts w:ascii="Times New Roman" w:hAnsi="Times New Roman"/>
          <w:b/>
          <w:snapToGrid/>
          <w:sz w:val="26"/>
          <w:szCs w:val="26"/>
        </w:rPr>
        <w:t>4. Ресурсное обеспечение подпрограммы.</w:t>
      </w:r>
    </w:p>
    <w:p w14:paraId="15C305A1" w14:textId="77777777" w:rsidR="005C56E6" w:rsidRPr="00B37B44" w:rsidRDefault="005C56E6" w:rsidP="008B3D1C">
      <w:pPr>
        <w:widowControl/>
        <w:ind w:left="720"/>
        <w:contextualSpacing/>
        <w:jc w:val="both"/>
        <w:rPr>
          <w:rFonts w:ascii="Times New Roman" w:hAnsi="Times New Roman"/>
          <w:snapToGrid/>
          <w:sz w:val="26"/>
          <w:szCs w:val="26"/>
        </w:rPr>
      </w:pPr>
      <w:r w:rsidRPr="00B37B44">
        <w:rPr>
          <w:rFonts w:ascii="Times New Roman" w:hAnsi="Times New Roman"/>
          <w:snapToGrid/>
          <w:sz w:val="26"/>
          <w:szCs w:val="26"/>
        </w:rPr>
        <w:t>Реализация мероприятий подпрограммы финансирования не требует.</w:t>
      </w:r>
    </w:p>
    <w:p w14:paraId="75BBC149" w14:textId="77777777" w:rsidR="005C56E6" w:rsidRPr="00B37B44" w:rsidRDefault="005C56E6" w:rsidP="008B3D1C">
      <w:pPr>
        <w:widowControl/>
        <w:ind w:left="720"/>
        <w:contextualSpacing/>
        <w:jc w:val="both"/>
        <w:rPr>
          <w:rFonts w:ascii="Times New Roman" w:hAnsi="Times New Roman"/>
          <w:b/>
          <w:snapToGrid/>
          <w:sz w:val="26"/>
          <w:szCs w:val="26"/>
        </w:rPr>
      </w:pPr>
    </w:p>
    <w:p w14:paraId="5100CAA2" w14:textId="7117E297" w:rsidR="00B37B44" w:rsidRPr="00B37B44" w:rsidRDefault="005C56E6" w:rsidP="00B13E23">
      <w:pPr>
        <w:widowControl/>
        <w:ind w:right="-365" w:firstLine="709"/>
        <w:contextualSpacing/>
        <w:rPr>
          <w:rFonts w:ascii="Times New Roman" w:hAnsi="Times New Roman"/>
          <w:b/>
          <w:sz w:val="26"/>
          <w:szCs w:val="26"/>
        </w:rPr>
      </w:pPr>
      <w:r w:rsidRPr="00B37B44">
        <w:rPr>
          <w:rFonts w:ascii="Times New Roman" w:hAnsi="Times New Roman"/>
          <w:b/>
          <w:sz w:val="26"/>
          <w:szCs w:val="26"/>
        </w:rPr>
        <w:t>5. Перечень мероприятий подпрограммы и ее ресурсное обеспечение.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4064"/>
        <w:gridCol w:w="2053"/>
        <w:gridCol w:w="3029"/>
      </w:tblGrid>
      <w:tr w:rsidR="00D92D73" w:rsidRPr="00D92D73" w14:paraId="1A97597C" w14:textId="77777777" w:rsidTr="00AD4FE2">
        <w:trPr>
          <w:trHeight w:val="731"/>
        </w:trPr>
        <w:tc>
          <w:tcPr>
            <w:tcW w:w="0" w:type="auto"/>
            <w:tcBorders>
              <w:top w:val="single" w:sz="4" w:space="0" w:color="auto"/>
              <w:left w:val="single" w:sz="4" w:space="0" w:color="auto"/>
              <w:bottom w:val="single" w:sz="4" w:space="0" w:color="auto"/>
              <w:right w:val="single" w:sz="4" w:space="0" w:color="auto"/>
            </w:tcBorders>
            <w:vAlign w:val="center"/>
            <w:hideMark/>
          </w:tcPr>
          <w:p w14:paraId="038F01BE" w14:textId="77777777" w:rsidR="00702931" w:rsidRPr="00D92D73" w:rsidRDefault="00702931" w:rsidP="00AD4FE2">
            <w:pPr>
              <w:widowControl/>
              <w:jc w:val="center"/>
              <w:rPr>
                <w:rFonts w:ascii="Times New Roman" w:hAnsi="Times New Roman"/>
                <w:b/>
                <w:sz w:val="26"/>
                <w:szCs w:val="26"/>
                <w:lang w:eastAsia="en-US"/>
              </w:rPr>
            </w:pPr>
            <w:r w:rsidRPr="00D92D73">
              <w:rPr>
                <w:rFonts w:ascii="Times New Roman" w:hAnsi="Times New Roman"/>
                <w:b/>
                <w:sz w:val="26"/>
                <w:szCs w:val="26"/>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0428C33" w14:textId="77777777" w:rsidR="00702931" w:rsidRPr="00D92D73" w:rsidRDefault="00702931" w:rsidP="00AD4FE2">
            <w:pPr>
              <w:widowControl/>
              <w:snapToGrid w:val="0"/>
              <w:jc w:val="center"/>
              <w:rPr>
                <w:rFonts w:ascii="Times New Roman" w:hAnsi="Times New Roman"/>
                <w:b/>
                <w:sz w:val="26"/>
                <w:szCs w:val="26"/>
                <w:lang w:eastAsia="en-US"/>
              </w:rPr>
            </w:pPr>
            <w:r w:rsidRPr="00D92D73">
              <w:rPr>
                <w:rFonts w:ascii="Times New Roman" w:hAnsi="Times New Roman"/>
                <w:b/>
                <w:sz w:val="26"/>
                <w:szCs w:val="26"/>
                <w:lang w:eastAsia="en-US"/>
              </w:rPr>
              <w:t>Наименования мероприятия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4094084" w14:textId="77777777" w:rsidR="00702931" w:rsidRPr="00D92D73" w:rsidRDefault="00702931" w:rsidP="00AD4FE2">
            <w:pPr>
              <w:widowControl/>
              <w:snapToGrid w:val="0"/>
              <w:jc w:val="center"/>
              <w:rPr>
                <w:rFonts w:ascii="Times New Roman" w:hAnsi="Times New Roman"/>
                <w:b/>
                <w:sz w:val="26"/>
                <w:szCs w:val="26"/>
                <w:lang w:eastAsia="en-US"/>
              </w:rPr>
            </w:pPr>
            <w:r w:rsidRPr="00D92D73">
              <w:rPr>
                <w:rFonts w:ascii="Times New Roman" w:hAnsi="Times New Roman"/>
                <w:b/>
                <w:sz w:val="26"/>
                <w:szCs w:val="26"/>
                <w:lang w:eastAsia="en-US"/>
              </w:rPr>
              <w:t>Срок исполнения</w:t>
            </w:r>
          </w:p>
          <w:p w14:paraId="61FCE670" w14:textId="77777777" w:rsidR="00702931" w:rsidRPr="00D92D73" w:rsidRDefault="00702931" w:rsidP="00AD4FE2">
            <w:pPr>
              <w:widowControl/>
              <w:snapToGrid w:val="0"/>
              <w:jc w:val="center"/>
              <w:rPr>
                <w:rFonts w:ascii="Times New Roman" w:hAnsi="Times New Roman"/>
                <w:b/>
                <w:sz w:val="26"/>
                <w:szCs w:val="26"/>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213266" w14:textId="77777777" w:rsidR="00702931" w:rsidRPr="00D92D73" w:rsidRDefault="00702931" w:rsidP="00AD4FE2">
            <w:pPr>
              <w:widowControl/>
              <w:snapToGrid w:val="0"/>
              <w:jc w:val="center"/>
              <w:rPr>
                <w:rFonts w:ascii="Times New Roman" w:hAnsi="Times New Roman"/>
                <w:b/>
                <w:sz w:val="26"/>
                <w:szCs w:val="26"/>
                <w:lang w:eastAsia="en-US"/>
              </w:rPr>
            </w:pPr>
            <w:r w:rsidRPr="00D92D73">
              <w:rPr>
                <w:rFonts w:ascii="Times New Roman" w:hAnsi="Times New Roman"/>
                <w:b/>
                <w:sz w:val="26"/>
                <w:szCs w:val="26"/>
                <w:lang w:eastAsia="en-US"/>
              </w:rPr>
              <w:t>Ответственные исполнители</w:t>
            </w:r>
          </w:p>
        </w:tc>
      </w:tr>
      <w:tr w:rsidR="00D92D73" w:rsidRPr="00D92D73" w14:paraId="20757B4F"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3B50A923"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1. Организационные мероприятия по противодействию коррупции</w:t>
            </w:r>
          </w:p>
        </w:tc>
      </w:tr>
      <w:tr w:rsidR="00D92D73" w:rsidRPr="00D92D73" w14:paraId="1ADDA246"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6084623"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w:t>
            </w:r>
          </w:p>
        </w:tc>
        <w:tc>
          <w:tcPr>
            <w:tcW w:w="0" w:type="auto"/>
            <w:tcBorders>
              <w:top w:val="single" w:sz="4" w:space="0" w:color="auto"/>
              <w:left w:val="single" w:sz="4" w:space="0" w:color="auto"/>
              <w:bottom w:val="single" w:sz="4" w:space="0" w:color="auto"/>
              <w:right w:val="single" w:sz="4" w:space="0" w:color="auto"/>
            </w:tcBorders>
          </w:tcPr>
          <w:p w14:paraId="16778EA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Осуществление мониторинга антикоррупционного законодательства, с целью приведения нормативных правовых актов органов местного самоуправления в соответствие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tcPr>
          <w:p w14:paraId="03A8394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67AAB48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95005D7"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3A7267B"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1.2.</w:t>
            </w:r>
          </w:p>
        </w:tc>
        <w:tc>
          <w:tcPr>
            <w:tcW w:w="0" w:type="auto"/>
            <w:tcBorders>
              <w:top w:val="single" w:sz="4" w:space="0" w:color="auto"/>
              <w:left w:val="single" w:sz="4" w:space="0" w:color="auto"/>
              <w:bottom w:val="single" w:sz="4" w:space="0" w:color="auto"/>
              <w:right w:val="single" w:sz="4" w:space="0" w:color="auto"/>
            </w:tcBorders>
          </w:tcPr>
          <w:p w14:paraId="7E7C085C"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Разработка административных регламентов оказания муниципальных услуг, внесение изменений в действующие регламенты оказания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77599CC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43E0FCD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70D7C402"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DFCE51D"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1.3.</w:t>
            </w:r>
          </w:p>
        </w:tc>
        <w:tc>
          <w:tcPr>
            <w:tcW w:w="0" w:type="auto"/>
            <w:tcBorders>
              <w:top w:val="single" w:sz="4" w:space="0" w:color="auto"/>
              <w:left w:val="single" w:sz="4" w:space="0" w:color="auto"/>
              <w:bottom w:val="single" w:sz="4" w:space="0" w:color="auto"/>
              <w:right w:val="single" w:sz="4" w:space="0" w:color="auto"/>
            </w:tcBorders>
          </w:tcPr>
          <w:p w14:paraId="69EE8BD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Осуществление контроля за оказанием муниципальных услуг</w:t>
            </w:r>
          </w:p>
        </w:tc>
        <w:tc>
          <w:tcPr>
            <w:tcW w:w="0" w:type="auto"/>
            <w:tcBorders>
              <w:top w:val="single" w:sz="4" w:space="0" w:color="auto"/>
              <w:left w:val="single" w:sz="4" w:space="0" w:color="auto"/>
              <w:bottom w:val="single" w:sz="4" w:space="0" w:color="auto"/>
              <w:right w:val="single" w:sz="4" w:space="0" w:color="auto"/>
            </w:tcBorders>
          </w:tcPr>
          <w:p w14:paraId="7F7765C8"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288B01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F11401E"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0876B47"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1.4.</w:t>
            </w:r>
          </w:p>
        </w:tc>
        <w:tc>
          <w:tcPr>
            <w:tcW w:w="0" w:type="auto"/>
            <w:tcBorders>
              <w:top w:val="single" w:sz="4" w:space="0" w:color="auto"/>
              <w:left w:val="single" w:sz="4" w:space="0" w:color="auto"/>
              <w:bottom w:val="single" w:sz="4" w:space="0" w:color="auto"/>
              <w:right w:val="single" w:sz="4" w:space="0" w:color="auto"/>
            </w:tcBorders>
          </w:tcPr>
          <w:p w14:paraId="062B41A9"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Осуществление антикоррупционной экспертизы</w:t>
            </w:r>
          </w:p>
          <w:p w14:paraId="4482B31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проектов муниципальных нормативных правовых актов и муниципальных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14:paraId="651CF96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399D1C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Юрисконсульт-главный специалист администрации</w:t>
            </w:r>
          </w:p>
        </w:tc>
      </w:tr>
      <w:tr w:rsidR="00D92D73" w:rsidRPr="00D92D73" w14:paraId="09A934B5"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3D598AA"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1.5.</w:t>
            </w:r>
          </w:p>
        </w:tc>
        <w:tc>
          <w:tcPr>
            <w:tcW w:w="0" w:type="auto"/>
            <w:tcBorders>
              <w:top w:val="single" w:sz="4" w:space="0" w:color="auto"/>
              <w:left w:val="single" w:sz="4" w:space="0" w:color="auto"/>
              <w:bottom w:val="single" w:sz="4" w:space="0" w:color="auto"/>
              <w:right w:val="single" w:sz="4" w:space="0" w:color="auto"/>
            </w:tcBorders>
          </w:tcPr>
          <w:p w14:paraId="244E7C7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заседаний Комиссии по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7209986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75278F1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Председатель комиссии по противодействию коррупции</w:t>
            </w:r>
            <w:r w:rsidRPr="00D92D73">
              <w:rPr>
                <w:sz w:val="26"/>
                <w:szCs w:val="26"/>
              </w:rPr>
              <w:t xml:space="preserve"> </w:t>
            </w:r>
            <w:r w:rsidRPr="00D92D73">
              <w:rPr>
                <w:rFonts w:ascii="Times New Roman" w:hAnsi="Times New Roman" w:cs="Times New Roman"/>
                <w:sz w:val="26"/>
                <w:szCs w:val="26"/>
              </w:rPr>
              <w:t xml:space="preserve">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tc>
      </w:tr>
      <w:tr w:rsidR="00D92D73" w:rsidRPr="00D92D73" w14:paraId="2E246EC3"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B57C504"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1.6.</w:t>
            </w:r>
          </w:p>
        </w:tc>
        <w:tc>
          <w:tcPr>
            <w:tcW w:w="0" w:type="auto"/>
            <w:tcBorders>
              <w:top w:val="single" w:sz="4" w:space="0" w:color="auto"/>
              <w:left w:val="single" w:sz="4" w:space="0" w:color="auto"/>
              <w:bottom w:val="single" w:sz="4" w:space="0" w:color="auto"/>
              <w:right w:val="single" w:sz="4" w:space="0" w:color="auto"/>
            </w:tcBorders>
          </w:tcPr>
          <w:p w14:paraId="312E0C5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заседаний Комиссии по соблюдению требований к служебному поведению муниципальных служащих и урегулированию конфликта интересов</w:t>
            </w:r>
          </w:p>
        </w:tc>
        <w:tc>
          <w:tcPr>
            <w:tcW w:w="0" w:type="auto"/>
            <w:tcBorders>
              <w:top w:val="single" w:sz="4" w:space="0" w:color="auto"/>
              <w:left w:val="single" w:sz="4" w:space="0" w:color="auto"/>
              <w:bottom w:val="single" w:sz="4" w:space="0" w:color="auto"/>
              <w:right w:val="single" w:sz="4" w:space="0" w:color="auto"/>
            </w:tcBorders>
          </w:tcPr>
          <w:p w14:paraId="4E9B151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В соответствии с положениями о комиссиях</w:t>
            </w:r>
          </w:p>
        </w:tc>
        <w:tc>
          <w:tcPr>
            <w:tcW w:w="0" w:type="auto"/>
            <w:tcBorders>
              <w:top w:val="single" w:sz="4" w:space="0" w:color="auto"/>
              <w:left w:val="single" w:sz="4" w:space="0" w:color="auto"/>
              <w:bottom w:val="single" w:sz="4" w:space="0" w:color="auto"/>
            </w:tcBorders>
          </w:tcPr>
          <w:p w14:paraId="2E848D10" w14:textId="77777777" w:rsidR="00702931" w:rsidRPr="00D92D73" w:rsidRDefault="00702931" w:rsidP="00AD4FE2">
            <w:pPr>
              <w:pStyle w:val="afb"/>
              <w:contextualSpacing/>
              <w:rPr>
                <w:sz w:val="26"/>
                <w:szCs w:val="26"/>
              </w:rPr>
            </w:pPr>
            <w:r w:rsidRPr="00D92D73">
              <w:rPr>
                <w:rFonts w:ascii="Times New Roman" w:hAnsi="Times New Roman" w:cs="Times New Roman"/>
                <w:sz w:val="26"/>
                <w:szCs w:val="26"/>
              </w:rPr>
              <w:t xml:space="preserve">Председатель комиссии по соблюдению требований к служебному поведению муниципальных служащих </w:t>
            </w:r>
            <w:r w:rsidRPr="00D92D73">
              <w:rPr>
                <w:rFonts w:ascii="Times New Roman" w:hAnsi="Times New Roman" w:cs="Times New Roman"/>
                <w:sz w:val="26"/>
                <w:szCs w:val="26"/>
              </w:rPr>
              <w:lastRenderedPageBreak/>
              <w:t xml:space="preserve">администрации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и урегулированию конфликта интересов</w:t>
            </w:r>
          </w:p>
        </w:tc>
      </w:tr>
      <w:tr w:rsidR="00D92D73" w:rsidRPr="00D92D73" w14:paraId="1B7A6C2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6BA0169"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lastRenderedPageBreak/>
              <w:t>1.7.</w:t>
            </w:r>
          </w:p>
        </w:tc>
        <w:tc>
          <w:tcPr>
            <w:tcW w:w="0" w:type="auto"/>
            <w:tcBorders>
              <w:top w:val="single" w:sz="4" w:space="0" w:color="auto"/>
              <w:left w:val="single" w:sz="4" w:space="0" w:color="auto"/>
              <w:bottom w:val="single" w:sz="4" w:space="0" w:color="auto"/>
              <w:right w:val="single" w:sz="4" w:space="0" w:color="auto"/>
            </w:tcBorders>
          </w:tcPr>
          <w:p w14:paraId="68D4F96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Представление ежегодного отчета о работе Комиссии по противодействию коррупции 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tc>
        <w:tc>
          <w:tcPr>
            <w:tcW w:w="0" w:type="auto"/>
            <w:tcBorders>
              <w:top w:val="single" w:sz="4" w:space="0" w:color="auto"/>
              <w:left w:val="single" w:sz="4" w:space="0" w:color="auto"/>
              <w:bottom w:val="single" w:sz="4" w:space="0" w:color="auto"/>
              <w:right w:val="single" w:sz="4" w:space="0" w:color="auto"/>
            </w:tcBorders>
          </w:tcPr>
          <w:p w14:paraId="4D71B419"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Январь</w:t>
            </w:r>
          </w:p>
        </w:tc>
        <w:tc>
          <w:tcPr>
            <w:tcW w:w="0" w:type="auto"/>
            <w:tcBorders>
              <w:top w:val="single" w:sz="4" w:space="0" w:color="auto"/>
              <w:left w:val="single" w:sz="4" w:space="0" w:color="auto"/>
              <w:bottom w:val="single" w:sz="4" w:space="0" w:color="auto"/>
            </w:tcBorders>
          </w:tcPr>
          <w:p w14:paraId="1E16F35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Председатель комиссии по противодействию коррупции 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p w14:paraId="7181CBF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AAA21F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2947255"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1.8.</w:t>
            </w:r>
          </w:p>
        </w:tc>
        <w:tc>
          <w:tcPr>
            <w:tcW w:w="0" w:type="auto"/>
            <w:tcBorders>
              <w:top w:val="single" w:sz="4" w:space="0" w:color="auto"/>
              <w:left w:val="single" w:sz="4" w:space="0" w:color="auto"/>
              <w:bottom w:val="single" w:sz="4" w:space="0" w:color="auto"/>
              <w:right w:val="single" w:sz="4" w:space="0" w:color="auto"/>
            </w:tcBorders>
          </w:tcPr>
          <w:p w14:paraId="53F2F00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Координация выполнения мероприятий предусмотренных Планом (корректировка Плана)</w:t>
            </w:r>
          </w:p>
        </w:tc>
        <w:tc>
          <w:tcPr>
            <w:tcW w:w="0" w:type="auto"/>
            <w:tcBorders>
              <w:top w:val="single" w:sz="4" w:space="0" w:color="auto"/>
              <w:left w:val="single" w:sz="4" w:space="0" w:color="auto"/>
              <w:bottom w:val="single" w:sz="4" w:space="0" w:color="auto"/>
              <w:right w:val="single" w:sz="4" w:space="0" w:color="auto"/>
            </w:tcBorders>
          </w:tcPr>
          <w:p w14:paraId="29EE615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3919B7BA"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11854B3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BE651A1"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1.9.</w:t>
            </w:r>
          </w:p>
        </w:tc>
        <w:tc>
          <w:tcPr>
            <w:tcW w:w="0" w:type="auto"/>
            <w:tcBorders>
              <w:top w:val="single" w:sz="4" w:space="0" w:color="auto"/>
              <w:left w:val="single" w:sz="4" w:space="0" w:color="auto"/>
              <w:bottom w:val="single" w:sz="4" w:space="0" w:color="auto"/>
              <w:right w:val="single" w:sz="4" w:space="0" w:color="auto"/>
            </w:tcBorders>
          </w:tcPr>
          <w:p w14:paraId="2DD6773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Подготовка Плана мероприятий по противодействию коррупции в муниципальном округе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на последующий период</w:t>
            </w:r>
          </w:p>
        </w:tc>
        <w:tc>
          <w:tcPr>
            <w:tcW w:w="0" w:type="auto"/>
            <w:tcBorders>
              <w:top w:val="single" w:sz="4" w:space="0" w:color="auto"/>
              <w:left w:val="single" w:sz="4" w:space="0" w:color="auto"/>
              <w:bottom w:val="single" w:sz="4" w:space="0" w:color="auto"/>
              <w:right w:val="single" w:sz="4" w:space="0" w:color="auto"/>
            </w:tcBorders>
          </w:tcPr>
          <w:p w14:paraId="17A837C6" w14:textId="3607BBC0" w:rsidR="00702931" w:rsidRPr="00D92D73" w:rsidRDefault="00702931" w:rsidP="005702EF">
            <w:pPr>
              <w:pStyle w:val="afb"/>
              <w:contextualSpacing/>
              <w:rPr>
                <w:rFonts w:ascii="Times New Roman" w:hAnsi="Times New Roman" w:cs="Times New Roman"/>
                <w:sz w:val="26"/>
                <w:szCs w:val="26"/>
              </w:rPr>
            </w:pPr>
            <w:r w:rsidRPr="00D92D73">
              <w:rPr>
                <w:rFonts w:ascii="Times New Roman" w:hAnsi="Times New Roman" w:cs="Times New Roman"/>
                <w:sz w:val="26"/>
                <w:szCs w:val="26"/>
              </w:rPr>
              <w:t>До 1 ноября 201</w:t>
            </w:r>
            <w:r w:rsidR="005702EF">
              <w:rPr>
                <w:rFonts w:ascii="Times New Roman" w:hAnsi="Times New Roman" w:cs="Times New Roman"/>
                <w:sz w:val="26"/>
                <w:szCs w:val="26"/>
              </w:rPr>
              <w:t>8</w:t>
            </w:r>
            <w:r w:rsidRPr="00D92D73">
              <w:rPr>
                <w:rFonts w:ascii="Times New Roman" w:hAnsi="Times New Roman" w:cs="Times New Roman"/>
                <w:sz w:val="26"/>
                <w:szCs w:val="26"/>
              </w:rPr>
              <w:t xml:space="preserve"> г.</w:t>
            </w:r>
          </w:p>
        </w:tc>
        <w:tc>
          <w:tcPr>
            <w:tcW w:w="0" w:type="auto"/>
            <w:tcBorders>
              <w:top w:val="single" w:sz="4" w:space="0" w:color="auto"/>
              <w:left w:val="single" w:sz="4" w:space="0" w:color="auto"/>
              <w:bottom w:val="single" w:sz="4" w:space="0" w:color="auto"/>
            </w:tcBorders>
          </w:tcPr>
          <w:p w14:paraId="2B7062A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Комиссия по противодействию коррупции в органах местного самоуправления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w:t>
            </w:r>
          </w:p>
        </w:tc>
      </w:tr>
      <w:tr w:rsidR="00D92D73" w:rsidRPr="00D92D73" w14:paraId="32C9FD7B"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1A3D081"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1.10.</w:t>
            </w:r>
          </w:p>
        </w:tc>
        <w:tc>
          <w:tcPr>
            <w:tcW w:w="0" w:type="auto"/>
            <w:tcBorders>
              <w:top w:val="single" w:sz="4" w:space="0" w:color="auto"/>
              <w:left w:val="single" w:sz="4" w:space="0" w:color="auto"/>
              <w:bottom w:val="single" w:sz="4" w:space="0" w:color="auto"/>
              <w:right w:val="single" w:sz="4" w:space="0" w:color="auto"/>
            </w:tcBorders>
          </w:tcPr>
          <w:p w14:paraId="4482B5F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семинаров, тренингов и совещаний для муниципальных служащих по разъяснению требований к служебному поведению и служебной этике, вопросов ответственности за коррупционные правонарушения и преступления</w:t>
            </w:r>
          </w:p>
        </w:tc>
        <w:tc>
          <w:tcPr>
            <w:tcW w:w="0" w:type="auto"/>
            <w:tcBorders>
              <w:top w:val="single" w:sz="4" w:space="0" w:color="auto"/>
              <w:left w:val="single" w:sz="4" w:space="0" w:color="auto"/>
              <w:bottom w:val="single" w:sz="4" w:space="0" w:color="auto"/>
              <w:right w:val="single" w:sz="4" w:space="0" w:color="auto"/>
            </w:tcBorders>
          </w:tcPr>
          <w:p w14:paraId="658A803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1 квартал,</w:t>
            </w:r>
          </w:p>
          <w:p w14:paraId="0D64C6FF" w14:textId="77777777" w:rsidR="00702931" w:rsidRPr="00D92D73" w:rsidRDefault="00702931" w:rsidP="00AD4FE2">
            <w:pPr>
              <w:contextualSpacing/>
              <w:rPr>
                <w:rFonts w:ascii="Times New Roman" w:hAnsi="Times New Roman"/>
                <w:sz w:val="26"/>
                <w:szCs w:val="26"/>
              </w:rPr>
            </w:pPr>
            <w:r w:rsidRPr="00D92D73">
              <w:rPr>
                <w:rFonts w:ascii="Times New Roman" w:hAnsi="Times New Roman"/>
                <w:sz w:val="26"/>
                <w:szCs w:val="26"/>
              </w:rPr>
              <w:t>3 квартал</w:t>
            </w:r>
          </w:p>
        </w:tc>
        <w:tc>
          <w:tcPr>
            <w:tcW w:w="0" w:type="auto"/>
            <w:tcBorders>
              <w:top w:val="single" w:sz="4" w:space="0" w:color="auto"/>
              <w:left w:val="single" w:sz="4" w:space="0" w:color="auto"/>
              <w:bottom w:val="single" w:sz="4" w:space="0" w:color="auto"/>
            </w:tcBorders>
          </w:tcPr>
          <w:p w14:paraId="6E32ED6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9B98DAF"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A0E1DBF"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1.11.</w:t>
            </w:r>
          </w:p>
        </w:tc>
        <w:tc>
          <w:tcPr>
            <w:tcW w:w="0" w:type="auto"/>
            <w:tcBorders>
              <w:top w:val="single" w:sz="4" w:space="0" w:color="auto"/>
              <w:left w:val="single" w:sz="4" w:space="0" w:color="auto"/>
              <w:bottom w:val="single" w:sz="4" w:space="0" w:color="auto"/>
              <w:right w:val="single" w:sz="4" w:space="0" w:color="auto"/>
            </w:tcBorders>
          </w:tcPr>
          <w:p w14:paraId="5A97D57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Доведение до муниципальных служащих и лиц, замещающих муниципальные должности, требований нормативных правовых актов по вопросам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0DE629F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51E42DB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50B3599"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E7D36C3"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1.12.</w:t>
            </w:r>
          </w:p>
        </w:tc>
        <w:tc>
          <w:tcPr>
            <w:tcW w:w="0" w:type="auto"/>
            <w:tcBorders>
              <w:top w:val="single" w:sz="4" w:space="0" w:color="auto"/>
              <w:left w:val="single" w:sz="4" w:space="0" w:color="auto"/>
              <w:bottom w:val="single" w:sz="4" w:space="0" w:color="auto"/>
              <w:right w:val="single" w:sz="4" w:space="0" w:color="auto"/>
            </w:tcBorders>
          </w:tcPr>
          <w:p w14:paraId="44AA958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Анализ рассмотрения обращений граждан и организаций о фактах коррупции, поступивших в администрацию</w:t>
            </w:r>
          </w:p>
        </w:tc>
        <w:tc>
          <w:tcPr>
            <w:tcW w:w="0" w:type="auto"/>
            <w:tcBorders>
              <w:top w:val="single" w:sz="4" w:space="0" w:color="auto"/>
              <w:left w:val="single" w:sz="4" w:space="0" w:color="auto"/>
              <w:bottom w:val="single" w:sz="4" w:space="0" w:color="auto"/>
              <w:right w:val="single" w:sz="4" w:space="0" w:color="auto"/>
            </w:tcBorders>
          </w:tcPr>
          <w:p w14:paraId="5F3843B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0C89FF1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D97BF3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A14032D"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1.13.</w:t>
            </w:r>
          </w:p>
        </w:tc>
        <w:tc>
          <w:tcPr>
            <w:tcW w:w="0" w:type="auto"/>
            <w:tcBorders>
              <w:top w:val="single" w:sz="4" w:space="0" w:color="auto"/>
              <w:left w:val="single" w:sz="4" w:space="0" w:color="auto"/>
              <w:bottom w:val="single" w:sz="4" w:space="0" w:color="auto"/>
              <w:right w:val="single" w:sz="4" w:space="0" w:color="auto"/>
            </w:tcBorders>
          </w:tcPr>
          <w:p w14:paraId="2CCAB1F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Своевременное выявление конфликта интересов в деятельности муниципальных служащих, лиц, замещающих муниципальные должности, для предотвращения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7719F15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94BD78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6B3D2DF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18E8548"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lastRenderedPageBreak/>
              <w:t>1.14.</w:t>
            </w:r>
          </w:p>
        </w:tc>
        <w:tc>
          <w:tcPr>
            <w:tcW w:w="0" w:type="auto"/>
            <w:tcBorders>
              <w:top w:val="single" w:sz="4" w:space="0" w:color="auto"/>
              <w:left w:val="single" w:sz="4" w:space="0" w:color="auto"/>
              <w:bottom w:val="single" w:sz="4" w:space="0" w:color="auto"/>
              <w:right w:val="single" w:sz="4" w:space="0" w:color="auto"/>
            </w:tcBorders>
          </w:tcPr>
          <w:p w14:paraId="439BE3C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Организация контроля за эффективным расходованием бюджетных средств в целях минимизации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4E7D8A0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4126093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753DB80"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5186D04"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1.15.</w:t>
            </w:r>
          </w:p>
        </w:tc>
        <w:tc>
          <w:tcPr>
            <w:tcW w:w="0" w:type="auto"/>
            <w:tcBorders>
              <w:top w:val="single" w:sz="4" w:space="0" w:color="auto"/>
              <w:left w:val="single" w:sz="4" w:space="0" w:color="auto"/>
              <w:bottom w:val="single" w:sz="4" w:space="0" w:color="auto"/>
              <w:right w:val="single" w:sz="4" w:space="0" w:color="auto"/>
            </w:tcBorders>
          </w:tcPr>
          <w:p w14:paraId="351AECAC"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Организация обучения муниципальных служащих по программам противодействия коррупции</w:t>
            </w:r>
          </w:p>
        </w:tc>
        <w:tc>
          <w:tcPr>
            <w:tcW w:w="0" w:type="auto"/>
            <w:tcBorders>
              <w:top w:val="single" w:sz="4" w:space="0" w:color="auto"/>
              <w:left w:val="single" w:sz="4" w:space="0" w:color="auto"/>
              <w:bottom w:val="single" w:sz="4" w:space="0" w:color="auto"/>
              <w:right w:val="single" w:sz="4" w:space="0" w:color="auto"/>
            </w:tcBorders>
          </w:tcPr>
          <w:p w14:paraId="64F6617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B0704E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700C36B6"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7187F37"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1.16.</w:t>
            </w:r>
          </w:p>
        </w:tc>
        <w:tc>
          <w:tcPr>
            <w:tcW w:w="0" w:type="auto"/>
            <w:tcBorders>
              <w:top w:val="single" w:sz="4" w:space="0" w:color="auto"/>
              <w:left w:val="single" w:sz="4" w:space="0" w:color="auto"/>
              <w:bottom w:val="single" w:sz="4" w:space="0" w:color="auto"/>
              <w:right w:val="single" w:sz="4" w:space="0" w:color="auto"/>
            </w:tcBorders>
          </w:tcPr>
          <w:p w14:paraId="71D51FE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Предоставление в Главное управление Минюста России по Москве посредством почтовой и электронной связи (otd.zakon@mail.ru) сведений о результатах рассмотрения поступивших заключений по итогам проведения независимой антикоррупционной экспертизы</w:t>
            </w:r>
          </w:p>
          <w:p w14:paraId="18366A64" w14:textId="77777777" w:rsidR="00702931" w:rsidRPr="00D92D73" w:rsidRDefault="00702931" w:rsidP="00AD4FE2"/>
        </w:tc>
        <w:tc>
          <w:tcPr>
            <w:tcW w:w="0" w:type="auto"/>
            <w:tcBorders>
              <w:top w:val="single" w:sz="4" w:space="0" w:color="auto"/>
              <w:left w:val="single" w:sz="4" w:space="0" w:color="auto"/>
              <w:bottom w:val="single" w:sz="4" w:space="0" w:color="auto"/>
              <w:right w:val="single" w:sz="4" w:space="0" w:color="auto"/>
            </w:tcBorders>
          </w:tcPr>
          <w:p w14:paraId="7A9C471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585FD8C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99E9A9B"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1F9BDDF4"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2. Противодействие коррупции при прохождении муниципальной службы в органах местного самоуправления</w:t>
            </w:r>
          </w:p>
        </w:tc>
      </w:tr>
      <w:tr w:rsidR="00D92D73" w:rsidRPr="00D92D73" w14:paraId="1511ACF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149DF24B"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2.1.</w:t>
            </w:r>
          </w:p>
        </w:tc>
        <w:tc>
          <w:tcPr>
            <w:tcW w:w="0" w:type="auto"/>
            <w:tcBorders>
              <w:top w:val="single" w:sz="4" w:space="0" w:color="auto"/>
              <w:left w:val="single" w:sz="4" w:space="0" w:color="auto"/>
              <w:bottom w:val="single" w:sz="4" w:space="0" w:color="auto"/>
              <w:right w:val="single" w:sz="4" w:space="0" w:color="auto"/>
            </w:tcBorders>
          </w:tcPr>
          <w:p w14:paraId="0A64F3C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Проверка соблюдения муниципальными служащими ограничений, установленных статьей 13 Федерального закона от 02.03.2007 № 25-ФЗ «О муниципальной службе в РФ», статьей 14 Закона города Москвы от 22.10.2008 № 50 «О муниципальной службе в городе Москве»</w:t>
            </w:r>
          </w:p>
        </w:tc>
        <w:tc>
          <w:tcPr>
            <w:tcW w:w="0" w:type="auto"/>
            <w:tcBorders>
              <w:top w:val="single" w:sz="4" w:space="0" w:color="auto"/>
              <w:left w:val="single" w:sz="4" w:space="0" w:color="auto"/>
              <w:bottom w:val="single" w:sz="4" w:space="0" w:color="auto"/>
              <w:right w:val="single" w:sz="4" w:space="0" w:color="auto"/>
            </w:tcBorders>
          </w:tcPr>
          <w:p w14:paraId="5DE7D1A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164049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4A893B3F"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2244BFA"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2.2.</w:t>
            </w:r>
          </w:p>
        </w:tc>
        <w:tc>
          <w:tcPr>
            <w:tcW w:w="0" w:type="auto"/>
            <w:tcBorders>
              <w:top w:val="single" w:sz="4" w:space="0" w:color="auto"/>
              <w:left w:val="single" w:sz="4" w:space="0" w:color="auto"/>
              <w:bottom w:val="single" w:sz="4" w:space="0" w:color="auto"/>
              <w:right w:val="single" w:sz="4" w:space="0" w:color="auto"/>
            </w:tcBorders>
          </w:tcPr>
          <w:p w14:paraId="2583990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Проверка сведений, в том числе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лицами, замещающими должности муниципальной службы, соблюдения ими запретов и ограничений при исполнении обязанностей, в том числе запрета отдельным категориям лиц открывать и иметь счета (вклады), хранить наличные денежные средства и ценности в иностранных банках, </w:t>
            </w:r>
            <w:r w:rsidRPr="00D92D73">
              <w:rPr>
                <w:rFonts w:ascii="Times New Roman" w:hAnsi="Times New Roman" w:cs="Times New Roman"/>
                <w:sz w:val="26"/>
                <w:szCs w:val="26"/>
              </w:rPr>
              <w:lastRenderedPageBreak/>
              <w:t>расположенных за пределами территории Российской Федерации, владеть и (или) пользоваться иностранными финансовыми инструментами</w:t>
            </w:r>
          </w:p>
        </w:tc>
        <w:tc>
          <w:tcPr>
            <w:tcW w:w="0" w:type="auto"/>
            <w:tcBorders>
              <w:top w:val="single" w:sz="4" w:space="0" w:color="auto"/>
              <w:left w:val="single" w:sz="4" w:space="0" w:color="auto"/>
              <w:bottom w:val="single" w:sz="4" w:space="0" w:color="auto"/>
              <w:right w:val="single" w:sz="4" w:space="0" w:color="auto"/>
            </w:tcBorders>
          </w:tcPr>
          <w:p w14:paraId="449267E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lastRenderedPageBreak/>
              <w:t>При наличии оснований для проверок</w:t>
            </w:r>
          </w:p>
        </w:tc>
        <w:tc>
          <w:tcPr>
            <w:tcW w:w="0" w:type="auto"/>
            <w:tcBorders>
              <w:top w:val="single" w:sz="4" w:space="0" w:color="auto"/>
              <w:left w:val="single" w:sz="4" w:space="0" w:color="auto"/>
              <w:bottom w:val="single" w:sz="4" w:space="0" w:color="auto"/>
            </w:tcBorders>
          </w:tcPr>
          <w:p w14:paraId="3FA8D1E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341BE40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BEC9DD0" w14:textId="1A4FE514" w:rsidR="00B13E23" w:rsidRPr="00D92D73" w:rsidRDefault="00B13E23"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2.3.</w:t>
            </w:r>
          </w:p>
        </w:tc>
        <w:tc>
          <w:tcPr>
            <w:tcW w:w="0" w:type="auto"/>
            <w:tcBorders>
              <w:top w:val="single" w:sz="4" w:space="0" w:color="auto"/>
              <w:left w:val="single" w:sz="4" w:space="0" w:color="auto"/>
              <w:bottom w:val="single" w:sz="4" w:space="0" w:color="auto"/>
              <w:right w:val="single" w:sz="4" w:space="0" w:color="auto"/>
            </w:tcBorders>
          </w:tcPr>
          <w:p w14:paraId="6F6F27CD" w14:textId="662765B2" w:rsidR="00B13E23" w:rsidRPr="00D92D73" w:rsidRDefault="00B13E23" w:rsidP="00B13E23">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Обработка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проверка достоверности и полноты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tc>
        <w:tc>
          <w:tcPr>
            <w:tcW w:w="0" w:type="auto"/>
            <w:tcBorders>
              <w:top w:val="single" w:sz="4" w:space="0" w:color="auto"/>
              <w:left w:val="single" w:sz="4" w:space="0" w:color="auto"/>
              <w:bottom w:val="single" w:sz="4" w:space="0" w:color="auto"/>
              <w:right w:val="single" w:sz="4" w:space="0" w:color="auto"/>
            </w:tcBorders>
          </w:tcPr>
          <w:p w14:paraId="1656CB67" w14:textId="52D1D614" w:rsidR="00B13E23" w:rsidRPr="00D92D73" w:rsidRDefault="00B13E23"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При наличии оснований для проверок</w:t>
            </w:r>
          </w:p>
        </w:tc>
        <w:tc>
          <w:tcPr>
            <w:tcW w:w="0" w:type="auto"/>
            <w:tcBorders>
              <w:top w:val="single" w:sz="4" w:space="0" w:color="auto"/>
              <w:left w:val="single" w:sz="4" w:space="0" w:color="auto"/>
              <w:bottom w:val="single" w:sz="4" w:space="0" w:color="auto"/>
            </w:tcBorders>
          </w:tcPr>
          <w:p w14:paraId="1AC5DF80" w14:textId="6558488C" w:rsidR="00B13E23" w:rsidRPr="00D92D73" w:rsidRDefault="00B13E23"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51BEA70"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DB2BFCC" w14:textId="7442669C"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4</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1D74BBC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Размещение на сайте сведений о доходах, расходах,  об имуществе и обязательствах имущественного характера муниципальных служащих администрации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лиц, замещающих муниципальные должности, и членов их семей (супруга (супругов) и несовершеннолетних детей)</w:t>
            </w:r>
          </w:p>
        </w:tc>
        <w:tc>
          <w:tcPr>
            <w:tcW w:w="0" w:type="auto"/>
            <w:tcBorders>
              <w:top w:val="single" w:sz="4" w:space="0" w:color="auto"/>
              <w:left w:val="single" w:sz="4" w:space="0" w:color="auto"/>
              <w:bottom w:val="single" w:sz="4" w:space="0" w:color="auto"/>
              <w:right w:val="single" w:sz="4" w:space="0" w:color="auto"/>
            </w:tcBorders>
          </w:tcPr>
          <w:p w14:paraId="2254330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Май</w:t>
            </w:r>
          </w:p>
        </w:tc>
        <w:tc>
          <w:tcPr>
            <w:tcW w:w="0" w:type="auto"/>
            <w:tcBorders>
              <w:top w:val="single" w:sz="4" w:space="0" w:color="auto"/>
              <w:left w:val="single" w:sz="4" w:space="0" w:color="auto"/>
              <w:bottom w:val="single" w:sz="4" w:space="0" w:color="auto"/>
            </w:tcBorders>
          </w:tcPr>
          <w:p w14:paraId="13378CA9"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05B32702"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AFDA9A0" w14:textId="42D672FD"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5</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606117E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Обмен информацией  с правоохранительными органами о проверке лиц, претендующих на поступление на муниципальную службу в администрацию муниципального округа </w:t>
            </w:r>
            <w:proofErr w:type="spellStart"/>
            <w:r w:rsidRPr="00D92D73">
              <w:rPr>
                <w:rFonts w:ascii="Times New Roman" w:hAnsi="Times New Roman" w:cs="Times New Roman"/>
                <w:sz w:val="26"/>
                <w:szCs w:val="26"/>
              </w:rPr>
              <w:t>Нагатино</w:t>
            </w:r>
            <w:proofErr w:type="spellEnd"/>
            <w:r w:rsidRPr="00D92D73">
              <w:rPr>
                <w:rFonts w:ascii="Times New Roman" w:hAnsi="Times New Roman" w:cs="Times New Roman"/>
                <w:sz w:val="26"/>
                <w:szCs w:val="26"/>
              </w:rPr>
              <w:t>-Садовники,  на предмет наличия неснятой и непогашенной судимости</w:t>
            </w:r>
          </w:p>
        </w:tc>
        <w:tc>
          <w:tcPr>
            <w:tcW w:w="0" w:type="auto"/>
            <w:tcBorders>
              <w:top w:val="single" w:sz="4" w:space="0" w:color="auto"/>
              <w:left w:val="single" w:sz="4" w:space="0" w:color="auto"/>
              <w:bottom w:val="single" w:sz="4" w:space="0" w:color="auto"/>
              <w:right w:val="single" w:sz="4" w:space="0" w:color="auto"/>
            </w:tcBorders>
          </w:tcPr>
          <w:p w14:paraId="07DF867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2535380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21722FF"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4EC2FA0" w14:textId="5E192750"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6</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33EBD3E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 xml:space="preserve">Формирование у муниципальных </w:t>
            </w:r>
            <w:r w:rsidRPr="00D92D73">
              <w:rPr>
                <w:rFonts w:ascii="Times New Roman" w:hAnsi="Times New Roman" w:cs="Times New Roman"/>
                <w:sz w:val="26"/>
                <w:szCs w:val="26"/>
              </w:rPr>
              <w:lastRenderedPageBreak/>
              <w:t>служащих негативного отношения к коррупционному поведению</w:t>
            </w:r>
          </w:p>
        </w:tc>
        <w:tc>
          <w:tcPr>
            <w:tcW w:w="0" w:type="auto"/>
            <w:tcBorders>
              <w:top w:val="single" w:sz="4" w:space="0" w:color="auto"/>
              <w:left w:val="single" w:sz="4" w:space="0" w:color="auto"/>
              <w:bottom w:val="single" w:sz="4" w:space="0" w:color="auto"/>
              <w:right w:val="single" w:sz="4" w:space="0" w:color="auto"/>
            </w:tcBorders>
          </w:tcPr>
          <w:p w14:paraId="792E443F"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7EFD2F9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2CC7E8F1"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5CA66F92" w14:textId="2F86AC76"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7</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7813133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Рассмотрение уведомлений о случаях склонения муниципальных служащих к совершению коррупционных правонарушений</w:t>
            </w:r>
          </w:p>
        </w:tc>
        <w:tc>
          <w:tcPr>
            <w:tcW w:w="0" w:type="auto"/>
            <w:tcBorders>
              <w:top w:val="single" w:sz="4" w:space="0" w:color="auto"/>
              <w:left w:val="single" w:sz="4" w:space="0" w:color="auto"/>
              <w:bottom w:val="single" w:sz="4" w:space="0" w:color="auto"/>
              <w:right w:val="single" w:sz="4" w:space="0" w:color="auto"/>
            </w:tcBorders>
          </w:tcPr>
          <w:p w14:paraId="0ED4593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При поступлении уведомлений</w:t>
            </w:r>
          </w:p>
        </w:tc>
        <w:tc>
          <w:tcPr>
            <w:tcW w:w="0" w:type="auto"/>
            <w:tcBorders>
              <w:top w:val="single" w:sz="4" w:space="0" w:color="auto"/>
              <w:left w:val="single" w:sz="4" w:space="0" w:color="auto"/>
              <w:bottom w:val="single" w:sz="4" w:space="0" w:color="auto"/>
            </w:tcBorders>
          </w:tcPr>
          <w:p w14:paraId="036FEDDA"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муниципального округа</w:t>
            </w:r>
          </w:p>
          <w:p w14:paraId="78046742" w14:textId="77777777" w:rsidR="00702931" w:rsidRPr="00D92D73" w:rsidRDefault="00702931" w:rsidP="00AD4FE2">
            <w:pPr>
              <w:rPr>
                <w:sz w:val="26"/>
                <w:szCs w:val="26"/>
              </w:rPr>
            </w:pPr>
          </w:p>
          <w:p w14:paraId="5BFA4F7A"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07396744"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C40356E" w14:textId="0E790D51"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8</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164E623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комплекса разъяснительных и иных мер по недопущению муниципальными служащими поведения, которое может восприниматься окружающими как предложение дачи взятки, либо как согласие принять взятку или как просьба о даче взятки</w:t>
            </w:r>
          </w:p>
        </w:tc>
        <w:tc>
          <w:tcPr>
            <w:tcW w:w="0" w:type="auto"/>
            <w:tcBorders>
              <w:top w:val="single" w:sz="4" w:space="0" w:color="auto"/>
              <w:left w:val="single" w:sz="4" w:space="0" w:color="auto"/>
              <w:bottom w:val="single" w:sz="4" w:space="0" w:color="auto"/>
              <w:right w:val="single" w:sz="4" w:space="0" w:color="auto"/>
            </w:tcBorders>
          </w:tcPr>
          <w:p w14:paraId="581A22E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Ежемесячно</w:t>
            </w:r>
          </w:p>
        </w:tc>
        <w:tc>
          <w:tcPr>
            <w:tcW w:w="0" w:type="auto"/>
            <w:tcBorders>
              <w:top w:val="single" w:sz="4" w:space="0" w:color="auto"/>
              <w:left w:val="single" w:sz="4" w:space="0" w:color="auto"/>
              <w:bottom w:val="single" w:sz="4" w:space="0" w:color="auto"/>
            </w:tcBorders>
          </w:tcPr>
          <w:p w14:paraId="7DBAED9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437D1C03"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403B522D" w14:textId="14B99EC5"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9</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3ECC6436"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должные обязанности муниципального служащего</w:t>
            </w:r>
          </w:p>
        </w:tc>
        <w:tc>
          <w:tcPr>
            <w:tcW w:w="0" w:type="auto"/>
            <w:tcBorders>
              <w:top w:val="single" w:sz="4" w:space="0" w:color="auto"/>
              <w:left w:val="single" w:sz="4" w:space="0" w:color="auto"/>
              <w:bottom w:val="single" w:sz="4" w:space="0" w:color="auto"/>
              <w:right w:val="single" w:sz="4" w:space="0" w:color="auto"/>
            </w:tcBorders>
          </w:tcPr>
          <w:p w14:paraId="422D399E" w14:textId="77777777" w:rsidR="00702931" w:rsidRPr="00D92D73" w:rsidRDefault="00702931" w:rsidP="00AD4FE2">
            <w:pPr>
              <w:rPr>
                <w:rFonts w:ascii="Times New Roman" w:hAnsi="Times New Roman"/>
                <w:sz w:val="26"/>
                <w:szCs w:val="26"/>
              </w:rPr>
            </w:pPr>
            <w:r w:rsidRPr="00D92D73">
              <w:rPr>
                <w:rFonts w:ascii="Times New Roman" w:hAnsi="Times New Roman"/>
                <w:sz w:val="26"/>
                <w:szCs w:val="26"/>
              </w:rPr>
              <w:t>При поступлении обращений</w:t>
            </w:r>
          </w:p>
        </w:tc>
        <w:tc>
          <w:tcPr>
            <w:tcW w:w="0" w:type="auto"/>
            <w:tcBorders>
              <w:top w:val="single" w:sz="4" w:space="0" w:color="auto"/>
              <w:left w:val="single" w:sz="4" w:space="0" w:color="auto"/>
              <w:bottom w:val="single" w:sz="4" w:space="0" w:color="auto"/>
            </w:tcBorders>
          </w:tcPr>
          <w:p w14:paraId="5C083F9C"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Комиссия по соблюдению требований к служебному поведению муниципальных служащих и урегулированию конфликта интересов</w:t>
            </w:r>
          </w:p>
        </w:tc>
      </w:tr>
      <w:tr w:rsidR="00D92D73" w:rsidRPr="00D92D73" w14:paraId="63E94127"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31A87ED9" w14:textId="0418C481" w:rsidR="00702931" w:rsidRPr="00D92D73" w:rsidRDefault="00702931" w:rsidP="00B13E23">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2.</w:t>
            </w:r>
            <w:r w:rsidR="00B13E23" w:rsidRPr="00D92D73">
              <w:rPr>
                <w:rFonts w:ascii="Times New Roman" w:hAnsi="Times New Roman" w:cs="Times New Roman"/>
                <w:sz w:val="26"/>
                <w:szCs w:val="26"/>
              </w:rPr>
              <w:t>10</w:t>
            </w:r>
            <w:r w:rsidRPr="00D92D73">
              <w:rPr>
                <w:rFonts w:ascii="Times New Roman" w:hAnsi="Times New Roman" w:cs="Times New Roman"/>
                <w:sz w:val="26"/>
                <w:szCs w:val="26"/>
              </w:rPr>
              <w:t>.</w:t>
            </w:r>
          </w:p>
        </w:tc>
        <w:tc>
          <w:tcPr>
            <w:tcW w:w="0" w:type="auto"/>
            <w:tcBorders>
              <w:top w:val="single" w:sz="4" w:space="0" w:color="auto"/>
              <w:left w:val="single" w:sz="4" w:space="0" w:color="auto"/>
              <w:bottom w:val="single" w:sz="4" w:space="0" w:color="auto"/>
              <w:right w:val="single" w:sz="4" w:space="0" w:color="auto"/>
            </w:tcBorders>
          </w:tcPr>
          <w:p w14:paraId="281729EB" w14:textId="77777777" w:rsidR="00702931" w:rsidRPr="00D92D73" w:rsidRDefault="00702931" w:rsidP="00AD4FE2">
            <w:pPr>
              <w:pStyle w:val="afb"/>
              <w:contextualSpacing/>
            </w:pPr>
            <w:r w:rsidRPr="00D92D73">
              <w:rPr>
                <w:rFonts w:ascii="Times New Roman" w:hAnsi="Times New Roman" w:cs="Times New Roman"/>
                <w:sz w:val="26"/>
                <w:szCs w:val="26"/>
              </w:rPr>
              <w:t>Проведение анализа соблюдения законодательства о получении подарков отдельными категориями лиц</w:t>
            </w:r>
          </w:p>
        </w:tc>
        <w:tc>
          <w:tcPr>
            <w:tcW w:w="0" w:type="auto"/>
            <w:tcBorders>
              <w:top w:val="single" w:sz="4" w:space="0" w:color="auto"/>
              <w:left w:val="single" w:sz="4" w:space="0" w:color="auto"/>
              <w:bottom w:val="single" w:sz="4" w:space="0" w:color="auto"/>
              <w:right w:val="single" w:sz="4" w:space="0" w:color="auto"/>
            </w:tcBorders>
          </w:tcPr>
          <w:p w14:paraId="1BAFE31B" w14:textId="77777777" w:rsidR="00702931" w:rsidRPr="00D92D73" w:rsidRDefault="00702931" w:rsidP="00AD4FE2">
            <w:pPr>
              <w:rPr>
                <w:rFonts w:ascii="Times New Roman" w:hAnsi="Times New Roman"/>
                <w:sz w:val="26"/>
                <w:szCs w:val="26"/>
              </w:rPr>
            </w:pPr>
            <w:r w:rsidRPr="00D92D73">
              <w:rPr>
                <w:rFonts w:ascii="Times New Roman" w:hAnsi="Times New Roman"/>
                <w:sz w:val="26"/>
                <w:szCs w:val="26"/>
              </w:rPr>
              <w:t>По мере необходимости</w:t>
            </w:r>
          </w:p>
        </w:tc>
        <w:tc>
          <w:tcPr>
            <w:tcW w:w="0" w:type="auto"/>
            <w:tcBorders>
              <w:top w:val="single" w:sz="4" w:space="0" w:color="auto"/>
              <w:left w:val="single" w:sz="4" w:space="0" w:color="auto"/>
              <w:bottom w:val="single" w:sz="4" w:space="0" w:color="auto"/>
            </w:tcBorders>
          </w:tcPr>
          <w:p w14:paraId="45A8484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5E9583B0"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067556F4"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 xml:space="preserve">3. Реализация антикоррупционной политики в сфере осуществления закупок для обеспечения муниципальных нужд органов местного самоуправления </w:t>
            </w:r>
          </w:p>
        </w:tc>
      </w:tr>
      <w:tr w:rsidR="00D92D73" w:rsidRPr="00D92D73" w14:paraId="381AEFD0"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8E9E7DB"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3.1.</w:t>
            </w:r>
          </w:p>
        </w:tc>
        <w:tc>
          <w:tcPr>
            <w:tcW w:w="0" w:type="auto"/>
            <w:tcBorders>
              <w:top w:val="single" w:sz="4" w:space="0" w:color="auto"/>
              <w:left w:val="single" w:sz="4" w:space="0" w:color="auto"/>
              <w:bottom w:val="single" w:sz="4" w:space="0" w:color="auto"/>
              <w:right w:val="single" w:sz="4" w:space="0" w:color="auto"/>
            </w:tcBorders>
          </w:tcPr>
          <w:p w14:paraId="30708C22"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Обеспечение контроля за исполнением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tc>
        <w:tc>
          <w:tcPr>
            <w:tcW w:w="0" w:type="auto"/>
            <w:tcBorders>
              <w:top w:val="single" w:sz="4" w:space="0" w:color="auto"/>
              <w:left w:val="single" w:sz="4" w:space="0" w:color="auto"/>
              <w:bottom w:val="single" w:sz="4" w:space="0" w:color="auto"/>
              <w:right w:val="single" w:sz="4" w:space="0" w:color="auto"/>
            </w:tcBorders>
          </w:tcPr>
          <w:p w14:paraId="68BCCA7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2DAF45F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6BC4DA29"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C6EE06A"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3.2.</w:t>
            </w:r>
          </w:p>
        </w:tc>
        <w:tc>
          <w:tcPr>
            <w:tcW w:w="0" w:type="auto"/>
            <w:tcBorders>
              <w:top w:val="single" w:sz="4" w:space="0" w:color="auto"/>
              <w:left w:val="single" w:sz="4" w:space="0" w:color="auto"/>
              <w:bottom w:val="single" w:sz="4" w:space="0" w:color="auto"/>
              <w:right w:val="single" w:sz="4" w:space="0" w:color="auto"/>
            </w:tcBorders>
          </w:tcPr>
          <w:p w14:paraId="44A44B4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Проведение мониторинга нарушений антимонопольного законодательства в сфере закупок</w:t>
            </w:r>
          </w:p>
        </w:tc>
        <w:tc>
          <w:tcPr>
            <w:tcW w:w="0" w:type="auto"/>
            <w:tcBorders>
              <w:top w:val="single" w:sz="4" w:space="0" w:color="auto"/>
              <w:left w:val="single" w:sz="4" w:space="0" w:color="auto"/>
              <w:bottom w:val="single" w:sz="4" w:space="0" w:color="auto"/>
              <w:right w:val="single" w:sz="4" w:space="0" w:color="auto"/>
            </w:tcBorders>
          </w:tcPr>
          <w:p w14:paraId="6DE7C31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Ежеквартально</w:t>
            </w:r>
          </w:p>
        </w:tc>
        <w:tc>
          <w:tcPr>
            <w:tcW w:w="0" w:type="auto"/>
            <w:tcBorders>
              <w:top w:val="single" w:sz="4" w:space="0" w:color="auto"/>
              <w:left w:val="single" w:sz="4" w:space="0" w:color="auto"/>
              <w:bottom w:val="single" w:sz="4" w:space="0" w:color="auto"/>
            </w:tcBorders>
          </w:tcPr>
          <w:p w14:paraId="6F35532D"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0989DC3A"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79F237A0"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lastRenderedPageBreak/>
              <w:t>3.3.</w:t>
            </w:r>
          </w:p>
        </w:tc>
        <w:tc>
          <w:tcPr>
            <w:tcW w:w="0" w:type="auto"/>
            <w:tcBorders>
              <w:top w:val="single" w:sz="4" w:space="0" w:color="auto"/>
              <w:left w:val="single" w:sz="4" w:space="0" w:color="auto"/>
              <w:bottom w:val="single" w:sz="4" w:space="0" w:color="auto"/>
              <w:right w:val="single" w:sz="4" w:space="0" w:color="auto"/>
            </w:tcBorders>
          </w:tcPr>
          <w:p w14:paraId="5C4CE225"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Планирование закупок для муниципальных нужд, в том числе у субъектов малого предпринимательства</w:t>
            </w:r>
          </w:p>
        </w:tc>
        <w:tc>
          <w:tcPr>
            <w:tcW w:w="0" w:type="auto"/>
            <w:tcBorders>
              <w:top w:val="single" w:sz="4" w:space="0" w:color="auto"/>
              <w:left w:val="single" w:sz="4" w:space="0" w:color="auto"/>
              <w:bottom w:val="single" w:sz="4" w:space="0" w:color="auto"/>
              <w:right w:val="single" w:sz="4" w:space="0" w:color="auto"/>
            </w:tcBorders>
          </w:tcPr>
          <w:p w14:paraId="0C8C8A6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Декабрь</w:t>
            </w:r>
          </w:p>
        </w:tc>
        <w:tc>
          <w:tcPr>
            <w:tcW w:w="0" w:type="auto"/>
            <w:tcBorders>
              <w:top w:val="single" w:sz="4" w:space="0" w:color="auto"/>
              <w:left w:val="single" w:sz="4" w:space="0" w:color="auto"/>
              <w:bottom w:val="single" w:sz="4" w:space="0" w:color="auto"/>
            </w:tcBorders>
          </w:tcPr>
          <w:p w14:paraId="06A52BB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Контрактный управляющий</w:t>
            </w:r>
          </w:p>
        </w:tc>
      </w:tr>
      <w:tr w:rsidR="00D92D73" w:rsidRPr="00D92D73" w14:paraId="4DCDCEEE"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08D25605"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3.4.</w:t>
            </w:r>
          </w:p>
        </w:tc>
        <w:tc>
          <w:tcPr>
            <w:tcW w:w="0" w:type="auto"/>
            <w:tcBorders>
              <w:top w:val="single" w:sz="4" w:space="0" w:color="auto"/>
              <w:left w:val="single" w:sz="4" w:space="0" w:color="auto"/>
              <w:bottom w:val="single" w:sz="4" w:space="0" w:color="auto"/>
              <w:right w:val="single" w:sz="4" w:space="0" w:color="auto"/>
            </w:tcBorders>
          </w:tcPr>
          <w:p w14:paraId="083AB318" w14:textId="77777777" w:rsidR="00702931" w:rsidRPr="00D92D73" w:rsidRDefault="00702931" w:rsidP="00AD4FE2">
            <w:pPr>
              <w:pStyle w:val="afb"/>
              <w:tabs>
                <w:tab w:val="left" w:pos="1152"/>
              </w:tabs>
              <w:contextualSpacing/>
              <w:rPr>
                <w:rFonts w:ascii="Times New Roman" w:hAnsi="Times New Roman" w:cs="Times New Roman"/>
                <w:sz w:val="26"/>
                <w:szCs w:val="26"/>
              </w:rPr>
            </w:pPr>
            <w:r w:rsidRPr="00D92D73">
              <w:rPr>
                <w:rFonts w:ascii="Times New Roman" w:hAnsi="Times New Roman" w:cs="Times New Roman"/>
                <w:sz w:val="26"/>
                <w:szCs w:val="26"/>
              </w:rPr>
              <w:t>Обеспечение выполнения плана закупок за счет поэтапного планирования торгов и утверждения плана-графика поквартально с учетом возможных изменений финансирования</w:t>
            </w:r>
          </w:p>
        </w:tc>
        <w:tc>
          <w:tcPr>
            <w:tcW w:w="0" w:type="auto"/>
            <w:tcBorders>
              <w:top w:val="single" w:sz="4" w:space="0" w:color="auto"/>
              <w:left w:val="single" w:sz="4" w:space="0" w:color="auto"/>
              <w:bottom w:val="single" w:sz="4" w:space="0" w:color="auto"/>
              <w:right w:val="single" w:sz="4" w:space="0" w:color="auto"/>
            </w:tcBorders>
          </w:tcPr>
          <w:p w14:paraId="4EF558D0"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355D0D23"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Глава администрации</w:t>
            </w:r>
          </w:p>
        </w:tc>
      </w:tr>
      <w:tr w:rsidR="00D92D73" w:rsidRPr="00D92D73" w14:paraId="7DE3CB64"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6B886AC8"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3.5.</w:t>
            </w:r>
          </w:p>
        </w:tc>
        <w:tc>
          <w:tcPr>
            <w:tcW w:w="0" w:type="auto"/>
            <w:tcBorders>
              <w:top w:val="single" w:sz="4" w:space="0" w:color="auto"/>
              <w:left w:val="single" w:sz="4" w:space="0" w:color="auto"/>
              <w:bottom w:val="single" w:sz="4" w:space="0" w:color="auto"/>
              <w:right w:val="single" w:sz="4" w:space="0" w:color="auto"/>
            </w:tcBorders>
          </w:tcPr>
          <w:p w14:paraId="6B757131" w14:textId="77777777" w:rsidR="00702931" w:rsidRPr="00D92D73" w:rsidRDefault="00702931" w:rsidP="00AD4FE2">
            <w:pPr>
              <w:pStyle w:val="afb"/>
              <w:tabs>
                <w:tab w:val="left" w:pos="1152"/>
              </w:tabs>
              <w:contextualSpacing/>
              <w:rPr>
                <w:rFonts w:ascii="Times New Roman" w:hAnsi="Times New Roman" w:cs="Times New Roman"/>
                <w:sz w:val="26"/>
                <w:szCs w:val="26"/>
              </w:rPr>
            </w:pPr>
            <w:r w:rsidRPr="00D92D73">
              <w:rPr>
                <w:rFonts w:ascii="Times New Roman" w:hAnsi="Times New Roman" w:cs="Times New Roman"/>
                <w:sz w:val="26"/>
                <w:szCs w:val="26"/>
              </w:rPr>
              <w:t>Соблюдение сроков размещения на официальном сайте в информационно-телекоммуникационной сети «Интернет» извещений, документации, протоколов, сроков заключения контрактов, их исполнения</w:t>
            </w:r>
          </w:p>
        </w:tc>
        <w:tc>
          <w:tcPr>
            <w:tcW w:w="0" w:type="auto"/>
            <w:tcBorders>
              <w:top w:val="single" w:sz="4" w:space="0" w:color="auto"/>
              <w:left w:val="single" w:sz="4" w:space="0" w:color="auto"/>
              <w:bottom w:val="single" w:sz="4" w:space="0" w:color="auto"/>
              <w:right w:val="single" w:sz="4" w:space="0" w:color="auto"/>
            </w:tcBorders>
          </w:tcPr>
          <w:p w14:paraId="13844C6E"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Постоянно</w:t>
            </w:r>
          </w:p>
        </w:tc>
        <w:tc>
          <w:tcPr>
            <w:tcW w:w="0" w:type="auto"/>
            <w:tcBorders>
              <w:top w:val="single" w:sz="4" w:space="0" w:color="auto"/>
              <w:left w:val="single" w:sz="4" w:space="0" w:color="auto"/>
              <w:bottom w:val="single" w:sz="4" w:space="0" w:color="auto"/>
            </w:tcBorders>
          </w:tcPr>
          <w:p w14:paraId="5574D387"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Контрактный управляющий</w:t>
            </w:r>
          </w:p>
        </w:tc>
      </w:tr>
      <w:tr w:rsidR="00D92D73" w:rsidRPr="00D92D73" w14:paraId="408A38CF" w14:textId="77777777" w:rsidTr="00AD4FE2">
        <w:tblPrEx>
          <w:tblBorders>
            <w:insideH w:val="none" w:sz="0" w:space="0" w:color="auto"/>
            <w:insideV w:val="none" w:sz="0" w:space="0" w:color="auto"/>
          </w:tblBorders>
          <w:tblLook w:val="0000" w:firstRow="0" w:lastRow="0" w:firstColumn="0" w:lastColumn="0" w:noHBand="0" w:noVBand="0"/>
        </w:tblPrEx>
        <w:tc>
          <w:tcPr>
            <w:tcW w:w="0" w:type="auto"/>
            <w:tcBorders>
              <w:top w:val="single" w:sz="4" w:space="0" w:color="auto"/>
              <w:bottom w:val="single" w:sz="4" w:space="0" w:color="auto"/>
              <w:right w:val="single" w:sz="4" w:space="0" w:color="auto"/>
            </w:tcBorders>
          </w:tcPr>
          <w:p w14:paraId="26FEA401" w14:textId="77777777" w:rsidR="00702931" w:rsidRPr="00D92D73" w:rsidRDefault="00702931" w:rsidP="00AD4FE2">
            <w:pPr>
              <w:pStyle w:val="afb"/>
              <w:contextualSpacing/>
              <w:jc w:val="center"/>
              <w:rPr>
                <w:rFonts w:ascii="Times New Roman" w:hAnsi="Times New Roman" w:cs="Times New Roman"/>
                <w:sz w:val="26"/>
                <w:szCs w:val="26"/>
              </w:rPr>
            </w:pPr>
            <w:r w:rsidRPr="00D92D73">
              <w:rPr>
                <w:rFonts w:ascii="Times New Roman" w:hAnsi="Times New Roman" w:cs="Times New Roman"/>
                <w:sz w:val="26"/>
                <w:szCs w:val="26"/>
              </w:rPr>
              <w:t>3.6.</w:t>
            </w:r>
          </w:p>
        </w:tc>
        <w:tc>
          <w:tcPr>
            <w:tcW w:w="0" w:type="auto"/>
            <w:tcBorders>
              <w:top w:val="single" w:sz="4" w:space="0" w:color="auto"/>
              <w:left w:val="single" w:sz="4" w:space="0" w:color="auto"/>
              <w:bottom w:val="single" w:sz="4" w:space="0" w:color="auto"/>
              <w:right w:val="single" w:sz="4" w:space="0" w:color="auto"/>
            </w:tcBorders>
          </w:tcPr>
          <w:p w14:paraId="11E68AC4"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Развитие электронных торгов как средства минимизации коррупционных рисков</w:t>
            </w:r>
          </w:p>
        </w:tc>
        <w:tc>
          <w:tcPr>
            <w:tcW w:w="0" w:type="auto"/>
            <w:tcBorders>
              <w:top w:val="single" w:sz="4" w:space="0" w:color="auto"/>
              <w:left w:val="single" w:sz="4" w:space="0" w:color="auto"/>
              <w:bottom w:val="single" w:sz="4" w:space="0" w:color="auto"/>
              <w:right w:val="single" w:sz="4" w:space="0" w:color="auto"/>
            </w:tcBorders>
          </w:tcPr>
          <w:p w14:paraId="546630DB"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В течение всего периода</w:t>
            </w:r>
          </w:p>
          <w:p w14:paraId="6F6D2F7A" w14:textId="77777777" w:rsidR="00702931" w:rsidRPr="00D92D73" w:rsidRDefault="00702931" w:rsidP="00AD4FE2">
            <w:pPr>
              <w:contextualSpacing/>
              <w:jc w:val="both"/>
              <w:rPr>
                <w:rFonts w:ascii="Times New Roman" w:hAnsi="Times New Roman"/>
                <w:sz w:val="26"/>
                <w:szCs w:val="26"/>
              </w:rPr>
            </w:pPr>
          </w:p>
        </w:tc>
        <w:tc>
          <w:tcPr>
            <w:tcW w:w="0" w:type="auto"/>
            <w:tcBorders>
              <w:top w:val="single" w:sz="4" w:space="0" w:color="auto"/>
              <w:left w:val="single" w:sz="4" w:space="0" w:color="auto"/>
              <w:bottom w:val="single" w:sz="4" w:space="0" w:color="auto"/>
            </w:tcBorders>
          </w:tcPr>
          <w:p w14:paraId="4AC34711" w14:textId="77777777" w:rsidR="00702931" w:rsidRPr="00D92D73" w:rsidRDefault="00702931" w:rsidP="00AD4FE2">
            <w:pPr>
              <w:pStyle w:val="afb"/>
              <w:contextualSpacing/>
              <w:rPr>
                <w:rFonts w:ascii="Times New Roman" w:hAnsi="Times New Roman" w:cs="Times New Roman"/>
                <w:sz w:val="26"/>
                <w:szCs w:val="26"/>
              </w:rPr>
            </w:pPr>
            <w:r w:rsidRPr="00D92D73">
              <w:rPr>
                <w:rFonts w:ascii="Times New Roman" w:hAnsi="Times New Roman" w:cs="Times New Roman"/>
                <w:sz w:val="26"/>
                <w:szCs w:val="26"/>
              </w:rPr>
              <w:t>Контрактный управляющий</w:t>
            </w:r>
          </w:p>
        </w:tc>
      </w:tr>
      <w:tr w:rsidR="00D92D73" w:rsidRPr="00D92D73" w14:paraId="7B1C01A4" w14:textId="77777777" w:rsidTr="00AD4FE2">
        <w:tblPrEx>
          <w:tblBorders>
            <w:insideH w:val="none" w:sz="0" w:space="0" w:color="auto"/>
            <w:insideV w:val="none" w:sz="0" w:space="0" w:color="auto"/>
          </w:tblBorders>
          <w:tblLook w:val="0000" w:firstRow="0" w:lastRow="0" w:firstColumn="0" w:lastColumn="0" w:noHBand="0" w:noVBand="0"/>
        </w:tblPrEx>
        <w:tc>
          <w:tcPr>
            <w:tcW w:w="0" w:type="auto"/>
            <w:gridSpan w:val="4"/>
            <w:tcBorders>
              <w:top w:val="single" w:sz="4" w:space="0" w:color="auto"/>
              <w:bottom w:val="single" w:sz="4" w:space="0" w:color="auto"/>
            </w:tcBorders>
          </w:tcPr>
          <w:p w14:paraId="11B22AAE" w14:textId="77777777" w:rsidR="00702931" w:rsidRPr="00D92D73" w:rsidRDefault="00702931" w:rsidP="00AD4FE2">
            <w:pPr>
              <w:pStyle w:val="1"/>
              <w:contextualSpacing/>
              <w:rPr>
                <w:rFonts w:ascii="Times New Roman" w:hAnsi="Times New Roman" w:cs="Times New Roman"/>
                <w:color w:val="auto"/>
                <w:sz w:val="26"/>
                <w:szCs w:val="26"/>
              </w:rPr>
            </w:pPr>
            <w:r w:rsidRPr="00D92D73">
              <w:rPr>
                <w:rFonts w:ascii="Times New Roman" w:hAnsi="Times New Roman" w:cs="Times New Roman"/>
                <w:color w:val="auto"/>
                <w:sz w:val="26"/>
                <w:szCs w:val="26"/>
              </w:rPr>
              <w:t>4. Антикоррупционное просвещение</w:t>
            </w:r>
          </w:p>
        </w:tc>
      </w:tr>
      <w:tr w:rsidR="00D92D73" w:rsidRPr="00D92D73" w14:paraId="5D0B18A0"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C77E5C3"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4.1.</w:t>
            </w:r>
          </w:p>
        </w:tc>
        <w:tc>
          <w:tcPr>
            <w:tcW w:w="0" w:type="auto"/>
            <w:tcBorders>
              <w:top w:val="single" w:sz="4" w:space="0" w:color="auto"/>
              <w:left w:val="single" w:sz="4" w:space="0" w:color="auto"/>
              <w:bottom w:val="single" w:sz="4" w:space="0" w:color="auto"/>
              <w:right w:val="single" w:sz="4" w:space="0" w:color="auto"/>
            </w:tcBorders>
          </w:tcPr>
          <w:p w14:paraId="1EB66D57" w14:textId="77777777" w:rsidR="00702931" w:rsidRPr="00D92D73" w:rsidRDefault="00702931" w:rsidP="00AD4FE2">
            <w:pPr>
              <w:pStyle w:val="af6"/>
              <w:ind w:left="0"/>
              <w:jc w:val="both"/>
              <w:rPr>
                <w:rFonts w:ascii="Times New Roman" w:hAnsi="Times New Roman"/>
                <w:sz w:val="26"/>
                <w:szCs w:val="26"/>
              </w:rPr>
            </w:pPr>
            <w:r w:rsidRPr="00D92D73">
              <w:rPr>
                <w:rFonts w:ascii="Times New Roman" w:hAnsi="Times New Roman"/>
                <w:sz w:val="26"/>
                <w:szCs w:val="26"/>
              </w:rPr>
              <w:t>Реализация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14:paraId="578D740D"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68AA0191"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5616E95E"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0DBCA31F"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4.2.</w:t>
            </w:r>
          </w:p>
        </w:tc>
        <w:tc>
          <w:tcPr>
            <w:tcW w:w="0" w:type="auto"/>
            <w:tcBorders>
              <w:top w:val="single" w:sz="4" w:space="0" w:color="auto"/>
              <w:left w:val="single" w:sz="4" w:space="0" w:color="auto"/>
              <w:bottom w:val="single" w:sz="4" w:space="0" w:color="auto"/>
              <w:right w:val="single" w:sz="4" w:space="0" w:color="auto"/>
            </w:tcBorders>
          </w:tcPr>
          <w:p w14:paraId="18CA8C71"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Размещение на сайте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 информации о порядке и условиях оказания муниципальных услуг населению</w:t>
            </w:r>
          </w:p>
        </w:tc>
        <w:tc>
          <w:tcPr>
            <w:tcW w:w="0" w:type="auto"/>
            <w:tcBorders>
              <w:top w:val="single" w:sz="4" w:space="0" w:color="auto"/>
              <w:left w:val="single" w:sz="4" w:space="0" w:color="auto"/>
              <w:bottom w:val="single" w:sz="4" w:space="0" w:color="auto"/>
              <w:right w:val="single" w:sz="4" w:space="0" w:color="auto"/>
            </w:tcBorders>
          </w:tcPr>
          <w:p w14:paraId="2D7A9D0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53E6BE14"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1A742330"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803AEC3"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4.3.</w:t>
            </w:r>
          </w:p>
        </w:tc>
        <w:tc>
          <w:tcPr>
            <w:tcW w:w="0" w:type="auto"/>
            <w:tcBorders>
              <w:top w:val="single" w:sz="4" w:space="0" w:color="auto"/>
              <w:left w:val="single" w:sz="4" w:space="0" w:color="auto"/>
              <w:bottom w:val="single" w:sz="4" w:space="0" w:color="auto"/>
              <w:right w:val="single" w:sz="4" w:space="0" w:color="auto"/>
            </w:tcBorders>
          </w:tcPr>
          <w:p w14:paraId="5054531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 Информирование жителей о мерах, принимаемых в муниципальном округе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 по противодействию коррупции, через средства массовой информации и информационно - телекоммуникационную сеть «Интернет»</w:t>
            </w:r>
          </w:p>
        </w:tc>
        <w:tc>
          <w:tcPr>
            <w:tcW w:w="0" w:type="auto"/>
            <w:tcBorders>
              <w:top w:val="single" w:sz="4" w:space="0" w:color="auto"/>
              <w:left w:val="single" w:sz="4" w:space="0" w:color="auto"/>
              <w:bottom w:val="single" w:sz="4" w:space="0" w:color="auto"/>
              <w:right w:val="single" w:sz="4" w:space="0" w:color="auto"/>
            </w:tcBorders>
          </w:tcPr>
          <w:p w14:paraId="4E049AE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Ежеквартально</w:t>
            </w:r>
          </w:p>
        </w:tc>
        <w:tc>
          <w:tcPr>
            <w:tcW w:w="0" w:type="auto"/>
            <w:tcBorders>
              <w:top w:val="single" w:sz="4" w:space="0" w:color="auto"/>
              <w:left w:val="single" w:sz="4" w:space="0" w:color="auto"/>
              <w:bottom w:val="single" w:sz="4" w:space="0" w:color="auto"/>
            </w:tcBorders>
          </w:tcPr>
          <w:p w14:paraId="21B7924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29046F6E"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7476970A"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4.4.</w:t>
            </w:r>
          </w:p>
        </w:tc>
        <w:tc>
          <w:tcPr>
            <w:tcW w:w="0" w:type="auto"/>
            <w:tcBorders>
              <w:top w:val="single" w:sz="4" w:space="0" w:color="auto"/>
              <w:left w:val="single" w:sz="4" w:space="0" w:color="auto"/>
              <w:bottom w:val="single" w:sz="4" w:space="0" w:color="auto"/>
              <w:right w:val="single" w:sz="4" w:space="0" w:color="auto"/>
            </w:tcBorders>
          </w:tcPr>
          <w:p w14:paraId="048D5A17"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Придание фактов коррупции гласности и публикация их в средствах массовой информации </w:t>
            </w:r>
            <w:r w:rsidRPr="00D92D73">
              <w:rPr>
                <w:rFonts w:ascii="Times New Roman" w:hAnsi="Times New Roman"/>
                <w:sz w:val="26"/>
                <w:szCs w:val="26"/>
              </w:rPr>
              <w:lastRenderedPageBreak/>
              <w:t xml:space="preserve">и на сайте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w:t>
            </w:r>
          </w:p>
        </w:tc>
        <w:tc>
          <w:tcPr>
            <w:tcW w:w="0" w:type="auto"/>
            <w:tcBorders>
              <w:top w:val="single" w:sz="4" w:space="0" w:color="auto"/>
              <w:left w:val="single" w:sz="4" w:space="0" w:color="auto"/>
              <w:bottom w:val="single" w:sz="4" w:space="0" w:color="auto"/>
              <w:right w:val="single" w:sz="4" w:space="0" w:color="auto"/>
            </w:tcBorders>
          </w:tcPr>
          <w:p w14:paraId="3DC5D6C8"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lastRenderedPageBreak/>
              <w:t>Постоянно</w:t>
            </w:r>
          </w:p>
        </w:tc>
        <w:tc>
          <w:tcPr>
            <w:tcW w:w="0" w:type="auto"/>
            <w:tcBorders>
              <w:top w:val="single" w:sz="4" w:space="0" w:color="auto"/>
              <w:left w:val="single" w:sz="4" w:space="0" w:color="auto"/>
              <w:bottom w:val="single" w:sz="4" w:space="0" w:color="auto"/>
            </w:tcBorders>
          </w:tcPr>
          <w:p w14:paraId="69CD99D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муниципального округа</w:t>
            </w:r>
          </w:p>
          <w:p w14:paraId="0F9479A5" w14:textId="77777777" w:rsidR="00702931" w:rsidRPr="00D92D73" w:rsidRDefault="00702931" w:rsidP="00AD4FE2">
            <w:pPr>
              <w:contextualSpacing/>
              <w:jc w:val="both"/>
              <w:rPr>
                <w:rFonts w:ascii="Times New Roman" w:hAnsi="Times New Roman"/>
                <w:sz w:val="26"/>
                <w:szCs w:val="26"/>
              </w:rPr>
            </w:pPr>
          </w:p>
          <w:p w14:paraId="4E0B77EC"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lastRenderedPageBreak/>
              <w:t>Глава администрации</w:t>
            </w:r>
          </w:p>
        </w:tc>
      </w:tr>
      <w:tr w:rsidR="00D92D73" w:rsidRPr="00D92D73" w14:paraId="6CC10106"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2A338882"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lastRenderedPageBreak/>
              <w:t>4.5.</w:t>
            </w:r>
          </w:p>
        </w:tc>
        <w:tc>
          <w:tcPr>
            <w:tcW w:w="0" w:type="auto"/>
            <w:tcBorders>
              <w:top w:val="single" w:sz="4" w:space="0" w:color="auto"/>
              <w:left w:val="single" w:sz="4" w:space="0" w:color="auto"/>
              <w:bottom w:val="single" w:sz="4" w:space="0" w:color="auto"/>
              <w:right w:val="single" w:sz="4" w:space="0" w:color="auto"/>
            </w:tcBorders>
          </w:tcPr>
          <w:p w14:paraId="1608A9E3"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Осуществление «обратной связи» с населением в целях выявления фактов коррупции в органах местного самоуправления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 xml:space="preserve">-Садовники, в том числе с использованием сайта муниципального округа </w:t>
            </w:r>
            <w:proofErr w:type="spellStart"/>
            <w:r w:rsidRPr="00D92D73">
              <w:rPr>
                <w:rFonts w:ascii="Times New Roman" w:hAnsi="Times New Roman"/>
                <w:sz w:val="26"/>
                <w:szCs w:val="26"/>
              </w:rPr>
              <w:t>Нагатино</w:t>
            </w:r>
            <w:proofErr w:type="spellEnd"/>
            <w:r w:rsidRPr="00D92D73">
              <w:rPr>
                <w:rFonts w:ascii="Times New Roman" w:hAnsi="Times New Roman"/>
                <w:sz w:val="26"/>
                <w:szCs w:val="26"/>
              </w:rPr>
              <w:t>-Садовники</w:t>
            </w:r>
          </w:p>
        </w:tc>
        <w:tc>
          <w:tcPr>
            <w:tcW w:w="0" w:type="auto"/>
            <w:tcBorders>
              <w:top w:val="single" w:sz="4" w:space="0" w:color="auto"/>
              <w:left w:val="single" w:sz="4" w:space="0" w:color="auto"/>
              <w:bottom w:val="single" w:sz="4" w:space="0" w:color="auto"/>
              <w:right w:val="single" w:sz="4" w:space="0" w:color="auto"/>
            </w:tcBorders>
          </w:tcPr>
          <w:p w14:paraId="656A27F4"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348BA83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195F8814"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4351221D"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4.6.</w:t>
            </w:r>
          </w:p>
        </w:tc>
        <w:tc>
          <w:tcPr>
            <w:tcW w:w="0" w:type="auto"/>
            <w:tcBorders>
              <w:top w:val="single" w:sz="4" w:space="0" w:color="auto"/>
              <w:left w:val="single" w:sz="4" w:space="0" w:color="auto"/>
              <w:bottom w:val="single" w:sz="4" w:space="0" w:color="auto"/>
              <w:right w:val="single" w:sz="4" w:space="0" w:color="auto"/>
            </w:tcBorders>
          </w:tcPr>
          <w:p w14:paraId="1A9691C6"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 xml:space="preserve">Обеспечение функционирования и поддержание в актуальном состоянии раздела «Противодействие коррупции» на сайте муниципального округа </w:t>
            </w:r>
          </w:p>
        </w:tc>
        <w:tc>
          <w:tcPr>
            <w:tcW w:w="0" w:type="auto"/>
            <w:tcBorders>
              <w:top w:val="single" w:sz="4" w:space="0" w:color="auto"/>
              <w:left w:val="single" w:sz="4" w:space="0" w:color="auto"/>
              <w:bottom w:val="single" w:sz="4" w:space="0" w:color="auto"/>
              <w:right w:val="single" w:sz="4" w:space="0" w:color="auto"/>
            </w:tcBorders>
          </w:tcPr>
          <w:p w14:paraId="1D63073D"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7B196C60"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r w:rsidR="00D92D73" w:rsidRPr="00D92D73" w14:paraId="7663EA63" w14:textId="77777777" w:rsidTr="00AD4FE2">
        <w:tblPrEx>
          <w:tblBorders>
            <w:insideH w:val="none" w:sz="0" w:space="0" w:color="auto"/>
            <w:insideV w:val="none" w:sz="0" w:space="0" w:color="auto"/>
          </w:tblBorders>
          <w:tblLook w:val="0000" w:firstRow="0" w:lastRow="0" w:firstColumn="0" w:lastColumn="0" w:noHBand="0" w:noVBand="0"/>
        </w:tblPrEx>
        <w:trPr>
          <w:trHeight w:val="60"/>
        </w:trPr>
        <w:tc>
          <w:tcPr>
            <w:tcW w:w="0" w:type="auto"/>
            <w:tcBorders>
              <w:top w:val="single" w:sz="4" w:space="0" w:color="auto"/>
              <w:bottom w:val="single" w:sz="4" w:space="0" w:color="auto"/>
              <w:right w:val="single" w:sz="4" w:space="0" w:color="auto"/>
            </w:tcBorders>
          </w:tcPr>
          <w:p w14:paraId="00F41BA5" w14:textId="77777777" w:rsidR="00702931" w:rsidRPr="00D92D73" w:rsidRDefault="00702931" w:rsidP="00AD4FE2">
            <w:pPr>
              <w:contextualSpacing/>
              <w:jc w:val="center"/>
              <w:rPr>
                <w:rFonts w:ascii="Times New Roman" w:hAnsi="Times New Roman"/>
                <w:sz w:val="26"/>
                <w:szCs w:val="26"/>
              </w:rPr>
            </w:pPr>
            <w:r w:rsidRPr="00D92D73">
              <w:rPr>
                <w:rFonts w:ascii="Times New Roman" w:hAnsi="Times New Roman"/>
                <w:sz w:val="26"/>
                <w:szCs w:val="26"/>
              </w:rPr>
              <w:t>4.7.</w:t>
            </w:r>
          </w:p>
        </w:tc>
        <w:tc>
          <w:tcPr>
            <w:tcW w:w="0" w:type="auto"/>
            <w:tcBorders>
              <w:top w:val="single" w:sz="4" w:space="0" w:color="auto"/>
              <w:left w:val="single" w:sz="4" w:space="0" w:color="auto"/>
              <w:bottom w:val="single" w:sz="4" w:space="0" w:color="auto"/>
              <w:right w:val="single" w:sz="4" w:space="0" w:color="auto"/>
            </w:tcBorders>
          </w:tcPr>
          <w:p w14:paraId="2FD53B25"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Обновление информационной зоны администрации, посвященной противодействию коррупции</w:t>
            </w:r>
          </w:p>
        </w:tc>
        <w:tc>
          <w:tcPr>
            <w:tcW w:w="0" w:type="auto"/>
            <w:tcBorders>
              <w:top w:val="single" w:sz="4" w:space="0" w:color="auto"/>
              <w:left w:val="single" w:sz="4" w:space="0" w:color="auto"/>
              <w:bottom w:val="single" w:sz="4" w:space="0" w:color="auto"/>
              <w:right w:val="single" w:sz="4" w:space="0" w:color="auto"/>
            </w:tcBorders>
          </w:tcPr>
          <w:p w14:paraId="224AC8BF"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Постоянно</w:t>
            </w:r>
          </w:p>
        </w:tc>
        <w:tc>
          <w:tcPr>
            <w:tcW w:w="0" w:type="auto"/>
            <w:tcBorders>
              <w:top w:val="single" w:sz="4" w:space="0" w:color="auto"/>
              <w:left w:val="single" w:sz="4" w:space="0" w:color="auto"/>
              <w:bottom w:val="single" w:sz="4" w:space="0" w:color="auto"/>
            </w:tcBorders>
          </w:tcPr>
          <w:p w14:paraId="2A03FF3F" w14:textId="77777777" w:rsidR="00702931" w:rsidRPr="00D92D73" w:rsidRDefault="00702931" w:rsidP="00AD4FE2">
            <w:pPr>
              <w:contextualSpacing/>
              <w:jc w:val="both"/>
              <w:rPr>
                <w:rFonts w:ascii="Times New Roman" w:hAnsi="Times New Roman"/>
                <w:sz w:val="26"/>
                <w:szCs w:val="26"/>
              </w:rPr>
            </w:pPr>
            <w:r w:rsidRPr="00D92D73">
              <w:rPr>
                <w:rFonts w:ascii="Times New Roman" w:hAnsi="Times New Roman"/>
                <w:sz w:val="26"/>
                <w:szCs w:val="26"/>
              </w:rPr>
              <w:t>Глава администрации</w:t>
            </w:r>
          </w:p>
        </w:tc>
      </w:tr>
    </w:tbl>
    <w:p w14:paraId="564F24E3" w14:textId="77777777" w:rsidR="005C56E6" w:rsidRPr="00FC19CC" w:rsidRDefault="005C56E6" w:rsidP="008B3D1C">
      <w:pPr>
        <w:widowControl/>
        <w:ind w:left="720" w:right="-2"/>
        <w:contextualSpacing/>
        <w:rPr>
          <w:rFonts w:ascii="Times New Roman" w:hAnsi="Times New Roman"/>
          <w:b/>
          <w:color w:val="1F497D" w:themeColor="text2"/>
          <w:sz w:val="26"/>
          <w:szCs w:val="26"/>
        </w:rPr>
      </w:pPr>
    </w:p>
    <w:p w14:paraId="3546EA23" w14:textId="77777777" w:rsidR="005C56E6" w:rsidRPr="00D63060" w:rsidRDefault="005C56E6" w:rsidP="008B3D1C">
      <w:pPr>
        <w:widowControl/>
        <w:ind w:left="720" w:right="-2"/>
        <w:contextualSpacing/>
        <w:rPr>
          <w:rFonts w:ascii="Times New Roman" w:hAnsi="Times New Roman"/>
          <w:b/>
          <w:sz w:val="26"/>
          <w:szCs w:val="26"/>
        </w:rPr>
      </w:pPr>
      <w:r w:rsidRPr="00D63060">
        <w:rPr>
          <w:rFonts w:ascii="Times New Roman" w:hAnsi="Times New Roman"/>
          <w:b/>
          <w:sz w:val="26"/>
          <w:szCs w:val="26"/>
        </w:rPr>
        <w:t>6. Механизм реализации подпрограммы.</w:t>
      </w:r>
    </w:p>
    <w:p w14:paraId="7C911A1A" w14:textId="23345448"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rPr>
        <w:t>Подпрограмма реализуется посред</w:t>
      </w:r>
      <w:r w:rsidR="000210E8" w:rsidRPr="00D63060">
        <w:rPr>
          <w:rFonts w:ascii="Times New Roman" w:hAnsi="Times New Roman"/>
          <w:sz w:val="26"/>
          <w:szCs w:val="26"/>
        </w:rPr>
        <w:t xml:space="preserve">ством проведения ряда плановых </w:t>
      </w:r>
      <w:r w:rsidRPr="00D63060">
        <w:rPr>
          <w:rFonts w:ascii="Times New Roman" w:hAnsi="Times New Roman"/>
          <w:sz w:val="26"/>
          <w:szCs w:val="26"/>
        </w:rPr>
        <w:t xml:space="preserve">мероприятий, отвечающих целям и задачам настоящей подпрограммы. </w:t>
      </w:r>
    </w:p>
    <w:p w14:paraId="65A34C08" w14:textId="77777777"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shd w:val="clear" w:color="auto" w:fill="FFFFFF"/>
        </w:rPr>
        <w:t xml:space="preserve">Внутренний контроль за ходом реализации подпрограммы осуществляет глава администрации муниципального округа Нагатино-Садовники. </w:t>
      </w:r>
    </w:p>
    <w:p w14:paraId="44A8C106" w14:textId="77777777"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shd w:val="clear" w:color="auto" w:fill="FFFFFF"/>
        </w:rPr>
        <w:t>С целью обеспечения мониторинга выполнения подпрограммы администрация муниципального округа Нагатино-Садовники ежегодно составляет годовой отчет о реализации Программы, который содержит перечень выполненных мероприятий подпрограммы с указанием объемов финансирования и непосредственных результатов выполнения подпрограммы, который выносится на рассмотрение Совета депутатов.</w:t>
      </w:r>
    </w:p>
    <w:p w14:paraId="1901CF29" w14:textId="77777777" w:rsidR="005C56E6" w:rsidRPr="00D63060" w:rsidRDefault="005C56E6" w:rsidP="008B3D1C">
      <w:pPr>
        <w:widowControl/>
        <w:ind w:right="-2" w:firstLine="709"/>
        <w:contextualSpacing/>
        <w:jc w:val="both"/>
        <w:rPr>
          <w:rFonts w:ascii="Times New Roman" w:hAnsi="Times New Roman"/>
          <w:sz w:val="26"/>
          <w:szCs w:val="26"/>
          <w:shd w:val="clear" w:color="auto" w:fill="FFFFFF"/>
        </w:rPr>
      </w:pPr>
      <w:r w:rsidRPr="00D63060">
        <w:rPr>
          <w:rFonts w:ascii="Times New Roman" w:hAnsi="Times New Roman"/>
          <w:sz w:val="26"/>
          <w:szCs w:val="26"/>
          <w:shd w:val="clear" w:color="auto" w:fill="FFFFFF"/>
        </w:rPr>
        <w:t>Внешний контроль за ходом реализации подпрограммы осуществляет Совет депутатов муниципального округа Нагатино-Садовники.</w:t>
      </w:r>
    </w:p>
    <w:p w14:paraId="75751269" w14:textId="77777777" w:rsidR="005C56E6" w:rsidRPr="00024552" w:rsidRDefault="005C56E6" w:rsidP="008B3D1C">
      <w:pPr>
        <w:widowControl/>
        <w:ind w:left="720" w:right="-2"/>
        <w:contextualSpacing/>
        <w:rPr>
          <w:rFonts w:ascii="Times New Roman" w:hAnsi="Times New Roman"/>
          <w:b/>
          <w:sz w:val="26"/>
          <w:szCs w:val="26"/>
        </w:rPr>
      </w:pPr>
    </w:p>
    <w:p w14:paraId="29920DB2" w14:textId="632440B3" w:rsidR="000210E8" w:rsidRPr="00024552" w:rsidRDefault="005C56E6" w:rsidP="000210E8">
      <w:pPr>
        <w:widowControl/>
        <w:tabs>
          <w:tab w:val="left" w:pos="993"/>
        </w:tabs>
        <w:ind w:left="709" w:right="-2"/>
        <w:contextualSpacing/>
        <w:jc w:val="both"/>
        <w:rPr>
          <w:rFonts w:ascii="Times New Roman" w:hAnsi="Times New Roman"/>
          <w:b/>
          <w:sz w:val="26"/>
          <w:szCs w:val="26"/>
        </w:rPr>
      </w:pPr>
      <w:r w:rsidRPr="00024552">
        <w:rPr>
          <w:rFonts w:ascii="Times New Roman" w:hAnsi="Times New Roman"/>
          <w:b/>
          <w:sz w:val="26"/>
          <w:szCs w:val="26"/>
        </w:rPr>
        <w:t>7. Оценка эффективности подпрограммы и целевые индикаторы.</w:t>
      </w:r>
    </w:p>
    <w:p w14:paraId="4CDB7F30" w14:textId="37577626" w:rsidR="005C56E6" w:rsidRPr="00024552" w:rsidRDefault="005C56E6" w:rsidP="008B3D1C">
      <w:pPr>
        <w:widowControl/>
        <w:shd w:val="clear" w:color="auto" w:fill="FFFFFF"/>
        <w:ind w:right="-2"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xml:space="preserve">Реализация </w:t>
      </w:r>
      <w:r w:rsidR="000210E8" w:rsidRPr="00024552">
        <w:rPr>
          <w:rFonts w:ascii="Times New Roman" w:hAnsi="Times New Roman"/>
          <w:snapToGrid/>
          <w:sz w:val="26"/>
          <w:szCs w:val="26"/>
        </w:rPr>
        <w:t>целевых подпрограммных мероприятий</w:t>
      </w:r>
      <w:r w:rsidRPr="00024552">
        <w:rPr>
          <w:rFonts w:ascii="Times New Roman" w:hAnsi="Times New Roman"/>
          <w:snapToGrid/>
          <w:sz w:val="26"/>
          <w:szCs w:val="26"/>
        </w:rPr>
        <w:t xml:space="preserve"> будет способствовать: </w:t>
      </w:r>
    </w:p>
    <w:p w14:paraId="1BAB1F85" w14:textId="7BFB5AA2"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д</w:t>
      </w:r>
      <w:r w:rsidR="00ED2B67" w:rsidRPr="00024552">
        <w:rPr>
          <w:rFonts w:ascii="Times New Roman" w:hAnsi="Times New Roman"/>
          <w:snapToGrid/>
          <w:sz w:val="26"/>
          <w:szCs w:val="26"/>
        </w:rPr>
        <w:t xml:space="preserve">альнейшему развитию механизмов противодействия коррупции в </w:t>
      </w:r>
      <w:hyperlink r:id="rId11" w:tooltip="Муниципальные образования" w:history="1">
        <w:r w:rsidR="00ED2B67" w:rsidRPr="00024552">
          <w:rPr>
            <w:rFonts w:ascii="Times New Roman" w:hAnsi="Times New Roman"/>
            <w:snapToGrid/>
            <w:sz w:val="26"/>
            <w:szCs w:val="26"/>
            <w:bdr w:val="none" w:sz="0" w:space="0" w:color="auto" w:frame="1"/>
          </w:rPr>
          <w:t xml:space="preserve">муниципальном </w:t>
        </w:r>
      </w:hyperlink>
      <w:r w:rsidR="00A121D8" w:rsidRPr="00024552">
        <w:rPr>
          <w:rFonts w:ascii="Times New Roman" w:hAnsi="Times New Roman"/>
          <w:snapToGrid/>
          <w:sz w:val="26"/>
          <w:szCs w:val="26"/>
        </w:rPr>
        <w:t>округе Нагатино-Садовники;</w:t>
      </w:r>
    </w:p>
    <w:p w14:paraId="0EE4E4F2" w14:textId="147D432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и</w:t>
      </w:r>
      <w:r w:rsidR="00ED2B67" w:rsidRPr="00024552">
        <w:rPr>
          <w:rFonts w:ascii="Times New Roman" w:hAnsi="Times New Roman"/>
          <w:snapToGrid/>
          <w:sz w:val="26"/>
          <w:szCs w:val="26"/>
        </w:rPr>
        <w:t>сключению коррупциогенных факторов из проектов муниципальных нормативных правовых актов и обеспечение соответствия муниципальных правовых актов требованиям анти</w:t>
      </w:r>
      <w:r w:rsidR="00A121D8" w:rsidRPr="00024552">
        <w:rPr>
          <w:rFonts w:ascii="Times New Roman" w:hAnsi="Times New Roman"/>
          <w:snapToGrid/>
          <w:sz w:val="26"/>
          <w:szCs w:val="26"/>
        </w:rPr>
        <w:t>коррупционного законодательства;</w:t>
      </w:r>
    </w:p>
    <w:p w14:paraId="7E2FD128" w14:textId="252041FD"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совершения муниципальными служащими и лицами, замещающими муниципальные должнос</w:t>
      </w:r>
      <w:r w:rsidR="00A121D8" w:rsidRPr="00024552">
        <w:rPr>
          <w:rFonts w:ascii="Times New Roman" w:hAnsi="Times New Roman"/>
          <w:snapToGrid/>
          <w:sz w:val="26"/>
          <w:szCs w:val="26"/>
        </w:rPr>
        <w:t>ти коррупционных правонарушений;</w:t>
      </w:r>
    </w:p>
    <w:p w14:paraId="114DEC0C" w14:textId="3AB00C85"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коррупционных проявлений при пре</w:t>
      </w:r>
      <w:r w:rsidR="00A121D8" w:rsidRPr="00024552">
        <w:rPr>
          <w:rFonts w:ascii="Times New Roman" w:hAnsi="Times New Roman"/>
          <w:snapToGrid/>
          <w:sz w:val="26"/>
          <w:szCs w:val="26"/>
        </w:rPr>
        <w:t xml:space="preserve">доставлении муниципальных услуг и </w:t>
      </w:r>
      <w:r w:rsidRPr="00024552">
        <w:rPr>
          <w:rFonts w:ascii="Times New Roman" w:hAnsi="Times New Roman"/>
          <w:snapToGrid/>
          <w:sz w:val="26"/>
          <w:szCs w:val="26"/>
        </w:rPr>
        <w:t>п</w:t>
      </w:r>
      <w:r w:rsidR="00ED2B67" w:rsidRPr="00024552">
        <w:rPr>
          <w:rFonts w:ascii="Times New Roman" w:hAnsi="Times New Roman"/>
          <w:snapToGrid/>
          <w:sz w:val="26"/>
          <w:szCs w:val="26"/>
        </w:rPr>
        <w:t xml:space="preserve">овышению качества </w:t>
      </w:r>
      <w:r w:rsidR="00A121D8" w:rsidRPr="00024552">
        <w:rPr>
          <w:rFonts w:ascii="Times New Roman" w:hAnsi="Times New Roman"/>
          <w:snapToGrid/>
          <w:sz w:val="26"/>
          <w:szCs w:val="26"/>
        </w:rPr>
        <w:t xml:space="preserve">их </w:t>
      </w:r>
      <w:r w:rsidR="00ED2B67" w:rsidRPr="00024552">
        <w:rPr>
          <w:rFonts w:ascii="Times New Roman" w:hAnsi="Times New Roman"/>
          <w:snapToGrid/>
          <w:sz w:val="26"/>
          <w:szCs w:val="26"/>
        </w:rPr>
        <w:t>предоставления</w:t>
      </w:r>
      <w:r w:rsidR="00A121D8" w:rsidRPr="00024552">
        <w:rPr>
          <w:rFonts w:ascii="Times New Roman" w:hAnsi="Times New Roman"/>
          <w:snapToGrid/>
          <w:sz w:val="26"/>
          <w:szCs w:val="26"/>
        </w:rPr>
        <w:t>;</w:t>
      </w:r>
    </w:p>
    <w:p w14:paraId="75655409" w14:textId="460C0640"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lastRenderedPageBreak/>
        <w:t>- п</w:t>
      </w:r>
      <w:r w:rsidR="00ED2B67" w:rsidRPr="00024552">
        <w:rPr>
          <w:rFonts w:ascii="Times New Roman" w:hAnsi="Times New Roman"/>
          <w:snapToGrid/>
          <w:sz w:val="26"/>
          <w:szCs w:val="26"/>
        </w:rPr>
        <w:t>овышению ответственности муниципальных служащих и лиц, замещающих муниципальные должности за несоблюдение законодательс</w:t>
      </w:r>
      <w:r w:rsidR="00A121D8" w:rsidRPr="00024552">
        <w:rPr>
          <w:rFonts w:ascii="Times New Roman" w:hAnsi="Times New Roman"/>
          <w:snapToGrid/>
          <w:sz w:val="26"/>
          <w:szCs w:val="26"/>
        </w:rPr>
        <w:t>тва о противодействии коррупции;</w:t>
      </w:r>
    </w:p>
    <w:p w14:paraId="4B55C8A4" w14:textId="2AA319B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 xml:space="preserve">овышению открытости и информационной доступности деятельности </w:t>
      </w:r>
      <w:r w:rsidR="00A121D8" w:rsidRPr="00024552">
        <w:rPr>
          <w:rFonts w:ascii="Times New Roman" w:hAnsi="Times New Roman"/>
          <w:snapToGrid/>
          <w:sz w:val="26"/>
          <w:szCs w:val="26"/>
        </w:rPr>
        <w:t>органов местного самоуправления;</w:t>
      </w:r>
    </w:p>
    <w:p w14:paraId="34FF20A8" w14:textId="11001939" w:rsidR="00ED2B67" w:rsidRPr="00024552" w:rsidRDefault="000210E8" w:rsidP="00ED2B67">
      <w:pPr>
        <w:widowControl/>
        <w:shd w:val="clear" w:color="auto" w:fill="FFFFFF"/>
        <w:ind w:firstLine="708"/>
        <w:contextualSpacing/>
        <w:jc w:val="both"/>
        <w:textAlignment w:val="baseline"/>
        <w:rPr>
          <w:rFonts w:ascii="Times New Roman" w:hAnsi="Times New Roman"/>
          <w:snapToGrid/>
          <w:sz w:val="26"/>
          <w:szCs w:val="26"/>
        </w:rPr>
      </w:pPr>
      <w:r w:rsidRPr="00024552">
        <w:rPr>
          <w:rFonts w:ascii="Times New Roman" w:hAnsi="Times New Roman"/>
          <w:snapToGrid/>
          <w:sz w:val="26"/>
          <w:szCs w:val="26"/>
        </w:rPr>
        <w:t>- п</w:t>
      </w:r>
      <w:r w:rsidR="00ED2B67" w:rsidRPr="00024552">
        <w:rPr>
          <w:rFonts w:ascii="Times New Roman" w:hAnsi="Times New Roman"/>
          <w:snapToGrid/>
          <w:sz w:val="26"/>
          <w:szCs w:val="26"/>
        </w:rPr>
        <w:t>редотвращению коррупционных проявлений при осущ</w:t>
      </w:r>
      <w:r w:rsidR="00A121D8" w:rsidRPr="00024552">
        <w:rPr>
          <w:rFonts w:ascii="Times New Roman" w:hAnsi="Times New Roman"/>
          <w:snapToGrid/>
          <w:sz w:val="26"/>
          <w:szCs w:val="26"/>
        </w:rPr>
        <w:t>ествлении муниципальных закупок;</w:t>
      </w:r>
    </w:p>
    <w:p w14:paraId="3A94A825" w14:textId="2749210D" w:rsidR="00D9095E" w:rsidRPr="00024552" w:rsidRDefault="000210E8" w:rsidP="00ED2B67">
      <w:pPr>
        <w:widowControl/>
        <w:ind w:firstLine="708"/>
        <w:contextualSpacing/>
        <w:jc w:val="both"/>
        <w:rPr>
          <w:rFonts w:ascii="Times New Roman" w:hAnsi="Times New Roman"/>
          <w:snapToGrid/>
          <w:sz w:val="26"/>
          <w:szCs w:val="26"/>
        </w:rPr>
      </w:pPr>
      <w:r w:rsidRPr="00024552">
        <w:rPr>
          <w:rFonts w:ascii="Times New Roman" w:hAnsi="Times New Roman"/>
          <w:snapToGrid/>
          <w:sz w:val="26"/>
          <w:szCs w:val="26"/>
        </w:rPr>
        <w:t>- у</w:t>
      </w:r>
      <w:r w:rsidR="00ED2B67" w:rsidRPr="00024552">
        <w:rPr>
          <w:rFonts w:ascii="Times New Roman" w:hAnsi="Times New Roman"/>
          <w:snapToGrid/>
          <w:sz w:val="26"/>
          <w:szCs w:val="26"/>
        </w:rPr>
        <w:t xml:space="preserve">креплению доверия граждан к деятельности органов местного самоуправления муниципального округа </w:t>
      </w:r>
      <w:proofErr w:type="spellStart"/>
      <w:r w:rsidR="00ED2B67" w:rsidRPr="00024552">
        <w:rPr>
          <w:rFonts w:ascii="Times New Roman" w:hAnsi="Times New Roman"/>
          <w:snapToGrid/>
          <w:sz w:val="26"/>
          <w:szCs w:val="26"/>
        </w:rPr>
        <w:t>Нагатино</w:t>
      </w:r>
      <w:proofErr w:type="spellEnd"/>
      <w:r w:rsidR="00ED2B67" w:rsidRPr="00024552">
        <w:rPr>
          <w:rFonts w:ascii="Times New Roman" w:hAnsi="Times New Roman"/>
          <w:snapToGrid/>
          <w:sz w:val="26"/>
          <w:szCs w:val="26"/>
        </w:rPr>
        <w:t>-Садовники.</w:t>
      </w:r>
    </w:p>
    <w:p w14:paraId="7403687B" w14:textId="77777777" w:rsidR="00ED2B67" w:rsidRPr="00FC19CC" w:rsidRDefault="00ED2B67" w:rsidP="00ED2B67">
      <w:pPr>
        <w:widowControl/>
        <w:contextualSpacing/>
        <w:jc w:val="both"/>
        <w:rPr>
          <w:rFonts w:ascii="Times New Roman" w:hAnsi="Times New Roman"/>
          <w:b/>
          <w:snapToGrid/>
          <w:color w:val="1F497D" w:themeColor="text2"/>
          <w:sz w:val="26"/>
          <w:szCs w:val="26"/>
        </w:rPr>
      </w:pPr>
    </w:p>
    <w:p w14:paraId="41CC3D1B" w14:textId="77777777" w:rsidR="005C56E6" w:rsidRPr="009B6ED4" w:rsidRDefault="005C56E6" w:rsidP="008B3D1C">
      <w:pPr>
        <w:widowControl/>
        <w:contextualSpacing/>
        <w:jc w:val="center"/>
        <w:rPr>
          <w:rFonts w:ascii="Times New Roman" w:hAnsi="Times New Roman"/>
          <w:b/>
          <w:snapToGrid/>
          <w:sz w:val="26"/>
          <w:szCs w:val="26"/>
        </w:rPr>
      </w:pPr>
      <w:r w:rsidRPr="009B6ED4">
        <w:rPr>
          <w:rFonts w:ascii="Times New Roman" w:hAnsi="Times New Roman"/>
          <w:b/>
          <w:snapToGrid/>
          <w:sz w:val="26"/>
          <w:szCs w:val="26"/>
        </w:rPr>
        <w:t>Планируемые значения целевых показателей (индикаторов программы)</w:t>
      </w:r>
    </w:p>
    <w:p w14:paraId="5351098D" w14:textId="77777777" w:rsidR="003135E1" w:rsidRPr="009B6ED4" w:rsidRDefault="003135E1" w:rsidP="008B3D1C">
      <w:pPr>
        <w:widowControl/>
        <w:contextualSpacing/>
        <w:jc w:val="center"/>
        <w:rPr>
          <w:rFonts w:ascii="Times New Roman" w:hAnsi="Times New Roman"/>
          <w:b/>
          <w:snapToGrid/>
          <w:sz w:val="26"/>
          <w:szCs w:val="26"/>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685"/>
        <w:gridCol w:w="1560"/>
        <w:gridCol w:w="1134"/>
        <w:gridCol w:w="1417"/>
        <w:gridCol w:w="1276"/>
      </w:tblGrid>
      <w:tr w:rsidR="00FC19CC" w:rsidRPr="009B6ED4" w14:paraId="5D5F4BF4" w14:textId="77777777" w:rsidTr="003A1919">
        <w:trPr>
          <w:cantSplit/>
        </w:trPr>
        <w:tc>
          <w:tcPr>
            <w:tcW w:w="710" w:type="dxa"/>
            <w:vMerge w:val="restart"/>
            <w:hideMark/>
          </w:tcPr>
          <w:p w14:paraId="66E850C5"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b/>
                <w:sz w:val="26"/>
                <w:szCs w:val="26"/>
              </w:rPr>
              <w:t>№ п/п</w:t>
            </w:r>
          </w:p>
        </w:tc>
        <w:tc>
          <w:tcPr>
            <w:tcW w:w="3685" w:type="dxa"/>
            <w:vMerge w:val="restart"/>
            <w:hideMark/>
          </w:tcPr>
          <w:p w14:paraId="796F7AA4"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b/>
                <w:sz w:val="26"/>
                <w:szCs w:val="26"/>
              </w:rPr>
              <w:t>Наименование конечного результата</w:t>
            </w:r>
          </w:p>
        </w:tc>
        <w:tc>
          <w:tcPr>
            <w:tcW w:w="1560" w:type="dxa"/>
            <w:vMerge w:val="restart"/>
            <w:hideMark/>
          </w:tcPr>
          <w:p w14:paraId="44C0E70E"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b/>
                <w:sz w:val="26"/>
                <w:szCs w:val="26"/>
              </w:rPr>
              <w:t>Единица измерения</w:t>
            </w:r>
          </w:p>
        </w:tc>
        <w:tc>
          <w:tcPr>
            <w:tcW w:w="1134" w:type="dxa"/>
            <w:vMerge w:val="restart"/>
            <w:vAlign w:val="center"/>
            <w:hideMark/>
          </w:tcPr>
          <w:p w14:paraId="376CD921" w14:textId="3B57869C" w:rsidR="005C56E6" w:rsidRPr="009B6ED4" w:rsidRDefault="005C56E6" w:rsidP="009B6ED4">
            <w:pPr>
              <w:contextualSpacing/>
              <w:jc w:val="center"/>
              <w:rPr>
                <w:rFonts w:ascii="Times New Roman" w:hAnsi="Times New Roman"/>
                <w:sz w:val="26"/>
                <w:szCs w:val="26"/>
                <w:lang w:eastAsia="en-US"/>
              </w:rPr>
            </w:pPr>
            <w:r w:rsidRPr="009B6ED4">
              <w:rPr>
                <w:rFonts w:ascii="Times New Roman" w:hAnsi="Times New Roman"/>
                <w:b/>
                <w:sz w:val="26"/>
                <w:szCs w:val="26"/>
              </w:rPr>
              <w:t>201</w:t>
            </w:r>
            <w:r w:rsidR="009B6ED4" w:rsidRPr="009B6ED4">
              <w:rPr>
                <w:rFonts w:ascii="Times New Roman" w:hAnsi="Times New Roman"/>
                <w:b/>
                <w:sz w:val="26"/>
                <w:szCs w:val="26"/>
              </w:rPr>
              <w:t>8</w:t>
            </w:r>
            <w:r w:rsidRPr="009B6ED4">
              <w:rPr>
                <w:rFonts w:ascii="Times New Roman" w:hAnsi="Times New Roman"/>
                <w:b/>
                <w:sz w:val="26"/>
                <w:szCs w:val="26"/>
              </w:rPr>
              <w:t xml:space="preserve"> год</w:t>
            </w:r>
          </w:p>
        </w:tc>
        <w:tc>
          <w:tcPr>
            <w:tcW w:w="2693" w:type="dxa"/>
            <w:gridSpan w:val="2"/>
            <w:vAlign w:val="center"/>
          </w:tcPr>
          <w:p w14:paraId="65D2A70B" w14:textId="77777777" w:rsidR="005C56E6" w:rsidRPr="009B6ED4" w:rsidRDefault="005C56E6" w:rsidP="008B3D1C">
            <w:pPr>
              <w:contextualSpacing/>
              <w:jc w:val="center"/>
              <w:rPr>
                <w:rFonts w:ascii="Times New Roman" w:hAnsi="Times New Roman"/>
                <w:b/>
                <w:sz w:val="26"/>
                <w:szCs w:val="26"/>
                <w:lang w:eastAsia="en-US"/>
              </w:rPr>
            </w:pPr>
            <w:r w:rsidRPr="009B6ED4">
              <w:rPr>
                <w:rFonts w:ascii="Times New Roman" w:hAnsi="Times New Roman"/>
                <w:b/>
                <w:sz w:val="26"/>
                <w:szCs w:val="26"/>
                <w:lang w:eastAsia="en-US"/>
              </w:rPr>
              <w:t>Плановый период</w:t>
            </w:r>
          </w:p>
        </w:tc>
      </w:tr>
      <w:tr w:rsidR="009B6ED4" w:rsidRPr="009B6ED4" w14:paraId="31A5AB1F" w14:textId="77777777" w:rsidTr="003A1919">
        <w:trPr>
          <w:cantSplit/>
        </w:trPr>
        <w:tc>
          <w:tcPr>
            <w:tcW w:w="710" w:type="dxa"/>
            <w:vMerge/>
          </w:tcPr>
          <w:p w14:paraId="2BF1AC41" w14:textId="77777777" w:rsidR="005C56E6" w:rsidRPr="009B6ED4" w:rsidRDefault="005C56E6" w:rsidP="008B3D1C">
            <w:pPr>
              <w:contextualSpacing/>
              <w:jc w:val="center"/>
              <w:rPr>
                <w:rFonts w:ascii="Times New Roman" w:hAnsi="Times New Roman"/>
                <w:b/>
                <w:sz w:val="26"/>
                <w:szCs w:val="26"/>
              </w:rPr>
            </w:pPr>
          </w:p>
        </w:tc>
        <w:tc>
          <w:tcPr>
            <w:tcW w:w="3685" w:type="dxa"/>
            <w:vMerge/>
          </w:tcPr>
          <w:p w14:paraId="716A0091" w14:textId="77777777" w:rsidR="005C56E6" w:rsidRPr="009B6ED4" w:rsidRDefault="005C56E6" w:rsidP="008B3D1C">
            <w:pPr>
              <w:contextualSpacing/>
              <w:jc w:val="center"/>
              <w:rPr>
                <w:rFonts w:ascii="Times New Roman" w:hAnsi="Times New Roman"/>
                <w:b/>
                <w:sz w:val="26"/>
                <w:szCs w:val="26"/>
              </w:rPr>
            </w:pPr>
          </w:p>
        </w:tc>
        <w:tc>
          <w:tcPr>
            <w:tcW w:w="1560" w:type="dxa"/>
            <w:vMerge/>
          </w:tcPr>
          <w:p w14:paraId="0AA4BB68" w14:textId="77777777" w:rsidR="005C56E6" w:rsidRPr="009B6ED4" w:rsidRDefault="005C56E6" w:rsidP="008B3D1C">
            <w:pPr>
              <w:contextualSpacing/>
              <w:jc w:val="center"/>
              <w:rPr>
                <w:rFonts w:ascii="Times New Roman" w:hAnsi="Times New Roman"/>
                <w:b/>
                <w:sz w:val="26"/>
                <w:szCs w:val="26"/>
              </w:rPr>
            </w:pPr>
          </w:p>
        </w:tc>
        <w:tc>
          <w:tcPr>
            <w:tcW w:w="1134" w:type="dxa"/>
            <w:vMerge/>
            <w:vAlign w:val="center"/>
          </w:tcPr>
          <w:p w14:paraId="6CB63AA7" w14:textId="77777777" w:rsidR="005C56E6" w:rsidRPr="009B6ED4" w:rsidRDefault="005C56E6" w:rsidP="008B3D1C">
            <w:pPr>
              <w:contextualSpacing/>
              <w:jc w:val="center"/>
              <w:rPr>
                <w:rFonts w:ascii="Times New Roman" w:hAnsi="Times New Roman"/>
                <w:b/>
                <w:sz w:val="26"/>
                <w:szCs w:val="26"/>
              </w:rPr>
            </w:pPr>
          </w:p>
        </w:tc>
        <w:tc>
          <w:tcPr>
            <w:tcW w:w="1417" w:type="dxa"/>
            <w:vAlign w:val="center"/>
          </w:tcPr>
          <w:p w14:paraId="25F50983" w14:textId="0943877A" w:rsidR="005C56E6" w:rsidRPr="009B6ED4" w:rsidRDefault="005C56E6" w:rsidP="009B6ED4">
            <w:pPr>
              <w:contextualSpacing/>
              <w:jc w:val="center"/>
              <w:rPr>
                <w:rFonts w:ascii="Times New Roman" w:hAnsi="Times New Roman"/>
                <w:sz w:val="26"/>
                <w:szCs w:val="26"/>
                <w:lang w:eastAsia="en-US"/>
              </w:rPr>
            </w:pPr>
            <w:r w:rsidRPr="009B6ED4">
              <w:rPr>
                <w:rFonts w:ascii="Times New Roman" w:hAnsi="Times New Roman"/>
                <w:b/>
                <w:sz w:val="26"/>
                <w:szCs w:val="26"/>
              </w:rPr>
              <w:t>201</w:t>
            </w:r>
            <w:r w:rsidR="009B6ED4" w:rsidRPr="009B6ED4">
              <w:rPr>
                <w:rFonts w:ascii="Times New Roman" w:hAnsi="Times New Roman"/>
                <w:b/>
                <w:sz w:val="26"/>
                <w:szCs w:val="26"/>
              </w:rPr>
              <w:t>9</w:t>
            </w:r>
            <w:r w:rsidRPr="009B6ED4">
              <w:rPr>
                <w:rFonts w:ascii="Times New Roman" w:hAnsi="Times New Roman"/>
                <w:b/>
                <w:sz w:val="26"/>
                <w:szCs w:val="26"/>
              </w:rPr>
              <w:t xml:space="preserve"> год</w:t>
            </w:r>
          </w:p>
        </w:tc>
        <w:tc>
          <w:tcPr>
            <w:tcW w:w="1276" w:type="dxa"/>
            <w:vAlign w:val="center"/>
          </w:tcPr>
          <w:p w14:paraId="447AAF58" w14:textId="76E28E2D" w:rsidR="005C56E6" w:rsidRPr="009B6ED4" w:rsidRDefault="005C56E6" w:rsidP="009B6ED4">
            <w:pPr>
              <w:contextualSpacing/>
              <w:jc w:val="center"/>
              <w:rPr>
                <w:rFonts w:ascii="Times New Roman" w:hAnsi="Times New Roman"/>
                <w:sz w:val="26"/>
                <w:szCs w:val="26"/>
                <w:lang w:eastAsia="en-US"/>
              </w:rPr>
            </w:pPr>
            <w:r w:rsidRPr="009B6ED4">
              <w:rPr>
                <w:rFonts w:ascii="Times New Roman" w:hAnsi="Times New Roman"/>
                <w:b/>
                <w:sz w:val="26"/>
                <w:szCs w:val="26"/>
              </w:rPr>
              <w:t>20</w:t>
            </w:r>
            <w:r w:rsidR="009B6ED4" w:rsidRPr="009B6ED4">
              <w:rPr>
                <w:rFonts w:ascii="Times New Roman" w:hAnsi="Times New Roman"/>
                <w:b/>
                <w:sz w:val="26"/>
                <w:szCs w:val="26"/>
              </w:rPr>
              <w:t>20</w:t>
            </w:r>
            <w:r w:rsidRPr="009B6ED4">
              <w:rPr>
                <w:rFonts w:ascii="Times New Roman" w:hAnsi="Times New Roman"/>
                <w:b/>
                <w:sz w:val="26"/>
                <w:szCs w:val="26"/>
              </w:rPr>
              <w:t xml:space="preserve"> год</w:t>
            </w:r>
          </w:p>
        </w:tc>
      </w:tr>
      <w:tr w:rsidR="00FC19CC" w:rsidRPr="009B6ED4" w14:paraId="171BEFB4" w14:textId="77777777" w:rsidTr="003A1919">
        <w:trPr>
          <w:cantSplit/>
        </w:trPr>
        <w:tc>
          <w:tcPr>
            <w:tcW w:w="710" w:type="dxa"/>
          </w:tcPr>
          <w:p w14:paraId="3BA28A2C"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w:t>
            </w:r>
          </w:p>
        </w:tc>
        <w:tc>
          <w:tcPr>
            <w:tcW w:w="3685" w:type="dxa"/>
          </w:tcPr>
          <w:p w14:paraId="659B7F84" w14:textId="77777777" w:rsidR="005C56E6" w:rsidRPr="009B6ED4" w:rsidRDefault="005C56E6" w:rsidP="008B3D1C">
            <w:pPr>
              <w:contextualSpacing/>
              <w:rPr>
                <w:rFonts w:ascii="Times New Roman" w:hAnsi="Times New Roman"/>
                <w:sz w:val="26"/>
                <w:szCs w:val="26"/>
              </w:rPr>
            </w:pPr>
            <w:r w:rsidRPr="009B6ED4">
              <w:rPr>
                <w:rFonts w:ascii="Times New Roman" w:hAnsi="Times New Roman"/>
                <w:sz w:val="26"/>
                <w:szCs w:val="26"/>
              </w:rPr>
              <w:t xml:space="preserve">Доля проектов нормативных правовых актов и нормативных правовых актов, прошедших антикоррупционную экспертизу (от общего количества принятых нормативных правовых актов) </w:t>
            </w:r>
          </w:p>
        </w:tc>
        <w:tc>
          <w:tcPr>
            <w:tcW w:w="1560" w:type="dxa"/>
            <w:vAlign w:val="center"/>
          </w:tcPr>
          <w:p w14:paraId="1977DA60"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134" w:type="dxa"/>
            <w:vAlign w:val="center"/>
          </w:tcPr>
          <w:p w14:paraId="26014C2D"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100</w:t>
            </w:r>
          </w:p>
        </w:tc>
        <w:tc>
          <w:tcPr>
            <w:tcW w:w="1417" w:type="dxa"/>
            <w:vAlign w:val="center"/>
          </w:tcPr>
          <w:p w14:paraId="1AD40FC6"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100</w:t>
            </w:r>
          </w:p>
        </w:tc>
        <w:tc>
          <w:tcPr>
            <w:tcW w:w="1276" w:type="dxa"/>
            <w:vAlign w:val="center"/>
          </w:tcPr>
          <w:p w14:paraId="546DE5F6"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100</w:t>
            </w:r>
          </w:p>
        </w:tc>
      </w:tr>
      <w:tr w:rsidR="00FC19CC" w:rsidRPr="00FC19CC" w14:paraId="45822110" w14:textId="77777777" w:rsidTr="003A1919">
        <w:trPr>
          <w:cantSplit/>
        </w:trPr>
        <w:tc>
          <w:tcPr>
            <w:tcW w:w="710" w:type="dxa"/>
          </w:tcPr>
          <w:p w14:paraId="25C77DF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2</w:t>
            </w:r>
          </w:p>
        </w:tc>
        <w:tc>
          <w:tcPr>
            <w:tcW w:w="3685" w:type="dxa"/>
          </w:tcPr>
          <w:p w14:paraId="71395C8D"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lang w:eastAsia="en-US"/>
              </w:rPr>
              <w:t>Количество проведенных заседаний Комиссии по противодействию коррупции</w:t>
            </w:r>
          </w:p>
        </w:tc>
        <w:tc>
          <w:tcPr>
            <w:tcW w:w="1560" w:type="dxa"/>
            <w:vAlign w:val="center"/>
          </w:tcPr>
          <w:p w14:paraId="40A080EA"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rPr>
              <w:t>шт.</w:t>
            </w:r>
          </w:p>
        </w:tc>
        <w:tc>
          <w:tcPr>
            <w:tcW w:w="1134" w:type="dxa"/>
            <w:vAlign w:val="center"/>
          </w:tcPr>
          <w:p w14:paraId="687E55DD"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c>
          <w:tcPr>
            <w:tcW w:w="1417" w:type="dxa"/>
            <w:vAlign w:val="center"/>
          </w:tcPr>
          <w:p w14:paraId="51B0FCB7"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c>
          <w:tcPr>
            <w:tcW w:w="1276" w:type="dxa"/>
            <w:vAlign w:val="center"/>
          </w:tcPr>
          <w:p w14:paraId="0DDBD4D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r>
      <w:tr w:rsidR="00FC19CC" w:rsidRPr="00FC19CC" w14:paraId="2F7F9434" w14:textId="77777777" w:rsidTr="003A1919">
        <w:trPr>
          <w:cantSplit/>
          <w:trHeight w:val="937"/>
        </w:trPr>
        <w:tc>
          <w:tcPr>
            <w:tcW w:w="710" w:type="dxa"/>
            <w:hideMark/>
          </w:tcPr>
          <w:p w14:paraId="2C3B498A"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rPr>
              <w:t>3</w:t>
            </w:r>
          </w:p>
        </w:tc>
        <w:tc>
          <w:tcPr>
            <w:tcW w:w="3685" w:type="dxa"/>
          </w:tcPr>
          <w:p w14:paraId="79810E18"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lang w:eastAsia="en-US"/>
              </w:rPr>
              <w:t xml:space="preserve">Количество муниципальных служащих и депутатов Совета депутатов, ознакомленных с </w:t>
            </w:r>
            <w:r w:rsidRPr="009B6ED4">
              <w:rPr>
                <w:rFonts w:ascii="Times New Roman" w:hAnsi="Times New Roman"/>
                <w:sz w:val="26"/>
                <w:szCs w:val="26"/>
              </w:rPr>
              <w:t>положениями действующего законодательства в области противодействия коррупции, требований к служебному поведению муниципальных служащих, механизмов возникновения конфликтов</w:t>
            </w:r>
          </w:p>
        </w:tc>
        <w:tc>
          <w:tcPr>
            <w:tcW w:w="1560" w:type="dxa"/>
            <w:vAlign w:val="center"/>
          </w:tcPr>
          <w:p w14:paraId="03A2C5D1" w14:textId="18A67E75" w:rsidR="007C61B3" w:rsidRPr="009B6ED4" w:rsidRDefault="005C56E6" w:rsidP="0085121A">
            <w:pPr>
              <w:contextualSpacing/>
              <w:jc w:val="center"/>
              <w:rPr>
                <w:rFonts w:ascii="Times New Roman" w:hAnsi="Times New Roman"/>
                <w:sz w:val="26"/>
                <w:szCs w:val="26"/>
              </w:rPr>
            </w:pPr>
            <w:r w:rsidRPr="009B6ED4">
              <w:rPr>
                <w:rFonts w:ascii="Times New Roman" w:hAnsi="Times New Roman"/>
                <w:sz w:val="26"/>
                <w:szCs w:val="26"/>
              </w:rPr>
              <w:t>чел.</w:t>
            </w:r>
          </w:p>
        </w:tc>
        <w:tc>
          <w:tcPr>
            <w:tcW w:w="1134" w:type="dxa"/>
            <w:vAlign w:val="center"/>
          </w:tcPr>
          <w:p w14:paraId="043B1D6A" w14:textId="464DFAB6" w:rsidR="00E57D95" w:rsidRPr="009B6ED4" w:rsidRDefault="005C56E6" w:rsidP="0085121A">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14</w:t>
            </w:r>
          </w:p>
        </w:tc>
        <w:tc>
          <w:tcPr>
            <w:tcW w:w="1417" w:type="dxa"/>
            <w:vAlign w:val="center"/>
          </w:tcPr>
          <w:p w14:paraId="4A2CB63F" w14:textId="3897F867" w:rsidR="00E57D95" w:rsidRPr="009B6ED4" w:rsidRDefault="005C56E6" w:rsidP="0085121A">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14</w:t>
            </w:r>
          </w:p>
        </w:tc>
        <w:tc>
          <w:tcPr>
            <w:tcW w:w="1276" w:type="dxa"/>
            <w:vAlign w:val="center"/>
          </w:tcPr>
          <w:p w14:paraId="4D401C04" w14:textId="39214A8E" w:rsidR="00E57D95" w:rsidRPr="009B6ED4" w:rsidRDefault="005C56E6" w:rsidP="0085121A">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14</w:t>
            </w:r>
          </w:p>
        </w:tc>
      </w:tr>
      <w:tr w:rsidR="00FC19CC" w:rsidRPr="00FC19CC" w14:paraId="650081EE" w14:textId="77777777" w:rsidTr="003A1919">
        <w:trPr>
          <w:cantSplit/>
          <w:trHeight w:val="937"/>
        </w:trPr>
        <w:tc>
          <w:tcPr>
            <w:tcW w:w="710" w:type="dxa"/>
          </w:tcPr>
          <w:p w14:paraId="4C65650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4</w:t>
            </w:r>
          </w:p>
        </w:tc>
        <w:tc>
          <w:tcPr>
            <w:tcW w:w="3685" w:type="dxa"/>
          </w:tcPr>
          <w:p w14:paraId="68E2C5F1"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shd w:val="clear" w:color="auto" w:fill="FFFFFF"/>
              </w:rPr>
              <w:t>Количество материалов антикоррупционной направленности, размещённых в СМИ</w:t>
            </w:r>
          </w:p>
        </w:tc>
        <w:tc>
          <w:tcPr>
            <w:tcW w:w="1560" w:type="dxa"/>
            <w:vAlign w:val="center"/>
          </w:tcPr>
          <w:p w14:paraId="5ED0920E"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шт.</w:t>
            </w:r>
          </w:p>
        </w:tc>
        <w:tc>
          <w:tcPr>
            <w:tcW w:w="1134" w:type="dxa"/>
            <w:vAlign w:val="center"/>
          </w:tcPr>
          <w:p w14:paraId="02800552" w14:textId="77777777" w:rsidR="005C56E6" w:rsidRPr="009B6ED4" w:rsidRDefault="000D0569"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7</w:t>
            </w:r>
          </w:p>
        </w:tc>
        <w:tc>
          <w:tcPr>
            <w:tcW w:w="1417" w:type="dxa"/>
            <w:vAlign w:val="center"/>
          </w:tcPr>
          <w:p w14:paraId="0458D34A" w14:textId="77777777" w:rsidR="005C56E6" w:rsidRPr="009B6ED4" w:rsidRDefault="000D0569"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9</w:t>
            </w:r>
          </w:p>
        </w:tc>
        <w:tc>
          <w:tcPr>
            <w:tcW w:w="1276" w:type="dxa"/>
            <w:vAlign w:val="center"/>
          </w:tcPr>
          <w:p w14:paraId="5EAE6FB6" w14:textId="77777777" w:rsidR="005C56E6" w:rsidRPr="009B6ED4" w:rsidRDefault="000D0569"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11</w:t>
            </w:r>
          </w:p>
        </w:tc>
      </w:tr>
      <w:tr w:rsidR="00FC19CC" w:rsidRPr="00FC19CC" w14:paraId="28F1DB37" w14:textId="77777777" w:rsidTr="003A1919">
        <w:trPr>
          <w:cantSplit/>
          <w:trHeight w:val="937"/>
        </w:trPr>
        <w:tc>
          <w:tcPr>
            <w:tcW w:w="710" w:type="dxa"/>
          </w:tcPr>
          <w:p w14:paraId="5F857CCC"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lastRenderedPageBreak/>
              <w:t>5</w:t>
            </w:r>
          </w:p>
        </w:tc>
        <w:tc>
          <w:tcPr>
            <w:tcW w:w="3685" w:type="dxa"/>
          </w:tcPr>
          <w:p w14:paraId="1F11892F" w14:textId="77777777" w:rsidR="005C56E6" w:rsidRPr="009B6ED4" w:rsidRDefault="005C56E6" w:rsidP="008B3D1C">
            <w:pPr>
              <w:contextualSpacing/>
              <w:rPr>
                <w:rFonts w:ascii="Times New Roman" w:hAnsi="Times New Roman"/>
                <w:sz w:val="26"/>
                <w:szCs w:val="26"/>
                <w:lang w:eastAsia="en-US"/>
              </w:rPr>
            </w:pPr>
            <w:r w:rsidRPr="009B6ED4">
              <w:rPr>
                <w:rFonts w:ascii="Times New Roman" w:hAnsi="Times New Roman"/>
                <w:sz w:val="26"/>
                <w:szCs w:val="26"/>
                <w:shd w:val="clear" w:color="auto" w:fill="FFFFFF"/>
              </w:rPr>
              <w:t>Удельный вес проектов муниципальных нормативных правовых актов, в которых органами прокуратуры выявлено наличие коррупциогенных факторов, в общем числе проектов муниципальных нормативных правовых актов, прошедших экспертизу в органах прокуратуры</w:t>
            </w:r>
          </w:p>
        </w:tc>
        <w:tc>
          <w:tcPr>
            <w:tcW w:w="1560" w:type="dxa"/>
            <w:vAlign w:val="center"/>
          </w:tcPr>
          <w:p w14:paraId="7EC89933"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134" w:type="dxa"/>
            <w:vAlign w:val="center"/>
          </w:tcPr>
          <w:p w14:paraId="70AA4484" w14:textId="6A2E4E81" w:rsidR="00BE43B5" w:rsidRPr="009B6ED4" w:rsidRDefault="009B6ED4"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417" w:type="dxa"/>
            <w:vAlign w:val="center"/>
          </w:tcPr>
          <w:p w14:paraId="4F137A0F" w14:textId="00C54F37" w:rsidR="00BE43B5" w:rsidRPr="009B6ED4" w:rsidRDefault="009B6ED4"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276" w:type="dxa"/>
            <w:vAlign w:val="center"/>
          </w:tcPr>
          <w:p w14:paraId="393E5FE6" w14:textId="46225E24" w:rsidR="00BE43B5" w:rsidRPr="009B6ED4" w:rsidRDefault="009B6ED4"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r>
      <w:tr w:rsidR="00FC19CC" w:rsidRPr="00FC19CC" w14:paraId="64671C90" w14:textId="77777777" w:rsidTr="003A1919">
        <w:trPr>
          <w:cantSplit/>
          <w:trHeight w:val="937"/>
        </w:trPr>
        <w:tc>
          <w:tcPr>
            <w:tcW w:w="710" w:type="dxa"/>
          </w:tcPr>
          <w:p w14:paraId="61738C98"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6</w:t>
            </w:r>
          </w:p>
        </w:tc>
        <w:tc>
          <w:tcPr>
            <w:tcW w:w="3685" w:type="dxa"/>
          </w:tcPr>
          <w:p w14:paraId="28E5853A" w14:textId="77777777" w:rsidR="005C56E6" w:rsidRPr="009B6ED4" w:rsidRDefault="005C56E6" w:rsidP="008B3D1C">
            <w:pPr>
              <w:contextualSpacing/>
              <w:rPr>
                <w:rFonts w:ascii="Times New Roman" w:hAnsi="Times New Roman"/>
                <w:sz w:val="26"/>
                <w:szCs w:val="26"/>
                <w:shd w:val="clear" w:color="auto" w:fill="FFFFFF"/>
              </w:rPr>
            </w:pPr>
            <w:r w:rsidRPr="009B6ED4">
              <w:rPr>
                <w:rFonts w:ascii="Times New Roman" w:hAnsi="Times New Roman"/>
                <w:sz w:val="26"/>
                <w:szCs w:val="26"/>
                <w:shd w:val="clear" w:color="auto" w:fill="FFFFFF"/>
              </w:rPr>
              <w:t>Удельный вес муниципальных услуг, по которым внедрены административные регламенты, в общем числе муниципальных услуг</w:t>
            </w:r>
          </w:p>
        </w:tc>
        <w:tc>
          <w:tcPr>
            <w:tcW w:w="1560" w:type="dxa"/>
            <w:vAlign w:val="center"/>
          </w:tcPr>
          <w:p w14:paraId="0834CC07"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w:t>
            </w:r>
          </w:p>
        </w:tc>
        <w:tc>
          <w:tcPr>
            <w:tcW w:w="1134" w:type="dxa"/>
            <w:vAlign w:val="center"/>
          </w:tcPr>
          <w:p w14:paraId="6C83E6BB"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100</w:t>
            </w:r>
          </w:p>
        </w:tc>
        <w:tc>
          <w:tcPr>
            <w:tcW w:w="1417" w:type="dxa"/>
            <w:vAlign w:val="center"/>
          </w:tcPr>
          <w:p w14:paraId="1B378AFF"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100</w:t>
            </w:r>
          </w:p>
        </w:tc>
        <w:tc>
          <w:tcPr>
            <w:tcW w:w="1276" w:type="dxa"/>
            <w:vAlign w:val="center"/>
          </w:tcPr>
          <w:p w14:paraId="3CDC243D"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100</w:t>
            </w:r>
          </w:p>
        </w:tc>
      </w:tr>
      <w:tr w:rsidR="00FC19CC" w:rsidRPr="00FC19CC" w14:paraId="2E2A7F87" w14:textId="77777777" w:rsidTr="003A1919">
        <w:trPr>
          <w:cantSplit/>
          <w:trHeight w:val="937"/>
        </w:trPr>
        <w:tc>
          <w:tcPr>
            <w:tcW w:w="710" w:type="dxa"/>
          </w:tcPr>
          <w:p w14:paraId="62BFA96F"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7</w:t>
            </w:r>
          </w:p>
        </w:tc>
        <w:tc>
          <w:tcPr>
            <w:tcW w:w="3685" w:type="dxa"/>
          </w:tcPr>
          <w:p w14:paraId="6DD40174" w14:textId="77777777" w:rsidR="005C56E6" w:rsidRPr="009B6ED4" w:rsidRDefault="005C56E6" w:rsidP="008B3D1C">
            <w:pPr>
              <w:contextualSpacing/>
              <w:rPr>
                <w:rFonts w:ascii="Times New Roman" w:hAnsi="Times New Roman"/>
                <w:sz w:val="26"/>
                <w:szCs w:val="26"/>
                <w:shd w:val="clear" w:color="auto" w:fill="FFFFFF"/>
              </w:rPr>
            </w:pPr>
            <w:r w:rsidRPr="009B6ED4">
              <w:rPr>
                <w:rFonts w:ascii="Times New Roman" w:hAnsi="Times New Roman"/>
                <w:sz w:val="26"/>
                <w:szCs w:val="26"/>
                <w:shd w:val="clear" w:color="auto" w:fill="FFFFFF"/>
              </w:rPr>
              <w:t>Количество поступивших сообщений о коррупционных правонарушениях муниципальных служащих</w:t>
            </w:r>
          </w:p>
        </w:tc>
        <w:tc>
          <w:tcPr>
            <w:tcW w:w="1560" w:type="dxa"/>
            <w:vAlign w:val="center"/>
          </w:tcPr>
          <w:p w14:paraId="7948C230" w14:textId="77777777" w:rsidR="005C56E6" w:rsidRPr="009B6ED4" w:rsidRDefault="005C56E6" w:rsidP="008B3D1C">
            <w:pPr>
              <w:contextualSpacing/>
              <w:jc w:val="center"/>
              <w:rPr>
                <w:rFonts w:ascii="Times New Roman" w:hAnsi="Times New Roman"/>
                <w:sz w:val="26"/>
                <w:szCs w:val="26"/>
              </w:rPr>
            </w:pPr>
            <w:r w:rsidRPr="009B6ED4">
              <w:rPr>
                <w:rFonts w:ascii="Times New Roman" w:hAnsi="Times New Roman"/>
                <w:sz w:val="26"/>
                <w:szCs w:val="26"/>
              </w:rPr>
              <w:t>шт.</w:t>
            </w:r>
          </w:p>
        </w:tc>
        <w:tc>
          <w:tcPr>
            <w:tcW w:w="1134" w:type="dxa"/>
            <w:vAlign w:val="center"/>
          </w:tcPr>
          <w:p w14:paraId="774E9FCC"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417" w:type="dxa"/>
            <w:vAlign w:val="center"/>
          </w:tcPr>
          <w:p w14:paraId="1E5558C3"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c>
          <w:tcPr>
            <w:tcW w:w="1276" w:type="dxa"/>
            <w:vAlign w:val="center"/>
          </w:tcPr>
          <w:p w14:paraId="4B3AE9DC" w14:textId="77777777" w:rsidR="005C56E6" w:rsidRPr="009B6ED4" w:rsidRDefault="005C56E6" w:rsidP="008B3D1C">
            <w:pPr>
              <w:contextualSpacing/>
              <w:jc w:val="center"/>
              <w:rPr>
                <w:rFonts w:ascii="Times New Roman" w:hAnsi="Times New Roman"/>
                <w:sz w:val="26"/>
                <w:szCs w:val="26"/>
                <w:lang w:eastAsia="en-US"/>
              </w:rPr>
            </w:pPr>
            <w:r w:rsidRPr="009B6ED4">
              <w:rPr>
                <w:rFonts w:ascii="Times New Roman" w:hAnsi="Times New Roman"/>
                <w:sz w:val="26"/>
                <w:szCs w:val="26"/>
                <w:lang w:eastAsia="en-US"/>
              </w:rPr>
              <w:t>0</w:t>
            </w:r>
          </w:p>
        </w:tc>
      </w:tr>
    </w:tbl>
    <w:p w14:paraId="2F6B3962" w14:textId="77777777" w:rsidR="005C56E6" w:rsidRPr="00FC19CC" w:rsidRDefault="005C56E6" w:rsidP="008B3D1C">
      <w:pPr>
        <w:widowControl/>
        <w:spacing w:after="200"/>
        <w:contextualSpacing/>
        <w:rPr>
          <w:rFonts w:asciiTheme="minorHAnsi" w:eastAsiaTheme="minorHAnsi" w:hAnsiTheme="minorHAnsi" w:cstheme="minorBidi"/>
          <w:snapToGrid/>
          <w:color w:val="1F497D" w:themeColor="text2"/>
          <w:sz w:val="26"/>
          <w:szCs w:val="26"/>
          <w:lang w:eastAsia="en-US"/>
        </w:rPr>
      </w:pPr>
    </w:p>
    <w:p w14:paraId="3F852830" w14:textId="77777777" w:rsidR="00BD2F2A" w:rsidRPr="00FC19CC" w:rsidRDefault="00BD2F2A" w:rsidP="008B3D1C">
      <w:pPr>
        <w:pStyle w:val="af4"/>
        <w:spacing w:after="0"/>
        <w:contextualSpacing/>
        <w:rPr>
          <w:b w:val="0"/>
          <w:color w:val="1F497D" w:themeColor="text2"/>
          <w:sz w:val="26"/>
          <w:szCs w:val="26"/>
          <w:u w:val="single"/>
        </w:rPr>
      </w:pPr>
    </w:p>
    <w:p w14:paraId="72638D21" w14:textId="77777777" w:rsidR="00BD2F2A" w:rsidRPr="00FC19CC" w:rsidRDefault="00BD2F2A">
      <w:pPr>
        <w:widowControl/>
        <w:spacing w:after="200" w:line="276" w:lineRule="auto"/>
        <w:rPr>
          <w:rFonts w:ascii="Times New Roman" w:hAnsi="Times New Roman"/>
          <w:snapToGrid/>
          <w:color w:val="1F497D" w:themeColor="text2"/>
          <w:sz w:val="26"/>
          <w:szCs w:val="26"/>
          <w:u w:val="single"/>
        </w:rPr>
      </w:pPr>
      <w:r w:rsidRPr="00FC19CC">
        <w:rPr>
          <w:b/>
          <w:color w:val="1F497D" w:themeColor="text2"/>
          <w:sz w:val="26"/>
          <w:szCs w:val="26"/>
          <w:u w:val="single"/>
        </w:rPr>
        <w:br w:type="page"/>
      </w:r>
    </w:p>
    <w:p w14:paraId="5891063A" w14:textId="6B1D9F2E" w:rsidR="00F90513" w:rsidRPr="00E254E6" w:rsidRDefault="00F90513" w:rsidP="00F90513">
      <w:pPr>
        <w:pStyle w:val="af3"/>
        <w:ind w:left="4536"/>
        <w:rPr>
          <w:sz w:val="26"/>
          <w:szCs w:val="26"/>
        </w:rPr>
      </w:pPr>
      <w:r w:rsidRPr="00E254E6">
        <w:rPr>
          <w:sz w:val="26"/>
          <w:szCs w:val="26"/>
        </w:rPr>
        <w:lastRenderedPageBreak/>
        <w:t>Приложение</w:t>
      </w:r>
      <w:r w:rsidR="001D2F7F">
        <w:rPr>
          <w:sz w:val="26"/>
          <w:szCs w:val="26"/>
        </w:rPr>
        <w:t xml:space="preserve"> 2</w:t>
      </w:r>
    </w:p>
    <w:p w14:paraId="4EA8D335" w14:textId="77777777" w:rsidR="00F90513" w:rsidRPr="00E254E6" w:rsidRDefault="00F90513" w:rsidP="00F90513">
      <w:pPr>
        <w:pStyle w:val="af3"/>
        <w:ind w:left="4536"/>
        <w:rPr>
          <w:sz w:val="26"/>
          <w:szCs w:val="26"/>
        </w:rPr>
      </w:pPr>
      <w:r w:rsidRPr="00E254E6">
        <w:rPr>
          <w:sz w:val="26"/>
          <w:szCs w:val="26"/>
        </w:rPr>
        <w:t xml:space="preserve">к решению Совета депутатов </w:t>
      </w:r>
    </w:p>
    <w:p w14:paraId="3DBB86EC" w14:textId="77777777" w:rsidR="00F90513" w:rsidRPr="00E254E6" w:rsidRDefault="00F90513" w:rsidP="00F90513">
      <w:pPr>
        <w:pStyle w:val="af3"/>
        <w:ind w:left="4536"/>
        <w:rPr>
          <w:sz w:val="26"/>
          <w:szCs w:val="26"/>
        </w:rPr>
      </w:pPr>
      <w:r w:rsidRPr="00E254E6">
        <w:rPr>
          <w:sz w:val="26"/>
          <w:szCs w:val="26"/>
        </w:rPr>
        <w:t xml:space="preserve">муниципального округа </w:t>
      </w:r>
    </w:p>
    <w:p w14:paraId="5E33F070" w14:textId="77777777" w:rsidR="00F90513" w:rsidRPr="00E254E6" w:rsidRDefault="00F90513" w:rsidP="00F90513">
      <w:pPr>
        <w:pStyle w:val="af3"/>
        <w:ind w:left="4536"/>
        <w:rPr>
          <w:sz w:val="26"/>
          <w:szCs w:val="26"/>
        </w:rPr>
      </w:pPr>
      <w:proofErr w:type="spellStart"/>
      <w:r w:rsidRPr="00E254E6">
        <w:rPr>
          <w:sz w:val="26"/>
          <w:szCs w:val="26"/>
        </w:rPr>
        <w:t>Нагатино</w:t>
      </w:r>
      <w:proofErr w:type="spellEnd"/>
      <w:r w:rsidRPr="00E254E6">
        <w:rPr>
          <w:sz w:val="26"/>
          <w:szCs w:val="26"/>
        </w:rPr>
        <w:t>-Садовники</w:t>
      </w:r>
    </w:p>
    <w:p w14:paraId="099BD753" w14:textId="0AFA668C" w:rsidR="00F90513" w:rsidRPr="00E254E6" w:rsidRDefault="00E12177" w:rsidP="00E12177">
      <w:pPr>
        <w:pStyle w:val="af3"/>
        <w:ind w:left="4395"/>
        <w:rPr>
          <w:sz w:val="26"/>
          <w:szCs w:val="26"/>
        </w:rPr>
      </w:pPr>
      <w:r>
        <w:rPr>
          <w:sz w:val="26"/>
          <w:szCs w:val="26"/>
        </w:rPr>
        <w:t xml:space="preserve">  </w:t>
      </w:r>
      <w:r w:rsidR="00F90513">
        <w:rPr>
          <w:sz w:val="26"/>
          <w:szCs w:val="26"/>
        </w:rPr>
        <w:t xml:space="preserve">от </w:t>
      </w:r>
      <w:r>
        <w:rPr>
          <w:sz w:val="26"/>
          <w:szCs w:val="26"/>
        </w:rPr>
        <w:t>14 ноября</w:t>
      </w:r>
      <w:r w:rsidR="00F90513">
        <w:rPr>
          <w:sz w:val="26"/>
          <w:szCs w:val="26"/>
        </w:rPr>
        <w:t xml:space="preserve"> </w:t>
      </w:r>
      <w:r w:rsidR="00F90513" w:rsidRPr="00E254E6">
        <w:rPr>
          <w:sz w:val="26"/>
          <w:szCs w:val="26"/>
        </w:rPr>
        <w:t>201</w:t>
      </w:r>
      <w:r w:rsidR="00F90513">
        <w:rPr>
          <w:sz w:val="26"/>
          <w:szCs w:val="26"/>
        </w:rPr>
        <w:t>7</w:t>
      </w:r>
      <w:r w:rsidR="00F90513" w:rsidRPr="00E254E6">
        <w:rPr>
          <w:sz w:val="26"/>
          <w:szCs w:val="26"/>
        </w:rPr>
        <w:t xml:space="preserve"> года №</w:t>
      </w:r>
      <w:r w:rsidR="00F90513">
        <w:rPr>
          <w:sz w:val="26"/>
          <w:szCs w:val="26"/>
        </w:rPr>
        <w:t xml:space="preserve"> МНС-</w:t>
      </w:r>
      <w:r>
        <w:rPr>
          <w:sz w:val="26"/>
          <w:szCs w:val="26"/>
        </w:rPr>
        <w:t>01-03-122</w:t>
      </w:r>
    </w:p>
    <w:p w14:paraId="6DBFDDB7" w14:textId="77777777" w:rsidR="00BD2F2A" w:rsidRPr="00FC19CC" w:rsidRDefault="00BD2F2A" w:rsidP="00BD2F2A">
      <w:pPr>
        <w:adjustRightInd w:val="0"/>
        <w:jc w:val="both"/>
        <w:rPr>
          <w:rFonts w:ascii="Times New Roman" w:hAnsi="Times New Roman"/>
          <w:b/>
          <w:color w:val="1F497D" w:themeColor="text2"/>
          <w:sz w:val="26"/>
          <w:szCs w:val="26"/>
        </w:rPr>
      </w:pPr>
    </w:p>
    <w:p w14:paraId="74A99EE7" w14:textId="77777777" w:rsidR="00BD2F2A" w:rsidRPr="00FC19CC" w:rsidRDefault="00BD2F2A" w:rsidP="00BD2F2A">
      <w:pPr>
        <w:jc w:val="center"/>
        <w:rPr>
          <w:rFonts w:ascii="Times New Roman" w:hAnsi="Times New Roman"/>
          <w:b/>
          <w:color w:val="1F497D" w:themeColor="text2"/>
          <w:sz w:val="26"/>
          <w:szCs w:val="26"/>
        </w:rPr>
      </w:pPr>
    </w:p>
    <w:p w14:paraId="2A41F3A3" w14:textId="77777777" w:rsidR="00BD2F2A" w:rsidRPr="00F90513" w:rsidRDefault="00BD2F2A" w:rsidP="00BD2F2A">
      <w:pPr>
        <w:jc w:val="center"/>
        <w:rPr>
          <w:rFonts w:ascii="Times New Roman" w:hAnsi="Times New Roman"/>
          <w:b/>
          <w:sz w:val="26"/>
          <w:szCs w:val="26"/>
        </w:rPr>
      </w:pPr>
      <w:r w:rsidRPr="00F90513">
        <w:rPr>
          <w:rFonts w:ascii="Times New Roman" w:hAnsi="Times New Roman"/>
          <w:b/>
          <w:sz w:val="26"/>
          <w:szCs w:val="26"/>
        </w:rPr>
        <w:t xml:space="preserve">Состав </w:t>
      </w:r>
    </w:p>
    <w:p w14:paraId="3F2C8776" w14:textId="01C8E154" w:rsidR="00BD2F2A" w:rsidRPr="00F90513" w:rsidRDefault="00BD2F2A" w:rsidP="00BD2F2A">
      <w:pPr>
        <w:jc w:val="center"/>
        <w:rPr>
          <w:rFonts w:ascii="Times New Roman" w:hAnsi="Times New Roman"/>
          <w:b/>
          <w:sz w:val="26"/>
          <w:szCs w:val="26"/>
        </w:rPr>
      </w:pPr>
      <w:r w:rsidRPr="00F90513">
        <w:rPr>
          <w:rFonts w:ascii="Times New Roman" w:hAnsi="Times New Roman"/>
          <w:b/>
          <w:sz w:val="26"/>
          <w:szCs w:val="26"/>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Нагатино-Садовники «</w:t>
      </w:r>
      <w:r w:rsidR="00036E6B" w:rsidRPr="00F90513">
        <w:rPr>
          <w:rFonts w:ascii="Times New Roman" w:hAnsi="Times New Roman"/>
          <w:b/>
          <w:sz w:val="26"/>
          <w:szCs w:val="26"/>
        </w:rPr>
        <w:t>О Программе развития муниципального округа Нагатино-Садовники на 201</w:t>
      </w:r>
      <w:r w:rsidR="00A3486B">
        <w:rPr>
          <w:rFonts w:ascii="Times New Roman" w:hAnsi="Times New Roman"/>
          <w:b/>
          <w:sz w:val="26"/>
          <w:szCs w:val="26"/>
        </w:rPr>
        <w:t>8</w:t>
      </w:r>
      <w:r w:rsidR="00036E6B" w:rsidRPr="00F90513">
        <w:rPr>
          <w:rFonts w:ascii="Times New Roman" w:hAnsi="Times New Roman"/>
          <w:b/>
          <w:sz w:val="26"/>
          <w:szCs w:val="26"/>
        </w:rPr>
        <w:t xml:space="preserve"> год и плановый период 201</w:t>
      </w:r>
      <w:r w:rsidR="00A3486B">
        <w:rPr>
          <w:rFonts w:ascii="Times New Roman" w:hAnsi="Times New Roman"/>
          <w:b/>
          <w:sz w:val="26"/>
          <w:szCs w:val="26"/>
        </w:rPr>
        <w:t>9</w:t>
      </w:r>
      <w:r w:rsidR="00036E6B" w:rsidRPr="00F90513">
        <w:rPr>
          <w:rFonts w:ascii="Times New Roman" w:hAnsi="Times New Roman"/>
          <w:b/>
          <w:sz w:val="26"/>
          <w:szCs w:val="26"/>
        </w:rPr>
        <w:t>-20</w:t>
      </w:r>
      <w:r w:rsidR="00A3486B">
        <w:rPr>
          <w:rFonts w:ascii="Times New Roman" w:hAnsi="Times New Roman"/>
          <w:b/>
          <w:sz w:val="26"/>
          <w:szCs w:val="26"/>
        </w:rPr>
        <w:t>20</w:t>
      </w:r>
      <w:r w:rsidR="00036E6B" w:rsidRPr="00F90513">
        <w:rPr>
          <w:rFonts w:ascii="Times New Roman" w:hAnsi="Times New Roman"/>
          <w:b/>
          <w:sz w:val="26"/>
          <w:szCs w:val="26"/>
        </w:rPr>
        <w:t xml:space="preserve"> годов</w:t>
      </w:r>
      <w:r w:rsidRPr="00F90513">
        <w:rPr>
          <w:rFonts w:ascii="Times New Roman" w:hAnsi="Times New Roman"/>
          <w:b/>
          <w:sz w:val="26"/>
          <w:szCs w:val="26"/>
        </w:rPr>
        <w:t>»</w:t>
      </w:r>
    </w:p>
    <w:p w14:paraId="2A558C24" w14:textId="77777777" w:rsidR="00BD2F2A" w:rsidRPr="00F90513" w:rsidRDefault="00BD2F2A" w:rsidP="00BD2F2A">
      <w:pPr>
        <w:jc w:val="center"/>
        <w:rPr>
          <w:rFonts w:ascii="Times New Roman" w:hAnsi="Times New Roman"/>
          <w:sz w:val="26"/>
          <w:szCs w:val="26"/>
        </w:rPr>
      </w:pPr>
    </w:p>
    <w:tbl>
      <w:tblPr>
        <w:tblW w:w="9606" w:type="dxa"/>
        <w:tblLook w:val="01E0" w:firstRow="1" w:lastRow="1" w:firstColumn="1" w:lastColumn="1" w:noHBand="0" w:noVBand="0"/>
      </w:tblPr>
      <w:tblGrid>
        <w:gridCol w:w="4786"/>
        <w:gridCol w:w="4820"/>
      </w:tblGrid>
      <w:tr w:rsidR="00F90513" w:rsidRPr="00F90513" w14:paraId="2E53FF15" w14:textId="77777777" w:rsidTr="007E4443">
        <w:tc>
          <w:tcPr>
            <w:tcW w:w="4786" w:type="dxa"/>
          </w:tcPr>
          <w:p w14:paraId="7251E1A7" w14:textId="328E69A6" w:rsidR="00BD2F2A" w:rsidRPr="00F90513" w:rsidRDefault="00A121D8" w:rsidP="00A121D8">
            <w:pPr>
              <w:rPr>
                <w:rFonts w:ascii="Times New Roman" w:hAnsi="Times New Roman"/>
                <w:b/>
                <w:sz w:val="26"/>
                <w:szCs w:val="26"/>
              </w:rPr>
            </w:pPr>
            <w:r w:rsidRPr="00F90513">
              <w:rPr>
                <w:rFonts w:ascii="Times New Roman" w:hAnsi="Times New Roman"/>
                <w:b/>
                <w:sz w:val="26"/>
                <w:szCs w:val="26"/>
              </w:rPr>
              <w:t>Руководитель рабочей группы:</w:t>
            </w:r>
          </w:p>
        </w:tc>
        <w:tc>
          <w:tcPr>
            <w:tcW w:w="4820" w:type="dxa"/>
          </w:tcPr>
          <w:p w14:paraId="30BF19F8" w14:textId="4C5094F6" w:rsidR="00BD2F2A" w:rsidRPr="00F90513" w:rsidRDefault="00BD2F2A" w:rsidP="00DC69D2">
            <w:pPr>
              <w:autoSpaceDE w:val="0"/>
              <w:autoSpaceDN w:val="0"/>
              <w:jc w:val="both"/>
              <w:rPr>
                <w:rFonts w:ascii="Times New Roman" w:hAnsi="Times New Roman"/>
                <w:sz w:val="26"/>
                <w:szCs w:val="26"/>
              </w:rPr>
            </w:pPr>
          </w:p>
        </w:tc>
      </w:tr>
      <w:tr w:rsidR="00F90513" w:rsidRPr="00F90513" w14:paraId="488331C4" w14:textId="77777777" w:rsidTr="007E4443">
        <w:tc>
          <w:tcPr>
            <w:tcW w:w="4786" w:type="dxa"/>
          </w:tcPr>
          <w:p w14:paraId="1F46B65D" w14:textId="2F2AD3BA" w:rsidR="00A121D8" w:rsidRPr="00F90513" w:rsidRDefault="00FD6DE4" w:rsidP="00A121D8">
            <w:pPr>
              <w:rPr>
                <w:rFonts w:ascii="Times New Roman" w:hAnsi="Times New Roman"/>
                <w:sz w:val="26"/>
                <w:szCs w:val="26"/>
              </w:rPr>
            </w:pPr>
            <w:r w:rsidRPr="00F90513">
              <w:rPr>
                <w:rFonts w:ascii="Times New Roman" w:hAnsi="Times New Roman"/>
                <w:sz w:val="26"/>
                <w:szCs w:val="26"/>
              </w:rPr>
              <w:t>Кузьмина Людмила Михайловна</w:t>
            </w:r>
          </w:p>
          <w:p w14:paraId="49194D6C" w14:textId="77777777" w:rsidR="00A121D8" w:rsidRPr="00F90513" w:rsidRDefault="00A121D8" w:rsidP="008E663E">
            <w:pPr>
              <w:rPr>
                <w:rFonts w:ascii="Times New Roman" w:hAnsi="Times New Roman"/>
                <w:b/>
                <w:sz w:val="26"/>
                <w:szCs w:val="26"/>
              </w:rPr>
            </w:pPr>
          </w:p>
        </w:tc>
        <w:tc>
          <w:tcPr>
            <w:tcW w:w="4820" w:type="dxa"/>
          </w:tcPr>
          <w:p w14:paraId="6ABBFA6E" w14:textId="4A6F8000" w:rsidR="00A121D8" w:rsidRPr="00F90513" w:rsidRDefault="00A121D8" w:rsidP="00DC69D2">
            <w:pPr>
              <w:jc w:val="both"/>
              <w:rPr>
                <w:rFonts w:ascii="Times New Roman" w:hAnsi="Times New Roman"/>
                <w:sz w:val="26"/>
                <w:szCs w:val="26"/>
              </w:rPr>
            </w:pPr>
            <w:r w:rsidRPr="00F90513">
              <w:rPr>
                <w:rFonts w:ascii="Times New Roman" w:hAnsi="Times New Roman"/>
                <w:sz w:val="26"/>
                <w:szCs w:val="26"/>
              </w:rPr>
              <w:t>- глава муниципального округа Нагатино-Садовники</w:t>
            </w:r>
          </w:p>
        </w:tc>
      </w:tr>
      <w:tr w:rsidR="00F90513" w:rsidRPr="00F90513" w14:paraId="40715A50" w14:textId="77777777" w:rsidTr="007E4443">
        <w:tc>
          <w:tcPr>
            <w:tcW w:w="4786" w:type="dxa"/>
          </w:tcPr>
          <w:p w14:paraId="676DA71D" w14:textId="77777777" w:rsidR="00BD2F2A" w:rsidRPr="00F90513" w:rsidRDefault="00BD2F2A" w:rsidP="008E663E">
            <w:pPr>
              <w:autoSpaceDE w:val="0"/>
              <w:autoSpaceDN w:val="0"/>
              <w:rPr>
                <w:rFonts w:ascii="Times New Roman" w:hAnsi="Times New Roman"/>
                <w:sz w:val="26"/>
                <w:szCs w:val="26"/>
              </w:rPr>
            </w:pPr>
          </w:p>
        </w:tc>
        <w:tc>
          <w:tcPr>
            <w:tcW w:w="4820" w:type="dxa"/>
          </w:tcPr>
          <w:p w14:paraId="74B0DF3F" w14:textId="77777777" w:rsidR="00BD2F2A" w:rsidRPr="00F90513" w:rsidRDefault="00BD2F2A" w:rsidP="00DC69D2">
            <w:pPr>
              <w:autoSpaceDE w:val="0"/>
              <w:autoSpaceDN w:val="0"/>
              <w:jc w:val="both"/>
              <w:rPr>
                <w:rFonts w:ascii="Times New Roman" w:hAnsi="Times New Roman"/>
                <w:sz w:val="26"/>
                <w:szCs w:val="26"/>
              </w:rPr>
            </w:pPr>
          </w:p>
        </w:tc>
      </w:tr>
      <w:tr w:rsidR="00F90513" w:rsidRPr="00F90513" w14:paraId="2DB11C44" w14:textId="77777777" w:rsidTr="007E4443">
        <w:tc>
          <w:tcPr>
            <w:tcW w:w="4786" w:type="dxa"/>
          </w:tcPr>
          <w:p w14:paraId="7DC61C2F" w14:textId="1370E824" w:rsidR="00BD2F2A" w:rsidRPr="00F90513" w:rsidRDefault="00BD2F2A" w:rsidP="0085121A">
            <w:pPr>
              <w:rPr>
                <w:rFonts w:ascii="Times New Roman" w:hAnsi="Times New Roman"/>
                <w:b/>
                <w:sz w:val="26"/>
                <w:szCs w:val="26"/>
              </w:rPr>
            </w:pPr>
            <w:r w:rsidRPr="00F90513">
              <w:rPr>
                <w:rFonts w:ascii="Times New Roman" w:hAnsi="Times New Roman"/>
                <w:b/>
                <w:sz w:val="26"/>
                <w:szCs w:val="26"/>
              </w:rPr>
              <w:t>Заместитель руководителя рабочей груп</w:t>
            </w:r>
            <w:r w:rsidR="00A121D8" w:rsidRPr="00F90513">
              <w:rPr>
                <w:rFonts w:ascii="Times New Roman" w:hAnsi="Times New Roman"/>
                <w:b/>
                <w:sz w:val="26"/>
                <w:szCs w:val="26"/>
              </w:rPr>
              <w:t>пы:</w:t>
            </w:r>
          </w:p>
        </w:tc>
        <w:tc>
          <w:tcPr>
            <w:tcW w:w="4820" w:type="dxa"/>
          </w:tcPr>
          <w:p w14:paraId="537E41DA" w14:textId="21C06B6B" w:rsidR="00BD2F2A" w:rsidRPr="00F90513" w:rsidRDefault="00BD2F2A" w:rsidP="00DC69D2">
            <w:pPr>
              <w:autoSpaceDE w:val="0"/>
              <w:autoSpaceDN w:val="0"/>
              <w:jc w:val="both"/>
              <w:rPr>
                <w:rFonts w:ascii="Times New Roman" w:hAnsi="Times New Roman"/>
                <w:sz w:val="26"/>
                <w:szCs w:val="26"/>
              </w:rPr>
            </w:pPr>
          </w:p>
        </w:tc>
      </w:tr>
      <w:tr w:rsidR="00F90513" w:rsidRPr="00F90513" w14:paraId="088A2A4F" w14:textId="77777777" w:rsidTr="007E4443">
        <w:tc>
          <w:tcPr>
            <w:tcW w:w="4786" w:type="dxa"/>
          </w:tcPr>
          <w:p w14:paraId="61400F95" w14:textId="633CCDE2" w:rsidR="00A121D8" w:rsidRPr="00F90513" w:rsidRDefault="00FD6DE4" w:rsidP="008E663E">
            <w:pPr>
              <w:rPr>
                <w:rFonts w:ascii="Times New Roman" w:hAnsi="Times New Roman"/>
                <w:b/>
                <w:sz w:val="26"/>
                <w:szCs w:val="26"/>
              </w:rPr>
            </w:pPr>
            <w:proofErr w:type="spellStart"/>
            <w:r w:rsidRPr="00F90513">
              <w:rPr>
                <w:rFonts w:ascii="Times New Roman" w:hAnsi="Times New Roman"/>
                <w:sz w:val="26"/>
                <w:szCs w:val="26"/>
              </w:rPr>
              <w:t>Михарева</w:t>
            </w:r>
            <w:proofErr w:type="spellEnd"/>
            <w:r w:rsidRPr="00F90513">
              <w:rPr>
                <w:rFonts w:ascii="Times New Roman" w:hAnsi="Times New Roman"/>
                <w:sz w:val="26"/>
                <w:szCs w:val="26"/>
              </w:rPr>
              <w:t xml:space="preserve"> Наталья Борисовна</w:t>
            </w:r>
          </w:p>
        </w:tc>
        <w:tc>
          <w:tcPr>
            <w:tcW w:w="4820" w:type="dxa"/>
          </w:tcPr>
          <w:p w14:paraId="71A2AB15" w14:textId="6639D537" w:rsidR="00A121D8" w:rsidRPr="00F90513" w:rsidRDefault="00A121D8" w:rsidP="00DC69D2">
            <w:pPr>
              <w:jc w:val="both"/>
              <w:rPr>
                <w:rFonts w:ascii="Times New Roman" w:hAnsi="Times New Roman"/>
                <w:sz w:val="26"/>
                <w:szCs w:val="26"/>
              </w:rPr>
            </w:pPr>
            <w:r w:rsidRPr="00F90513">
              <w:rPr>
                <w:rFonts w:ascii="Times New Roman" w:hAnsi="Times New Roman"/>
                <w:sz w:val="26"/>
                <w:szCs w:val="26"/>
              </w:rPr>
              <w:t xml:space="preserve">- </w:t>
            </w:r>
            <w:r w:rsidR="00FD6DE4" w:rsidRPr="00F90513">
              <w:rPr>
                <w:rFonts w:ascii="Times New Roman" w:hAnsi="Times New Roman"/>
                <w:sz w:val="26"/>
                <w:szCs w:val="26"/>
              </w:rPr>
              <w:t xml:space="preserve">депутат Совета депутатов муниципального округа </w:t>
            </w:r>
            <w:proofErr w:type="spellStart"/>
            <w:r w:rsidR="00FD6DE4" w:rsidRPr="00F90513">
              <w:rPr>
                <w:rFonts w:ascii="Times New Roman" w:hAnsi="Times New Roman"/>
                <w:sz w:val="26"/>
                <w:szCs w:val="26"/>
              </w:rPr>
              <w:t>Нагатино</w:t>
            </w:r>
            <w:proofErr w:type="spellEnd"/>
            <w:r w:rsidR="00FD6DE4" w:rsidRPr="00F90513">
              <w:rPr>
                <w:rFonts w:ascii="Times New Roman" w:hAnsi="Times New Roman"/>
                <w:sz w:val="26"/>
                <w:szCs w:val="26"/>
              </w:rPr>
              <w:t>-Садовники</w:t>
            </w:r>
          </w:p>
        </w:tc>
      </w:tr>
      <w:tr w:rsidR="00F90513" w:rsidRPr="00F90513" w14:paraId="18B0CE2A" w14:textId="77777777" w:rsidTr="007E4443">
        <w:tc>
          <w:tcPr>
            <w:tcW w:w="4786" w:type="dxa"/>
          </w:tcPr>
          <w:p w14:paraId="7E962EE5" w14:textId="77777777" w:rsidR="00BD2F2A" w:rsidRPr="00F90513" w:rsidRDefault="00BD2F2A" w:rsidP="008E663E">
            <w:pPr>
              <w:autoSpaceDE w:val="0"/>
              <w:autoSpaceDN w:val="0"/>
              <w:rPr>
                <w:rFonts w:ascii="Times New Roman" w:hAnsi="Times New Roman"/>
                <w:sz w:val="26"/>
                <w:szCs w:val="26"/>
              </w:rPr>
            </w:pPr>
          </w:p>
        </w:tc>
        <w:tc>
          <w:tcPr>
            <w:tcW w:w="4820" w:type="dxa"/>
          </w:tcPr>
          <w:p w14:paraId="6292115B" w14:textId="77777777" w:rsidR="00BD2F2A" w:rsidRPr="00F90513" w:rsidRDefault="00BD2F2A" w:rsidP="00DC69D2">
            <w:pPr>
              <w:autoSpaceDE w:val="0"/>
              <w:autoSpaceDN w:val="0"/>
              <w:jc w:val="both"/>
              <w:rPr>
                <w:rFonts w:ascii="Times New Roman" w:hAnsi="Times New Roman"/>
                <w:sz w:val="26"/>
                <w:szCs w:val="26"/>
              </w:rPr>
            </w:pPr>
          </w:p>
        </w:tc>
      </w:tr>
      <w:tr w:rsidR="00F90513" w:rsidRPr="00F90513" w14:paraId="08320784" w14:textId="77777777" w:rsidTr="007E4443">
        <w:tc>
          <w:tcPr>
            <w:tcW w:w="4786" w:type="dxa"/>
          </w:tcPr>
          <w:p w14:paraId="7B3C97B3" w14:textId="48DDD408" w:rsidR="00A121D8" w:rsidRPr="00F90513" w:rsidRDefault="00A121D8" w:rsidP="00A121D8">
            <w:pPr>
              <w:rPr>
                <w:rFonts w:ascii="Times New Roman" w:hAnsi="Times New Roman"/>
                <w:b/>
                <w:sz w:val="26"/>
                <w:szCs w:val="26"/>
              </w:rPr>
            </w:pPr>
            <w:r w:rsidRPr="00F90513">
              <w:rPr>
                <w:rFonts w:ascii="Times New Roman" w:hAnsi="Times New Roman"/>
                <w:b/>
                <w:sz w:val="26"/>
                <w:szCs w:val="26"/>
              </w:rPr>
              <w:t>Члены рабочей группы:</w:t>
            </w:r>
          </w:p>
        </w:tc>
        <w:tc>
          <w:tcPr>
            <w:tcW w:w="4820" w:type="dxa"/>
          </w:tcPr>
          <w:p w14:paraId="5E94A95C" w14:textId="77777777" w:rsidR="00A121D8" w:rsidRPr="00F90513" w:rsidRDefault="00A121D8" w:rsidP="00DC69D2">
            <w:pPr>
              <w:autoSpaceDE w:val="0"/>
              <w:autoSpaceDN w:val="0"/>
              <w:jc w:val="both"/>
              <w:rPr>
                <w:rFonts w:ascii="Times New Roman" w:hAnsi="Times New Roman"/>
                <w:sz w:val="26"/>
                <w:szCs w:val="26"/>
              </w:rPr>
            </w:pPr>
          </w:p>
        </w:tc>
      </w:tr>
      <w:tr w:rsidR="00F90513" w:rsidRPr="00F90513" w14:paraId="0A58AC2C" w14:textId="77777777" w:rsidTr="007E4443">
        <w:tc>
          <w:tcPr>
            <w:tcW w:w="4786" w:type="dxa"/>
          </w:tcPr>
          <w:p w14:paraId="6335DF3B" w14:textId="77777777" w:rsidR="00BD2F2A" w:rsidRPr="00F90513" w:rsidRDefault="00BD2F2A" w:rsidP="008E663E">
            <w:pPr>
              <w:rPr>
                <w:rFonts w:ascii="Times New Roman" w:hAnsi="Times New Roman"/>
                <w:sz w:val="26"/>
                <w:szCs w:val="26"/>
              </w:rPr>
            </w:pPr>
            <w:r w:rsidRPr="00F90513">
              <w:rPr>
                <w:rFonts w:ascii="Times New Roman" w:hAnsi="Times New Roman"/>
                <w:sz w:val="26"/>
                <w:szCs w:val="26"/>
              </w:rPr>
              <w:t>Миронова Валентина Владимировна</w:t>
            </w:r>
          </w:p>
          <w:p w14:paraId="7F182438" w14:textId="42CEEB93" w:rsidR="00752E62" w:rsidRPr="00F90513" w:rsidRDefault="00752E62" w:rsidP="008E663E">
            <w:pPr>
              <w:autoSpaceDE w:val="0"/>
              <w:autoSpaceDN w:val="0"/>
              <w:rPr>
                <w:rFonts w:ascii="Times New Roman" w:hAnsi="Times New Roman"/>
                <w:sz w:val="26"/>
                <w:szCs w:val="26"/>
              </w:rPr>
            </w:pPr>
          </w:p>
        </w:tc>
        <w:tc>
          <w:tcPr>
            <w:tcW w:w="4820" w:type="dxa"/>
          </w:tcPr>
          <w:p w14:paraId="7BD990E4" w14:textId="77777777" w:rsidR="00BD2F2A" w:rsidRPr="00F90513" w:rsidRDefault="00BD2F2A" w:rsidP="00DC69D2">
            <w:pPr>
              <w:jc w:val="both"/>
              <w:rPr>
                <w:rFonts w:ascii="Times New Roman" w:hAnsi="Times New Roman"/>
                <w:sz w:val="26"/>
                <w:szCs w:val="26"/>
              </w:rPr>
            </w:pPr>
            <w:r w:rsidRPr="00F90513">
              <w:rPr>
                <w:rFonts w:ascii="Times New Roman" w:hAnsi="Times New Roman"/>
                <w:sz w:val="26"/>
                <w:szCs w:val="26"/>
              </w:rPr>
              <w:t>- главный бухгалтер-начальник отдела планирования и бухгалтерского учета администрации муниципального округа Нагатино-Садовники</w:t>
            </w:r>
          </w:p>
          <w:p w14:paraId="5BE564CB" w14:textId="77777777" w:rsidR="00752E62" w:rsidRPr="00F90513" w:rsidRDefault="00752E62" w:rsidP="00A121D8">
            <w:pPr>
              <w:jc w:val="both"/>
              <w:rPr>
                <w:rFonts w:ascii="Times New Roman" w:hAnsi="Times New Roman"/>
                <w:sz w:val="26"/>
                <w:szCs w:val="26"/>
              </w:rPr>
            </w:pPr>
          </w:p>
        </w:tc>
      </w:tr>
      <w:tr w:rsidR="00F90513" w:rsidRPr="00F90513" w14:paraId="25354AE5" w14:textId="77777777" w:rsidTr="007E4443">
        <w:tc>
          <w:tcPr>
            <w:tcW w:w="4786" w:type="dxa"/>
          </w:tcPr>
          <w:p w14:paraId="6113F693" w14:textId="664501F2" w:rsidR="00A121D8" w:rsidRPr="00F90513" w:rsidRDefault="00FD6DE4" w:rsidP="008E663E">
            <w:pPr>
              <w:rPr>
                <w:rFonts w:ascii="Times New Roman" w:hAnsi="Times New Roman"/>
                <w:sz w:val="26"/>
                <w:szCs w:val="26"/>
              </w:rPr>
            </w:pPr>
            <w:proofErr w:type="spellStart"/>
            <w:r w:rsidRPr="00F90513">
              <w:rPr>
                <w:rFonts w:ascii="Times New Roman" w:hAnsi="Times New Roman"/>
                <w:sz w:val="26"/>
                <w:szCs w:val="26"/>
              </w:rPr>
              <w:t>Поткина</w:t>
            </w:r>
            <w:proofErr w:type="spellEnd"/>
            <w:r w:rsidRPr="00F90513">
              <w:rPr>
                <w:rFonts w:ascii="Times New Roman" w:hAnsi="Times New Roman"/>
                <w:sz w:val="26"/>
                <w:szCs w:val="26"/>
              </w:rPr>
              <w:t xml:space="preserve"> Ольга Викторовна</w:t>
            </w:r>
          </w:p>
        </w:tc>
        <w:tc>
          <w:tcPr>
            <w:tcW w:w="4820" w:type="dxa"/>
          </w:tcPr>
          <w:p w14:paraId="7C078DF4" w14:textId="437F3600" w:rsidR="00A121D8" w:rsidRPr="00F90513" w:rsidRDefault="00A121D8" w:rsidP="00A121D8">
            <w:pPr>
              <w:jc w:val="both"/>
              <w:rPr>
                <w:rFonts w:ascii="Times New Roman" w:hAnsi="Times New Roman"/>
                <w:sz w:val="26"/>
                <w:szCs w:val="26"/>
              </w:rPr>
            </w:pPr>
            <w:r w:rsidRPr="00F90513">
              <w:rPr>
                <w:rFonts w:ascii="Times New Roman" w:hAnsi="Times New Roman"/>
                <w:sz w:val="26"/>
                <w:szCs w:val="26"/>
              </w:rPr>
              <w:t xml:space="preserve">- </w:t>
            </w:r>
            <w:r w:rsidR="00FD6DE4" w:rsidRPr="00F90513">
              <w:rPr>
                <w:rFonts w:ascii="Times New Roman" w:hAnsi="Times New Roman"/>
                <w:sz w:val="26"/>
                <w:szCs w:val="26"/>
              </w:rPr>
              <w:t>депутат Совета депутатов</w:t>
            </w:r>
            <w:r w:rsidRPr="00F90513">
              <w:rPr>
                <w:rFonts w:ascii="Times New Roman" w:hAnsi="Times New Roman"/>
                <w:sz w:val="26"/>
                <w:szCs w:val="26"/>
              </w:rPr>
              <w:t xml:space="preserve"> муниципального округа </w:t>
            </w:r>
            <w:proofErr w:type="spellStart"/>
            <w:r w:rsidRPr="00F90513">
              <w:rPr>
                <w:rFonts w:ascii="Times New Roman" w:hAnsi="Times New Roman"/>
                <w:sz w:val="26"/>
                <w:szCs w:val="26"/>
              </w:rPr>
              <w:t>Нагатино</w:t>
            </w:r>
            <w:proofErr w:type="spellEnd"/>
            <w:r w:rsidRPr="00F90513">
              <w:rPr>
                <w:rFonts w:ascii="Times New Roman" w:hAnsi="Times New Roman"/>
                <w:sz w:val="26"/>
                <w:szCs w:val="26"/>
              </w:rPr>
              <w:t>-Садовники</w:t>
            </w:r>
          </w:p>
          <w:p w14:paraId="55E74B01" w14:textId="77777777" w:rsidR="00A121D8" w:rsidRPr="00F90513" w:rsidRDefault="00A121D8" w:rsidP="00DC69D2">
            <w:pPr>
              <w:jc w:val="both"/>
              <w:rPr>
                <w:rFonts w:ascii="Times New Roman" w:hAnsi="Times New Roman"/>
                <w:sz w:val="26"/>
                <w:szCs w:val="26"/>
              </w:rPr>
            </w:pPr>
          </w:p>
        </w:tc>
      </w:tr>
      <w:tr w:rsidR="00F90513" w:rsidRPr="00F90513" w14:paraId="12C995A5" w14:textId="77777777" w:rsidTr="007E4443">
        <w:tc>
          <w:tcPr>
            <w:tcW w:w="4786" w:type="dxa"/>
            <w:hideMark/>
          </w:tcPr>
          <w:p w14:paraId="1F311DAC" w14:textId="6AA7EF89" w:rsidR="00BD2F2A" w:rsidRPr="00F90513" w:rsidRDefault="00BD2F2A" w:rsidP="00A121D8">
            <w:pPr>
              <w:rPr>
                <w:rFonts w:ascii="Times New Roman" w:hAnsi="Times New Roman"/>
                <w:b/>
                <w:sz w:val="26"/>
                <w:szCs w:val="26"/>
              </w:rPr>
            </w:pPr>
            <w:r w:rsidRPr="00F90513">
              <w:rPr>
                <w:rFonts w:ascii="Times New Roman" w:hAnsi="Times New Roman"/>
                <w:b/>
                <w:sz w:val="26"/>
                <w:szCs w:val="26"/>
              </w:rPr>
              <w:t>С</w:t>
            </w:r>
            <w:r w:rsidR="00A121D8" w:rsidRPr="00F90513">
              <w:rPr>
                <w:rFonts w:ascii="Times New Roman" w:hAnsi="Times New Roman"/>
                <w:b/>
                <w:sz w:val="26"/>
                <w:szCs w:val="26"/>
              </w:rPr>
              <w:t>екретарь рабочей группы:</w:t>
            </w:r>
          </w:p>
        </w:tc>
        <w:tc>
          <w:tcPr>
            <w:tcW w:w="4820" w:type="dxa"/>
          </w:tcPr>
          <w:p w14:paraId="3A4C0E33" w14:textId="017E72BB" w:rsidR="00BD2F2A" w:rsidRPr="00F90513" w:rsidRDefault="00BD2F2A" w:rsidP="00DC69D2">
            <w:pPr>
              <w:autoSpaceDE w:val="0"/>
              <w:autoSpaceDN w:val="0"/>
              <w:jc w:val="both"/>
              <w:rPr>
                <w:rFonts w:ascii="Times New Roman" w:hAnsi="Times New Roman"/>
                <w:sz w:val="26"/>
                <w:szCs w:val="26"/>
              </w:rPr>
            </w:pPr>
          </w:p>
        </w:tc>
      </w:tr>
      <w:tr w:rsidR="00A121D8" w:rsidRPr="00F90513" w14:paraId="3A6810C4" w14:textId="77777777" w:rsidTr="007E4443">
        <w:tc>
          <w:tcPr>
            <w:tcW w:w="4786" w:type="dxa"/>
          </w:tcPr>
          <w:p w14:paraId="340BF24A" w14:textId="3CAD6CB0" w:rsidR="00A121D8" w:rsidRPr="00F90513" w:rsidRDefault="00A121D8" w:rsidP="008E663E">
            <w:pPr>
              <w:rPr>
                <w:rFonts w:ascii="Times New Roman" w:hAnsi="Times New Roman"/>
                <w:b/>
                <w:sz w:val="26"/>
                <w:szCs w:val="26"/>
              </w:rPr>
            </w:pPr>
            <w:r w:rsidRPr="00F90513">
              <w:rPr>
                <w:rFonts w:ascii="Times New Roman" w:hAnsi="Times New Roman"/>
                <w:sz w:val="26"/>
                <w:szCs w:val="26"/>
              </w:rPr>
              <w:t>Волкова Оксана Александровна</w:t>
            </w:r>
          </w:p>
        </w:tc>
        <w:tc>
          <w:tcPr>
            <w:tcW w:w="4820" w:type="dxa"/>
          </w:tcPr>
          <w:p w14:paraId="495AC5EE" w14:textId="6B041AB7" w:rsidR="00A121D8" w:rsidRPr="00F90513" w:rsidRDefault="00A121D8" w:rsidP="00DC69D2">
            <w:pPr>
              <w:autoSpaceDE w:val="0"/>
              <w:autoSpaceDN w:val="0"/>
              <w:jc w:val="both"/>
              <w:rPr>
                <w:rFonts w:ascii="Times New Roman" w:hAnsi="Times New Roman"/>
                <w:sz w:val="26"/>
                <w:szCs w:val="26"/>
              </w:rPr>
            </w:pPr>
            <w:r w:rsidRPr="00F90513">
              <w:rPr>
                <w:rFonts w:ascii="Times New Roman" w:hAnsi="Times New Roman"/>
                <w:sz w:val="26"/>
                <w:szCs w:val="26"/>
              </w:rPr>
              <w:t>- главный специалист администрации муниципального округа Нагатино-Садовники</w:t>
            </w:r>
          </w:p>
        </w:tc>
      </w:tr>
    </w:tbl>
    <w:p w14:paraId="1991E4E3" w14:textId="77777777" w:rsidR="007847F5" w:rsidRPr="00F90513" w:rsidRDefault="007847F5" w:rsidP="0085121A">
      <w:pPr>
        <w:pStyle w:val="af4"/>
        <w:spacing w:after="0"/>
        <w:contextualSpacing/>
        <w:jc w:val="left"/>
        <w:rPr>
          <w:b w:val="0"/>
          <w:sz w:val="26"/>
          <w:szCs w:val="26"/>
          <w:u w:val="single"/>
        </w:rPr>
      </w:pPr>
    </w:p>
    <w:sectPr w:rsidR="007847F5" w:rsidRPr="00F90513" w:rsidSect="00B65DEB">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3A7"/>
    <w:multiLevelType w:val="hybridMultilevel"/>
    <w:tmpl w:val="A85A1BCE"/>
    <w:lvl w:ilvl="0" w:tplc="BB565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913F4D"/>
    <w:multiLevelType w:val="hybridMultilevel"/>
    <w:tmpl w:val="726E4610"/>
    <w:lvl w:ilvl="0" w:tplc="04190001">
      <w:start w:val="1"/>
      <w:numFmt w:val="bullet"/>
      <w:lvlText w:val=""/>
      <w:lvlJc w:val="left"/>
      <w:pPr>
        <w:tabs>
          <w:tab w:val="num" w:pos="2340"/>
        </w:tabs>
        <w:ind w:left="2340" w:hanging="360"/>
      </w:pPr>
      <w:rPr>
        <w:rFonts w:ascii="Symbol" w:hAnsi="Symbol" w:hint="default"/>
      </w:rPr>
    </w:lvl>
    <w:lvl w:ilvl="1" w:tplc="7CB0D8D4">
      <w:start w:val="1"/>
      <w:numFmt w:val="bullet"/>
      <w:lvlText w:val=""/>
      <w:lvlJc w:val="left"/>
      <w:pPr>
        <w:tabs>
          <w:tab w:val="num" w:pos="3060"/>
        </w:tabs>
        <w:ind w:left="3060" w:hanging="360"/>
      </w:pPr>
      <w:rPr>
        <w:rFonts w:ascii="Symbol" w:hAnsi="Symbol"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228B5573"/>
    <w:multiLevelType w:val="hybridMultilevel"/>
    <w:tmpl w:val="B7A82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C3E90"/>
    <w:multiLevelType w:val="hybridMultilevel"/>
    <w:tmpl w:val="A90A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67958"/>
    <w:multiLevelType w:val="hybridMultilevel"/>
    <w:tmpl w:val="F8B25872"/>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3C764B25"/>
    <w:multiLevelType w:val="hybridMultilevel"/>
    <w:tmpl w:val="957E91F6"/>
    <w:lvl w:ilvl="0" w:tplc="2482F26A">
      <w:start w:val="1"/>
      <w:numFmt w:val="upperRoman"/>
      <w:lvlText w:val="%1."/>
      <w:lvlJc w:val="left"/>
      <w:pPr>
        <w:tabs>
          <w:tab w:val="num" w:pos="1080"/>
        </w:tabs>
        <w:ind w:left="1080" w:hanging="720"/>
      </w:pPr>
      <w:rPr>
        <w:rFonts w:hint="default"/>
      </w:rPr>
    </w:lvl>
    <w:lvl w:ilvl="1" w:tplc="7DA0C94A">
      <w:numFmt w:val="none"/>
      <w:lvlText w:val=""/>
      <w:lvlJc w:val="left"/>
      <w:pPr>
        <w:tabs>
          <w:tab w:val="num" w:pos="360"/>
        </w:tabs>
      </w:pPr>
    </w:lvl>
    <w:lvl w:ilvl="2" w:tplc="A90CCD92">
      <w:numFmt w:val="none"/>
      <w:lvlText w:val=""/>
      <w:lvlJc w:val="left"/>
      <w:pPr>
        <w:tabs>
          <w:tab w:val="num" w:pos="360"/>
        </w:tabs>
      </w:pPr>
    </w:lvl>
    <w:lvl w:ilvl="3" w:tplc="FF4C915E">
      <w:numFmt w:val="none"/>
      <w:lvlText w:val=""/>
      <w:lvlJc w:val="left"/>
      <w:pPr>
        <w:tabs>
          <w:tab w:val="num" w:pos="360"/>
        </w:tabs>
      </w:pPr>
    </w:lvl>
    <w:lvl w:ilvl="4" w:tplc="28F840C0">
      <w:numFmt w:val="none"/>
      <w:lvlText w:val=""/>
      <w:lvlJc w:val="left"/>
      <w:pPr>
        <w:tabs>
          <w:tab w:val="num" w:pos="360"/>
        </w:tabs>
      </w:pPr>
    </w:lvl>
    <w:lvl w:ilvl="5" w:tplc="9B14CC60">
      <w:numFmt w:val="none"/>
      <w:lvlText w:val=""/>
      <w:lvlJc w:val="left"/>
      <w:pPr>
        <w:tabs>
          <w:tab w:val="num" w:pos="360"/>
        </w:tabs>
      </w:pPr>
    </w:lvl>
    <w:lvl w:ilvl="6" w:tplc="2EA60618">
      <w:numFmt w:val="none"/>
      <w:lvlText w:val=""/>
      <w:lvlJc w:val="left"/>
      <w:pPr>
        <w:tabs>
          <w:tab w:val="num" w:pos="360"/>
        </w:tabs>
      </w:pPr>
    </w:lvl>
    <w:lvl w:ilvl="7" w:tplc="096846FC">
      <w:numFmt w:val="none"/>
      <w:lvlText w:val=""/>
      <w:lvlJc w:val="left"/>
      <w:pPr>
        <w:tabs>
          <w:tab w:val="num" w:pos="360"/>
        </w:tabs>
      </w:pPr>
    </w:lvl>
    <w:lvl w:ilvl="8" w:tplc="B986DD3C">
      <w:numFmt w:val="none"/>
      <w:lvlText w:val=""/>
      <w:lvlJc w:val="left"/>
      <w:pPr>
        <w:tabs>
          <w:tab w:val="num" w:pos="360"/>
        </w:tabs>
      </w:pPr>
    </w:lvl>
  </w:abstractNum>
  <w:abstractNum w:abstractNumId="6" w15:restartNumberingAfterBreak="0">
    <w:nsid w:val="465737B1"/>
    <w:multiLevelType w:val="hybridMultilevel"/>
    <w:tmpl w:val="E4181F50"/>
    <w:lvl w:ilvl="0" w:tplc="8A8CBFD4">
      <w:numFmt w:val="none"/>
      <w:lvlText w:val=""/>
      <w:lvlJc w:val="left"/>
      <w:pPr>
        <w:tabs>
          <w:tab w:val="num" w:pos="360"/>
        </w:tabs>
      </w:pPr>
    </w:lvl>
    <w:lvl w:ilvl="1" w:tplc="D4683614">
      <w:numFmt w:val="none"/>
      <w:lvlText w:val=""/>
      <w:lvlJc w:val="left"/>
      <w:pPr>
        <w:tabs>
          <w:tab w:val="num" w:pos="360"/>
        </w:tabs>
      </w:pPr>
    </w:lvl>
    <w:lvl w:ilvl="2" w:tplc="E7FC46CA">
      <w:numFmt w:val="none"/>
      <w:lvlText w:val=""/>
      <w:lvlJc w:val="left"/>
      <w:pPr>
        <w:tabs>
          <w:tab w:val="num" w:pos="360"/>
        </w:tabs>
      </w:pPr>
    </w:lvl>
    <w:lvl w:ilvl="3" w:tplc="101C5836">
      <w:numFmt w:val="none"/>
      <w:lvlText w:val=""/>
      <w:lvlJc w:val="left"/>
      <w:pPr>
        <w:tabs>
          <w:tab w:val="num" w:pos="360"/>
        </w:tabs>
      </w:pPr>
    </w:lvl>
    <w:lvl w:ilvl="4" w:tplc="98126E9C">
      <w:numFmt w:val="none"/>
      <w:lvlText w:val=""/>
      <w:lvlJc w:val="left"/>
      <w:pPr>
        <w:tabs>
          <w:tab w:val="num" w:pos="360"/>
        </w:tabs>
      </w:pPr>
    </w:lvl>
    <w:lvl w:ilvl="5" w:tplc="F79250E2">
      <w:numFmt w:val="none"/>
      <w:lvlText w:val=""/>
      <w:lvlJc w:val="left"/>
      <w:pPr>
        <w:tabs>
          <w:tab w:val="num" w:pos="360"/>
        </w:tabs>
      </w:pPr>
    </w:lvl>
    <w:lvl w:ilvl="6" w:tplc="43545A90">
      <w:numFmt w:val="none"/>
      <w:lvlText w:val=""/>
      <w:lvlJc w:val="left"/>
      <w:pPr>
        <w:tabs>
          <w:tab w:val="num" w:pos="360"/>
        </w:tabs>
      </w:pPr>
    </w:lvl>
    <w:lvl w:ilvl="7" w:tplc="A3A694C2">
      <w:numFmt w:val="none"/>
      <w:lvlText w:val=""/>
      <w:lvlJc w:val="left"/>
      <w:pPr>
        <w:tabs>
          <w:tab w:val="num" w:pos="360"/>
        </w:tabs>
      </w:pPr>
    </w:lvl>
    <w:lvl w:ilvl="8" w:tplc="71041344">
      <w:numFmt w:val="none"/>
      <w:lvlText w:val=""/>
      <w:lvlJc w:val="left"/>
      <w:pPr>
        <w:tabs>
          <w:tab w:val="num" w:pos="360"/>
        </w:tabs>
      </w:pPr>
    </w:lvl>
  </w:abstractNum>
  <w:abstractNum w:abstractNumId="7" w15:restartNumberingAfterBreak="0">
    <w:nsid w:val="47D3352F"/>
    <w:multiLevelType w:val="hybridMultilevel"/>
    <w:tmpl w:val="B394ED42"/>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987F95"/>
    <w:multiLevelType w:val="hybridMultilevel"/>
    <w:tmpl w:val="DC880D88"/>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8608FE"/>
    <w:multiLevelType w:val="multilevel"/>
    <w:tmpl w:val="70A854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2D55B44"/>
    <w:multiLevelType w:val="hybridMultilevel"/>
    <w:tmpl w:val="04048900"/>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996145"/>
    <w:multiLevelType w:val="hybridMultilevel"/>
    <w:tmpl w:val="A6E8980E"/>
    <w:lvl w:ilvl="0" w:tplc="7CB0D8D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CC241C"/>
    <w:multiLevelType w:val="hybridMultilevel"/>
    <w:tmpl w:val="44806D8A"/>
    <w:lvl w:ilvl="0" w:tplc="3962D1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FEE5B04"/>
    <w:multiLevelType w:val="hybridMultilevel"/>
    <w:tmpl w:val="9976E4A6"/>
    <w:lvl w:ilvl="0" w:tplc="57ACE930">
      <w:start w:val="6"/>
      <w:numFmt w:val="upperRoman"/>
      <w:lvlText w:val="%1."/>
      <w:lvlJc w:val="left"/>
      <w:pPr>
        <w:tabs>
          <w:tab w:val="num" w:pos="1080"/>
        </w:tabs>
        <w:ind w:left="1080" w:hanging="720"/>
      </w:pPr>
      <w:rPr>
        <w:rFonts w:hint="default"/>
      </w:rPr>
    </w:lvl>
    <w:lvl w:ilvl="1" w:tplc="80246738">
      <w:numFmt w:val="none"/>
      <w:lvlText w:val=""/>
      <w:lvlJc w:val="left"/>
      <w:pPr>
        <w:tabs>
          <w:tab w:val="num" w:pos="360"/>
        </w:tabs>
      </w:pPr>
    </w:lvl>
    <w:lvl w:ilvl="2" w:tplc="5042426E">
      <w:numFmt w:val="none"/>
      <w:lvlText w:val=""/>
      <w:lvlJc w:val="left"/>
      <w:pPr>
        <w:tabs>
          <w:tab w:val="num" w:pos="360"/>
        </w:tabs>
      </w:pPr>
    </w:lvl>
    <w:lvl w:ilvl="3" w:tplc="FD4A8AFE">
      <w:numFmt w:val="none"/>
      <w:lvlText w:val=""/>
      <w:lvlJc w:val="left"/>
      <w:pPr>
        <w:tabs>
          <w:tab w:val="num" w:pos="360"/>
        </w:tabs>
      </w:pPr>
    </w:lvl>
    <w:lvl w:ilvl="4" w:tplc="D3F051FA">
      <w:numFmt w:val="none"/>
      <w:lvlText w:val=""/>
      <w:lvlJc w:val="left"/>
      <w:pPr>
        <w:tabs>
          <w:tab w:val="num" w:pos="360"/>
        </w:tabs>
      </w:pPr>
    </w:lvl>
    <w:lvl w:ilvl="5" w:tplc="55E8078E">
      <w:numFmt w:val="none"/>
      <w:lvlText w:val=""/>
      <w:lvlJc w:val="left"/>
      <w:pPr>
        <w:tabs>
          <w:tab w:val="num" w:pos="360"/>
        </w:tabs>
      </w:pPr>
    </w:lvl>
    <w:lvl w:ilvl="6" w:tplc="3CA27284">
      <w:numFmt w:val="none"/>
      <w:lvlText w:val=""/>
      <w:lvlJc w:val="left"/>
      <w:pPr>
        <w:tabs>
          <w:tab w:val="num" w:pos="360"/>
        </w:tabs>
      </w:pPr>
    </w:lvl>
    <w:lvl w:ilvl="7" w:tplc="9118CA08">
      <w:numFmt w:val="none"/>
      <w:lvlText w:val=""/>
      <w:lvlJc w:val="left"/>
      <w:pPr>
        <w:tabs>
          <w:tab w:val="num" w:pos="360"/>
        </w:tabs>
      </w:pPr>
    </w:lvl>
    <w:lvl w:ilvl="8" w:tplc="13E46752">
      <w:numFmt w:val="none"/>
      <w:lvlText w:val=""/>
      <w:lvlJc w:val="left"/>
      <w:pPr>
        <w:tabs>
          <w:tab w:val="num" w:pos="360"/>
        </w:tabs>
      </w:pPr>
    </w:lvl>
  </w:abstractNum>
  <w:abstractNum w:abstractNumId="14" w15:restartNumberingAfterBreak="0">
    <w:nsid w:val="752C66CA"/>
    <w:multiLevelType w:val="hybridMultilevel"/>
    <w:tmpl w:val="DBDE7C66"/>
    <w:lvl w:ilvl="0" w:tplc="5C6C0422">
      <w:start w:val="3"/>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BD32EAC"/>
    <w:multiLevelType w:val="hybridMultilevel"/>
    <w:tmpl w:val="6B866AF8"/>
    <w:lvl w:ilvl="0" w:tplc="555E7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DC422E"/>
    <w:multiLevelType w:val="hybridMultilevel"/>
    <w:tmpl w:val="26E6A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1B21E5"/>
    <w:multiLevelType w:val="hybridMultilevel"/>
    <w:tmpl w:val="2C2012C8"/>
    <w:lvl w:ilvl="0" w:tplc="54CEDC1E">
      <w:start w:val="2019"/>
      <w:numFmt w:val="bullet"/>
      <w:lvlText w:val="-"/>
      <w:lvlJc w:val="left"/>
      <w:pPr>
        <w:ind w:left="104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6"/>
  </w:num>
  <w:num w:numId="5">
    <w:abstractNumId w:val="11"/>
  </w:num>
  <w:num w:numId="6">
    <w:abstractNumId w:val="9"/>
  </w:num>
  <w:num w:numId="7">
    <w:abstractNumId w:val="13"/>
  </w:num>
  <w:num w:numId="8">
    <w:abstractNumId w:val="4"/>
  </w:num>
  <w:num w:numId="9">
    <w:abstractNumId w:val="8"/>
  </w:num>
  <w:num w:numId="10">
    <w:abstractNumId w:val="14"/>
  </w:num>
  <w:num w:numId="11">
    <w:abstractNumId w:val="0"/>
  </w:num>
  <w:num w:numId="12">
    <w:abstractNumId w:val="2"/>
  </w:num>
  <w:num w:numId="13">
    <w:abstractNumId w:val="2"/>
  </w:num>
  <w:num w:numId="14">
    <w:abstractNumId w:val="12"/>
  </w:num>
  <w:num w:numId="15">
    <w:abstractNumId w:val="10"/>
  </w:num>
  <w:num w:numId="16">
    <w:abstractNumId w:val="7"/>
  </w:num>
  <w:num w:numId="17">
    <w:abstractNumId w:val="15"/>
  </w:num>
  <w:num w:numId="18">
    <w:abstractNumId w:val="3"/>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85"/>
    <w:rsid w:val="00001C96"/>
    <w:rsid w:val="00003A7F"/>
    <w:rsid w:val="00004AAE"/>
    <w:rsid w:val="00007B0C"/>
    <w:rsid w:val="0001254B"/>
    <w:rsid w:val="00014699"/>
    <w:rsid w:val="00014ECB"/>
    <w:rsid w:val="00016B94"/>
    <w:rsid w:val="0002007E"/>
    <w:rsid w:val="00020CA8"/>
    <w:rsid w:val="000210E8"/>
    <w:rsid w:val="00024552"/>
    <w:rsid w:val="00036E6B"/>
    <w:rsid w:val="0004322D"/>
    <w:rsid w:val="00047139"/>
    <w:rsid w:val="0005317E"/>
    <w:rsid w:val="00053317"/>
    <w:rsid w:val="00056033"/>
    <w:rsid w:val="000563CC"/>
    <w:rsid w:val="00057458"/>
    <w:rsid w:val="000575E7"/>
    <w:rsid w:val="00062414"/>
    <w:rsid w:val="00063EF7"/>
    <w:rsid w:val="000645A6"/>
    <w:rsid w:val="000723F9"/>
    <w:rsid w:val="00086B40"/>
    <w:rsid w:val="00086F81"/>
    <w:rsid w:val="0009141E"/>
    <w:rsid w:val="000921FE"/>
    <w:rsid w:val="00096172"/>
    <w:rsid w:val="000A22A4"/>
    <w:rsid w:val="000A447B"/>
    <w:rsid w:val="000A5710"/>
    <w:rsid w:val="000B0AF3"/>
    <w:rsid w:val="000B2587"/>
    <w:rsid w:val="000B3555"/>
    <w:rsid w:val="000B36F0"/>
    <w:rsid w:val="000B3C9E"/>
    <w:rsid w:val="000B647F"/>
    <w:rsid w:val="000B7F21"/>
    <w:rsid w:val="000C2FCA"/>
    <w:rsid w:val="000C4D70"/>
    <w:rsid w:val="000C5BFE"/>
    <w:rsid w:val="000D0569"/>
    <w:rsid w:val="000D1476"/>
    <w:rsid w:val="000D57D0"/>
    <w:rsid w:val="000D5F58"/>
    <w:rsid w:val="000D757D"/>
    <w:rsid w:val="000E09D2"/>
    <w:rsid w:val="000E13E6"/>
    <w:rsid w:val="000E5435"/>
    <w:rsid w:val="000F5706"/>
    <w:rsid w:val="001023B8"/>
    <w:rsid w:val="00104501"/>
    <w:rsid w:val="0010791B"/>
    <w:rsid w:val="001104D1"/>
    <w:rsid w:val="00112A2C"/>
    <w:rsid w:val="00113F66"/>
    <w:rsid w:val="00117439"/>
    <w:rsid w:val="00120A09"/>
    <w:rsid w:val="00120BBD"/>
    <w:rsid w:val="00122CCB"/>
    <w:rsid w:val="001262AB"/>
    <w:rsid w:val="001271A5"/>
    <w:rsid w:val="00127616"/>
    <w:rsid w:val="001313A7"/>
    <w:rsid w:val="00131988"/>
    <w:rsid w:val="00131CA4"/>
    <w:rsid w:val="0013575C"/>
    <w:rsid w:val="00136CD6"/>
    <w:rsid w:val="00144737"/>
    <w:rsid w:val="00146242"/>
    <w:rsid w:val="001479F0"/>
    <w:rsid w:val="00151EF1"/>
    <w:rsid w:val="00160677"/>
    <w:rsid w:val="00165A0D"/>
    <w:rsid w:val="001711E1"/>
    <w:rsid w:val="00172BFE"/>
    <w:rsid w:val="001874A5"/>
    <w:rsid w:val="0019536B"/>
    <w:rsid w:val="001A004E"/>
    <w:rsid w:val="001A0655"/>
    <w:rsid w:val="001A4402"/>
    <w:rsid w:val="001A497B"/>
    <w:rsid w:val="001A56ED"/>
    <w:rsid w:val="001B4D53"/>
    <w:rsid w:val="001B5280"/>
    <w:rsid w:val="001B59EC"/>
    <w:rsid w:val="001C0C4D"/>
    <w:rsid w:val="001C0E4F"/>
    <w:rsid w:val="001C4E41"/>
    <w:rsid w:val="001C59EE"/>
    <w:rsid w:val="001D2F7F"/>
    <w:rsid w:val="001D5800"/>
    <w:rsid w:val="001E4F47"/>
    <w:rsid w:val="00206E92"/>
    <w:rsid w:val="00210E73"/>
    <w:rsid w:val="002117F3"/>
    <w:rsid w:val="00221A0E"/>
    <w:rsid w:val="00224C9D"/>
    <w:rsid w:val="00231185"/>
    <w:rsid w:val="002338EB"/>
    <w:rsid w:val="00236278"/>
    <w:rsid w:val="002378C3"/>
    <w:rsid w:val="00243826"/>
    <w:rsid w:val="00244BEC"/>
    <w:rsid w:val="002500ED"/>
    <w:rsid w:val="002515EB"/>
    <w:rsid w:val="0025346F"/>
    <w:rsid w:val="002543A6"/>
    <w:rsid w:val="00255B15"/>
    <w:rsid w:val="0025637C"/>
    <w:rsid w:val="00256D7C"/>
    <w:rsid w:val="00265297"/>
    <w:rsid w:val="0027540C"/>
    <w:rsid w:val="0027787A"/>
    <w:rsid w:val="00280AC4"/>
    <w:rsid w:val="00285793"/>
    <w:rsid w:val="002863DE"/>
    <w:rsid w:val="00286C1D"/>
    <w:rsid w:val="002907A8"/>
    <w:rsid w:val="0029166F"/>
    <w:rsid w:val="00292677"/>
    <w:rsid w:val="002A03A4"/>
    <w:rsid w:val="002A05B4"/>
    <w:rsid w:val="002A285F"/>
    <w:rsid w:val="002A2EE5"/>
    <w:rsid w:val="002A32BC"/>
    <w:rsid w:val="002B1E65"/>
    <w:rsid w:val="002B2EB9"/>
    <w:rsid w:val="002B3EC9"/>
    <w:rsid w:val="002C1FE8"/>
    <w:rsid w:val="002C32D8"/>
    <w:rsid w:val="002C387A"/>
    <w:rsid w:val="002D4B47"/>
    <w:rsid w:val="002D67E9"/>
    <w:rsid w:val="002E12BD"/>
    <w:rsid w:val="002E25EE"/>
    <w:rsid w:val="002E2ED4"/>
    <w:rsid w:val="002E751A"/>
    <w:rsid w:val="002F0B89"/>
    <w:rsid w:val="002F10AD"/>
    <w:rsid w:val="002F6820"/>
    <w:rsid w:val="002F7D6F"/>
    <w:rsid w:val="0030292C"/>
    <w:rsid w:val="00305F89"/>
    <w:rsid w:val="00312A44"/>
    <w:rsid w:val="003135E1"/>
    <w:rsid w:val="003143CD"/>
    <w:rsid w:val="00316E57"/>
    <w:rsid w:val="003227A3"/>
    <w:rsid w:val="0032512D"/>
    <w:rsid w:val="003434C1"/>
    <w:rsid w:val="00347063"/>
    <w:rsid w:val="00350F6D"/>
    <w:rsid w:val="00356DC8"/>
    <w:rsid w:val="00356EB2"/>
    <w:rsid w:val="003619C5"/>
    <w:rsid w:val="00366766"/>
    <w:rsid w:val="0037688C"/>
    <w:rsid w:val="00380685"/>
    <w:rsid w:val="00381557"/>
    <w:rsid w:val="003820FB"/>
    <w:rsid w:val="00382283"/>
    <w:rsid w:val="003A1668"/>
    <w:rsid w:val="003A1919"/>
    <w:rsid w:val="003B3532"/>
    <w:rsid w:val="003B740A"/>
    <w:rsid w:val="003B7D8A"/>
    <w:rsid w:val="003D0177"/>
    <w:rsid w:val="003D0400"/>
    <w:rsid w:val="003D1DB0"/>
    <w:rsid w:val="003D2EF9"/>
    <w:rsid w:val="003D52EC"/>
    <w:rsid w:val="003D7C70"/>
    <w:rsid w:val="003F0B1E"/>
    <w:rsid w:val="003F0F1A"/>
    <w:rsid w:val="003F25CA"/>
    <w:rsid w:val="00401B8A"/>
    <w:rsid w:val="00403695"/>
    <w:rsid w:val="0040595D"/>
    <w:rsid w:val="00405B9C"/>
    <w:rsid w:val="0042132D"/>
    <w:rsid w:val="004214F4"/>
    <w:rsid w:val="00430A25"/>
    <w:rsid w:val="00436A2B"/>
    <w:rsid w:val="0044322C"/>
    <w:rsid w:val="00453488"/>
    <w:rsid w:val="00454F0E"/>
    <w:rsid w:val="0045579D"/>
    <w:rsid w:val="00457A87"/>
    <w:rsid w:val="00463059"/>
    <w:rsid w:val="004757FE"/>
    <w:rsid w:val="00477F30"/>
    <w:rsid w:val="00481C51"/>
    <w:rsid w:val="0048476E"/>
    <w:rsid w:val="00492D35"/>
    <w:rsid w:val="004A2204"/>
    <w:rsid w:val="004A24A5"/>
    <w:rsid w:val="004A5B83"/>
    <w:rsid w:val="004A6DC5"/>
    <w:rsid w:val="004A7550"/>
    <w:rsid w:val="004B41B6"/>
    <w:rsid w:val="004B4B93"/>
    <w:rsid w:val="004C510D"/>
    <w:rsid w:val="004D2260"/>
    <w:rsid w:val="004D4C44"/>
    <w:rsid w:val="004D6967"/>
    <w:rsid w:val="004E0C1C"/>
    <w:rsid w:val="004E536B"/>
    <w:rsid w:val="004F0A95"/>
    <w:rsid w:val="004F1AC1"/>
    <w:rsid w:val="004F1F33"/>
    <w:rsid w:val="004F5F3F"/>
    <w:rsid w:val="00504332"/>
    <w:rsid w:val="00512342"/>
    <w:rsid w:val="00513AA5"/>
    <w:rsid w:val="00514B9A"/>
    <w:rsid w:val="005169A7"/>
    <w:rsid w:val="0052649D"/>
    <w:rsid w:val="00533A14"/>
    <w:rsid w:val="00534CEC"/>
    <w:rsid w:val="00534FEC"/>
    <w:rsid w:val="00544609"/>
    <w:rsid w:val="00545760"/>
    <w:rsid w:val="00550836"/>
    <w:rsid w:val="0055683B"/>
    <w:rsid w:val="00557AAD"/>
    <w:rsid w:val="005702EF"/>
    <w:rsid w:val="00570392"/>
    <w:rsid w:val="005727C5"/>
    <w:rsid w:val="00580711"/>
    <w:rsid w:val="00580D41"/>
    <w:rsid w:val="00582ED7"/>
    <w:rsid w:val="005929D9"/>
    <w:rsid w:val="00594AC4"/>
    <w:rsid w:val="00597EB9"/>
    <w:rsid w:val="005A32A1"/>
    <w:rsid w:val="005A3630"/>
    <w:rsid w:val="005B58B8"/>
    <w:rsid w:val="005C0745"/>
    <w:rsid w:val="005C1C62"/>
    <w:rsid w:val="005C335A"/>
    <w:rsid w:val="005C56E6"/>
    <w:rsid w:val="005C5862"/>
    <w:rsid w:val="005F2E61"/>
    <w:rsid w:val="00602F4C"/>
    <w:rsid w:val="006078F9"/>
    <w:rsid w:val="006177E8"/>
    <w:rsid w:val="00624413"/>
    <w:rsid w:val="00625EC3"/>
    <w:rsid w:val="00626AC3"/>
    <w:rsid w:val="00627170"/>
    <w:rsid w:val="00634A6E"/>
    <w:rsid w:val="00636EB2"/>
    <w:rsid w:val="00641249"/>
    <w:rsid w:val="006437E7"/>
    <w:rsid w:val="00644A0C"/>
    <w:rsid w:val="006533E3"/>
    <w:rsid w:val="006562B0"/>
    <w:rsid w:val="006673D8"/>
    <w:rsid w:val="006677F2"/>
    <w:rsid w:val="00667AA7"/>
    <w:rsid w:val="00670774"/>
    <w:rsid w:val="00671504"/>
    <w:rsid w:val="00671744"/>
    <w:rsid w:val="00672094"/>
    <w:rsid w:val="0067381A"/>
    <w:rsid w:val="00673C07"/>
    <w:rsid w:val="00677CD7"/>
    <w:rsid w:val="00677EB3"/>
    <w:rsid w:val="006841F7"/>
    <w:rsid w:val="00685BF7"/>
    <w:rsid w:val="00690F41"/>
    <w:rsid w:val="00691169"/>
    <w:rsid w:val="006A1E4C"/>
    <w:rsid w:val="006A4120"/>
    <w:rsid w:val="006A43FB"/>
    <w:rsid w:val="006A711B"/>
    <w:rsid w:val="006B39CB"/>
    <w:rsid w:val="006B3FE8"/>
    <w:rsid w:val="006C2BC1"/>
    <w:rsid w:val="006C44B5"/>
    <w:rsid w:val="006D06D8"/>
    <w:rsid w:val="006D129A"/>
    <w:rsid w:val="006D592C"/>
    <w:rsid w:val="006D7BE8"/>
    <w:rsid w:val="006F14CD"/>
    <w:rsid w:val="006F7213"/>
    <w:rsid w:val="006F79E0"/>
    <w:rsid w:val="0070071E"/>
    <w:rsid w:val="0070095C"/>
    <w:rsid w:val="00700FDF"/>
    <w:rsid w:val="00702291"/>
    <w:rsid w:val="00702931"/>
    <w:rsid w:val="00703565"/>
    <w:rsid w:val="007136F0"/>
    <w:rsid w:val="00713AD4"/>
    <w:rsid w:val="00713E5F"/>
    <w:rsid w:val="007157B2"/>
    <w:rsid w:val="00717F27"/>
    <w:rsid w:val="00717FC3"/>
    <w:rsid w:val="00727928"/>
    <w:rsid w:val="007306D5"/>
    <w:rsid w:val="00732889"/>
    <w:rsid w:val="00740AAD"/>
    <w:rsid w:val="00741AAB"/>
    <w:rsid w:val="00744D4A"/>
    <w:rsid w:val="007460C1"/>
    <w:rsid w:val="00751611"/>
    <w:rsid w:val="00752D9F"/>
    <w:rsid w:val="00752E62"/>
    <w:rsid w:val="007576BA"/>
    <w:rsid w:val="00773932"/>
    <w:rsid w:val="00775AA6"/>
    <w:rsid w:val="00780681"/>
    <w:rsid w:val="00783814"/>
    <w:rsid w:val="007847F5"/>
    <w:rsid w:val="007865F9"/>
    <w:rsid w:val="007939C8"/>
    <w:rsid w:val="007A48CE"/>
    <w:rsid w:val="007A50F7"/>
    <w:rsid w:val="007A5A35"/>
    <w:rsid w:val="007A616A"/>
    <w:rsid w:val="007A6C71"/>
    <w:rsid w:val="007A7058"/>
    <w:rsid w:val="007B1568"/>
    <w:rsid w:val="007C0D07"/>
    <w:rsid w:val="007C35F8"/>
    <w:rsid w:val="007C61B3"/>
    <w:rsid w:val="007C6698"/>
    <w:rsid w:val="007D0AA6"/>
    <w:rsid w:val="007E3773"/>
    <w:rsid w:val="007E4443"/>
    <w:rsid w:val="007F57BD"/>
    <w:rsid w:val="0080755C"/>
    <w:rsid w:val="00810202"/>
    <w:rsid w:val="00820FAB"/>
    <w:rsid w:val="008314F9"/>
    <w:rsid w:val="00834F81"/>
    <w:rsid w:val="00840614"/>
    <w:rsid w:val="008471D0"/>
    <w:rsid w:val="0085121A"/>
    <w:rsid w:val="008515CF"/>
    <w:rsid w:val="00861FA5"/>
    <w:rsid w:val="00867526"/>
    <w:rsid w:val="00873D62"/>
    <w:rsid w:val="008742A5"/>
    <w:rsid w:val="00880AF7"/>
    <w:rsid w:val="00880F82"/>
    <w:rsid w:val="008843A3"/>
    <w:rsid w:val="0089227D"/>
    <w:rsid w:val="008A2796"/>
    <w:rsid w:val="008A33AE"/>
    <w:rsid w:val="008A3A1D"/>
    <w:rsid w:val="008A5F6E"/>
    <w:rsid w:val="008A60E1"/>
    <w:rsid w:val="008B3D1C"/>
    <w:rsid w:val="008B6F75"/>
    <w:rsid w:val="008C27E5"/>
    <w:rsid w:val="008C2FFB"/>
    <w:rsid w:val="008C406B"/>
    <w:rsid w:val="008D2E52"/>
    <w:rsid w:val="008D300B"/>
    <w:rsid w:val="008D3BFB"/>
    <w:rsid w:val="008D5FC7"/>
    <w:rsid w:val="008D7143"/>
    <w:rsid w:val="008E663E"/>
    <w:rsid w:val="008E7261"/>
    <w:rsid w:val="008F2ABF"/>
    <w:rsid w:val="008F30B9"/>
    <w:rsid w:val="008F38FD"/>
    <w:rsid w:val="00926A7E"/>
    <w:rsid w:val="00941A28"/>
    <w:rsid w:val="00950F5E"/>
    <w:rsid w:val="00955B9D"/>
    <w:rsid w:val="0096388B"/>
    <w:rsid w:val="009741ED"/>
    <w:rsid w:val="00977F12"/>
    <w:rsid w:val="00980F92"/>
    <w:rsid w:val="00997346"/>
    <w:rsid w:val="00997700"/>
    <w:rsid w:val="009B5D26"/>
    <w:rsid w:val="009B6ED4"/>
    <w:rsid w:val="009C14AF"/>
    <w:rsid w:val="009C14CB"/>
    <w:rsid w:val="009D199E"/>
    <w:rsid w:val="009D2827"/>
    <w:rsid w:val="009D3445"/>
    <w:rsid w:val="009D5E04"/>
    <w:rsid w:val="009E3F56"/>
    <w:rsid w:val="009E58CE"/>
    <w:rsid w:val="009E6C3F"/>
    <w:rsid w:val="009E6FE7"/>
    <w:rsid w:val="009F0E9A"/>
    <w:rsid w:val="009F5148"/>
    <w:rsid w:val="00A00027"/>
    <w:rsid w:val="00A02365"/>
    <w:rsid w:val="00A07567"/>
    <w:rsid w:val="00A121D8"/>
    <w:rsid w:val="00A2132F"/>
    <w:rsid w:val="00A24FF0"/>
    <w:rsid w:val="00A30188"/>
    <w:rsid w:val="00A3115D"/>
    <w:rsid w:val="00A3392E"/>
    <w:rsid w:val="00A3486B"/>
    <w:rsid w:val="00A3772E"/>
    <w:rsid w:val="00A4184C"/>
    <w:rsid w:val="00A461A1"/>
    <w:rsid w:val="00A52946"/>
    <w:rsid w:val="00A54908"/>
    <w:rsid w:val="00A561BF"/>
    <w:rsid w:val="00A56EF8"/>
    <w:rsid w:val="00A663C1"/>
    <w:rsid w:val="00A70213"/>
    <w:rsid w:val="00A702F5"/>
    <w:rsid w:val="00A70DC5"/>
    <w:rsid w:val="00A738FB"/>
    <w:rsid w:val="00A76E2E"/>
    <w:rsid w:val="00A80C76"/>
    <w:rsid w:val="00A877B5"/>
    <w:rsid w:val="00A90C0F"/>
    <w:rsid w:val="00AA02CA"/>
    <w:rsid w:val="00AA2E6A"/>
    <w:rsid w:val="00AA41E0"/>
    <w:rsid w:val="00AA54F5"/>
    <w:rsid w:val="00AB4C17"/>
    <w:rsid w:val="00AB6FE5"/>
    <w:rsid w:val="00AC0587"/>
    <w:rsid w:val="00AC2F49"/>
    <w:rsid w:val="00AC6CAE"/>
    <w:rsid w:val="00AD2876"/>
    <w:rsid w:val="00AD446D"/>
    <w:rsid w:val="00AD4FE2"/>
    <w:rsid w:val="00AD5AB1"/>
    <w:rsid w:val="00AD5D81"/>
    <w:rsid w:val="00AE03C4"/>
    <w:rsid w:val="00AE1A9B"/>
    <w:rsid w:val="00AE559B"/>
    <w:rsid w:val="00B035B4"/>
    <w:rsid w:val="00B05292"/>
    <w:rsid w:val="00B11F36"/>
    <w:rsid w:val="00B12610"/>
    <w:rsid w:val="00B1386D"/>
    <w:rsid w:val="00B13E23"/>
    <w:rsid w:val="00B145CA"/>
    <w:rsid w:val="00B17D6C"/>
    <w:rsid w:val="00B20D75"/>
    <w:rsid w:val="00B23613"/>
    <w:rsid w:val="00B241E5"/>
    <w:rsid w:val="00B3010E"/>
    <w:rsid w:val="00B30FEC"/>
    <w:rsid w:val="00B31DE3"/>
    <w:rsid w:val="00B37B44"/>
    <w:rsid w:val="00B42674"/>
    <w:rsid w:val="00B50388"/>
    <w:rsid w:val="00B50B68"/>
    <w:rsid w:val="00B52449"/>
    <w:rsid w:val="00B53351"/>
    <w:rsid w:val="00B53B5A"/>
    <w:rsid w:val="00B573D9"/>
    <w:rsid w:val="00B6468B"/>
    <w:rsid w:val="00B65DEB"/>
    <w:rsid w:val="00B76106"/>
    <w:rsid w:val="00B866F5"/>
    <w:rsid w:val="00B90103"/>
    <w:rsid w:val="00B93E22"/>
    <w:rsid w:val="00B95438"/>
    <w:rsid w:val="00BA154C"/>
    <w:rsid w:val="00BA31F2"/>
    <w:rsid w:val="00BA3FE3"/>
    <w:rsid w:val="00BA5917"/>
    <w:rsid w:val="00BA614E"/>
    <w:rsid w:val="00BB3F54"/>
    <w:rsid w:val="00BB6543"/>
    <w:rsid w:val="00BC2326"/>
    <w:rsid w:val="00BC65A6"/>
    <w:rsid w:val="00BD17BF"/>
    <w:rsid w:val="00BD22C1"/>
    <w:rsid w:val="00BD2F2A"/>
    <w:rsid w:val="00BD4558"/>
    <w:rsid w:val="00BD4F30"/>
    <w:rsid w:val="00BE1B0A"/>
    <w:rsid w:val="00BE3805"/>
    <w:rsid w:val="00BE4381"/>
    <w:rsid w:val="00BE43B5"/>
    <w:rsid w:val="00BF1DAC"/>
    <w:rsid w:val="00BF63DD"/>
    <w:rsid w:val="00BF6616"/>
    <w:rsid w:val="00C00B42"/>
    <w:rsid w:val="00C05601"/>
    <w:rsid w:val="00C078A3"/>
    <w:rsid w:val="00C127E6"/>
    <w:rsid w:val="00C20B78"/>
    <w:rsid w:val="00C36DC7"/>
    <w:rsid w:val="00C40F2D"/>
    <w:rsid w:val="00C433D1"/>
    <w:rsid w:val="00C43510"/>
    <w:rsid w:val="00C43D31"/>
    <w:rsid w:val="00C47A07"/>
    <w:rsid w:val="00C47EBF"/>
    <w:rsid w:val="00C5061C"/>
    <w:rsid w:val="00C51FD3"/>
    <w:rsid w:val="00C53FFF"/>
    <w:rsid w:val="00C630F6"/>
    <w:rsid w:val="00C65D7C"/>
    <w:rsid w:val="00C70E40"/>
    <w:rsid w:val="00C70F3A"/>
    <w:rsid w:val="00C77A6B"/>
    <w:rsid w:val="00C83166"/>
    <w:rsid w:val="00C832D2"/>
    <w:rsid w:val="00C833FA"/>
    <w:rsid w:val="00C86724"/>
    <w:rsid w:val="00C873D4"/>
    <w:rsid w:val="00CA3821"/>
    <w:rsid w:val="00CA4EFA"/>
    <w:rsid w:val="00CB03DB"/>
    <w:rsid w:val="00CB2172"/>
    <w:rsid w:val="00CB5E22"/>
    <w:rsid w:val="00CC192B"/>
    <w:rsid w:val="00CC24E0"/>
    <w:rsid w:val="00CC5744"/>
    <w:rsid w:val="00CD1A55"/>
    <w:rsid w:val="00CD2918"/>
    <w:rsid w:val="00CD334C"/>
    <w:rsid w:val="00CD6A8D"/>
    <w:rsid w:val="00CE3550"/>
    <w:rsid w:val="00CE3B4D"/>
    <w:rsid w:val="00CE578D"/>
    <w:rsid w:val="00CE5F79"/>
    <w:rsid w:val="00CF1754"/>
    <w:rsid w:val="00CF5464"/>
    <w:rsid w:val="00CF6598"/>
    <w:rsid w:val="00D14BDE"/>
    <w:rsid w:val="00D20772"/>
    <w:rsid w:val="00D2202F"/>
    <w:rsid w:val="00D2311D"/>
    <w:rsid w:val="00D2618D"/>
    <w:rsid w:val="00D276B1"/>
    <w:rsid w:val="00D31D62"/>
    <w:rsid w:val="00D33328"/>
    <w:rsid w:val="00D44405"/>
    <w:rsid w:val="00D5054E"/>
    <w:rsid w:val="00D52228"/>
    <w:rsid w:val="00D53890"/>
    <w:rsid w:val="00D56409"/>
    <w:rsid w:val="00D56A58"/>
    <w:rsid w:val="00D57053"/>
    <w:rsid w:val="00D57853"/>
    <w:rsid w:val="00D604BB"/>
    <w:rsid w:val="00D629C7"/>
    <w:rsid w:val="00D63060"/>
    <w:rsid w:val="00D63B7E"/>
    <w:rsid w:val="00D64B47"/>
    <w:rsid w:val="00D66185"/>
    <w:rsid w:val="00D71A6B"/>
    <w:rsid w:val="00D73D8A"/>
    <w:rsid w:val="00D800C9"/>
    <w:rsid w:val="00D9095E"/>
    <w:rsid w:val="00D91224"/>
    <w:rsid w:val="00D92D73"/>
    <w:rsid w:val="00D94E5F"/>
    <w:rsid w:val="00DA39A3"/>
    <w:rsid w:val="00DA6A2B"/>
    <w:rsid w:val="00DB5A9D"/>
    <w:rsid w:val="00DC027B"/>
    <w:rsid w:val="00DC4A42"/>
    <w:rsid w:val="00DC69D2"/>
    <w:rsid w:val="00DD49B8"/>
    <w:rsid w:val="00DD72E8"/>
    <w:rsid w:val="00DE2ABA"/>
    <w:rsid w:val="00DE322A"/>
    <w:rsid w:val="00DE5658"/>
    <w:rsid w:val="00DE783D"/>
    <w:rsid w:val="00E06AB7"/>
    <w:rsid w:val="00E0756E"/>
    <w:rsid w:val="00E11A25"/>
    <w:rsid w:val="00E12177"/>
    <w:rsid w:val="00E12B61"/>
    <w:rsid w:val="00E1353A"/>
    <w:rsid w:val="00E254E6"/>
    <w:rsid w:val="00E34952"/>
    <w:rsid w:val="00E34A5F"/>
    <w:rsid w:val="00E37AFC"/>
    <w:rsid w:val="00E44596"/>
    <w:rsid w:val="00E445B5"/>
    <w:rsid w:val="00E44868"/>
    <w:rsid w:val="00E44E24"/>
    <w:rsid w:val="00E4695E"/>
    <w:rsid w:val="00E51262"/>
    <w:rsid w:val="00E52872"/>
    <w:rsid w:val="00E535E3"/>
    <w:rsid w:val="00E53B3B"/>
    <w:rsid w:val="00E55667"/>
    <w:rsid w:val="00E57D95"/>
    <w:rsid w:val="00E614E5"/>
    <w:rsid w:val="00E61A1C"/>
    <w:rsid w:val="00E62213"/>
    <w:rsid w:val="00E72207"/>
    <w:rsid w:val="00E774B2"/>
    <w:rsid w:val="00E841B1"/>
    <w:rsid w:val="00E87645"/>
    <w:rsid w:val="00EB48D0"/>
    <w:rsid w:val="00EB4AEA"/>
    <w:rsid w:val="00EB5AED"/>
    <w:rsid w:val="00EB5EFF"/>
    <w:rsid w:val="00EC134E"/>
    <w:rsid w:val="00EC1EBA"/>
    <w:rsid w:val="00ED0D33"/>
    <w:rsid w:val="00ED26E9"/>
    <w:rsid w:val="00ED2B67"/>
    <w:rsid w:val="00ED7252"/>
    <w:rsid w:val="00EE51C8"/>
    <w:rsid w:val="00EE676F"/>
    <w:rsid w:val="00EE7533"/>
    <w:rsid w:val="00EF16F7"/>
    <w:rsid w:val="00EF2814"/>
    <w:rsid w:val="00F078D1"/>
    <w:rsid w:val="00F10420"/>
    <w:rsid w:val="00F11E42"/>
    <w:rsid w:val="00F133FD"/>
    <w:rsid w:val="00F20687"/>
    <w:rsid w:val="00F22D19"/>
    <w:rsid w:val="00F22FD9"/>
    <w:rsid w:val="00F3045C"/>
    <w:rsid w:val="00F3495D"/>
    <w:rsid w:val="00F34C4F"/>
    <w:rsid w:val="00F52901"/>
    <w:rsid w:val="00F6098A"/>
    <w:rsid w:val="00F63989"/>
    <w:rsid w:val="00F77939"/>
    <w:rsid w:val="00F83DFE"/>
    <w:rsid w:val="00F90513"/>
    <w:rsid w:val="00F93EDB"/>
    <w:rsid w:val="00F96420"/>
    <w:rsid w:val="00FA47B7"/>
    <w:rsid w:val="00FA728E"/>
    <w:rsid w:val="00FB014C"/>
    <w:rsid w:val="00FB477B"/>
    <w:rsid w:val="00FB6657"/>
    <w:rsid w:val="00FB73BD"/>
    <w:rsid w:val="00FB73F9"/>
    <w:rsid w:val="00FC19CC"/>
    <w:rsid w:val="00FD09DE"/>
    <w:rsid w:val="00FD488B"/>
    <w:rsid w:val="00FD5742"/>
    <w:rsid w:val="00FD6DE4"/>
    <w:rsid w:val="00FE180E"/>
    <w:rsid w:val="00FE74AC"/>
    <w:rsid w:val="00FF2471"/>
    <w:rsid w:val="00FF2D43"/>
    <w:rsid w:val="00FF62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CD6CF"/>
  <w15:docId w15:val="{FAF6C338-D333-4FDA-A947-1394524F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1D"/>
    <w:pPr>
      <w:widowControl w:val="0"/>
      <w:spacing w:after="0" w:line="240" w:lineRule="auto"/>
    </w:pPr>
    <w:rPr>
      <w:rFonts w:ascii="Courier New" w:eastAsia="Times New Roman" w:hAnsi="Courier New" w:cs="Times New Roman"/>
      <w:snapToGrid w:val="0"/>
      <w:sz w:val="20"/>
      <w:szCs w:val="20"/>
      <w:lang w:eastAsia="ru-RU"/>
    </w:rPr>
  </w:style>
  <w:style w:type="paragraph" w:styleId="1">
    <w:name w:val="heading 1"/>
    <w:basedOn w:val="a"/>
    <w:next w:val="a"/>
    <w:link w:val="10"/>
    <w:qFormat/>
    <w:rsid w:val="003F25CA"/>
    <w:pPr>
      <w:widowControl/>
      <w:autoSpaceDE w:val="0"/>
      <w:autoSpaceDN w:val="0"/>
      <w:adjustRightInd w:val="0"/>
      <w:spacing w:before="108" w:after="108"/>
      <w:jc w:val="center"/>
      <w:outlineLvl w:val="0"/>
    </w:pPr>
    <w:rPr>
      <w:rFonts w:ascii="Arial" w:eastAsiaTheme="minorHAnsi" w:hAnsi="Arial" w:cs="Arial"/>
      <w:b/>
      <w:bCs/>
      <w:snapToGrid/>
      <w:color w:val="26282F"/>
      <w:sz w:val="24"/>
      <w:szCs w:val="24"/>
      <w:lang w:eastAsia="en-US"/>
    </w:rPr>
  </w:style>
  <w:style w:type="paragraph" w:styleId="2">
    <w:name w:val="heading 2"/>
    <w:basedOn w:val="a"/>
    <w:next w:val="a"/>
    <w:link w:val="20"/>
    <w:unhideWhenUsed/>
    <w:qFormat/>
    <w:rsid w:val="00D276B1"/>
    <w:pPr>
      <w:keepNext/>
      <w:keepLines/>
      <w:widowControl/>
      <w:spacing w:before="200"/>
      <w:outlineLvl w:val="1"/>
    </w:pPr>
    <w:rPr>
      <w:rFonts w:asciiTheme="majorHAnsi" w:eastAsiaTheme="majorEastAsia" w:hAnsiTheme="majorHAnsi" w:cstheme="majorBidi"/>
      <w:b/>
      <w:bCs/>
      <w:snapToGrid/>
      <w:color w:val="4F81BD" w:themeColor="accent1"/>
      <w:sz w:val="26"/>
      <w:szCs w:val="26"/>
    </w:rPr>
  </w:style>
  <w:style w:type="paragraph" w:styleId="3">
    <w:name w:val="heading 3"/>
    <w:basedOn w:val="a"/>
    <w:next w:val="a"/>
    <w:link w:val="30"/>
    <w:uiPriority w:val="9"/>
    <w:semiHidden/>
    <w:unhideWhenUsed/>
    <w:qFormat/>
    <w:rsid w:val="002E751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D276B1"/>
    <w:pPr>
      <w:keepNext/>
      <w:widowControl/>
      <w:ind w:left="720"/>
      <w:outlineLvl w:val="4"/>
    </w:pPr>
    <w:rPr>
      <w:rFonts w:ascii="Times New Roman" w:hAnsi="Times New Roman"/>
      <w:snapToGrid/>
      <w:sz w:val="24"/>
    </w:rPr>
  </w:style>
  <w:style w:type="paragraph" w:styleId="8">
    <w:name w:val="heading 8"/>
    <w:basedOn w:val="a"/>
    <w:next w:val="a"/>
    <w:link w:val="80"/>
    <w:qFormat/>
    <w:rsid w:val="00D276B1"/>
    <w:pPr>
      <w:widowControl/>
      <w:spacing w:before="240" w:after="60"/>
      <w:outlineLvl w:val="7"/>
    </w:pPr>
    <w:rPr>
      <w:rFonts w:ascii="Times New Roman" w:hAnsi="Times New Roman"/>
      <w:i/>
      <w:iCs/>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66185"/>
    <w:rPr>
      <w:rFonts w:ascii="Tahoma" w:hAnsi="Tahoma" w:cs="Tahoma"/>
      <w:sz w:val="16"/>
      <w:szCs w:val="16"/>
    </w:rPr>
  </w:style>
  <w:style w:type="character" w:customStyle="1" w:styleId="a4">
    <w:name w:val="Текст выноски Знак"/>
    <w:basedOn w:val="a0"/>
    <w:link w:val="a3"/>
    <w:semiHidden/>
    <w:rsid w:val="00D66185"/>
    <w:rPr>
      <w:rFonts w:ascii="Tahoma" w:hAnsi="Tahoma" w:cs="Tahoma"/>
      <w:sz w:val="16"/>
      <w:szCs w:val="16"/>
    </w:rPr>
  </w:style>
  <w:style w:type="paragraph" w:customStyle="1" w:styleId="ConsPlusNonformat">
    <w:name w:val="ConsPlusNonformat"/>
    <w:uiPriority w:val="99"/>
    <w:rsid w:val="006F79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F25CA"/>
    <w:rPr>
      <w:rFonts w:ascii="Arial" w:hAnsi="Arial" w:cs="Arial"/>
      <w:b/>
      <w:bCs/>
      <w:color w:val="26282F"/>
      <w:sz w:val="24"/>
      <w:szCs w:val="24"/>
    </w:rPr>
  </w:style>
  <w:style w:type="character" w:customStyle="1" w:styleId="a5">
    <w:name w:val="Гипертекстовая ссылка"/>
    <w:basedOn w:val="a0"/>
    <w:uiPriority w:val="99"/>
    <w:rsid w:val="000B7F21"/>
    <w:rPr>
      <w:color w:val="106BBE"/>
    </w:rPr>
  </w:style>
  <w:style w:type="paragraph" w:customStyle="1" w:styleId="11">
    <w:name w:val="Абзац списка1"/>
    <w:basedOn w:val="a"/>
    <w:rsid w:val="0045579D"/>
    <w:pPr>
      <w:widowControl/>
      <w:spacing w:after="200" w:line="276" w:lineRule="auto"/>
      <w:ind w:left="720"/>
      <w:contextualSpacing/>
    </w:pPr>
    <w:rPr>
      <w:rFonts w:ascii="Calibri" w:hAnsi="Calibri"/>
      <w:snapToGrid/>
      <w:sz w:val="22"/>
      <w:szCs w:val="22"/>
      <w:lang w:eastAsia="en-US"/>
    </w:rPr>
  </w:style>
  <w:style w:type="character" w:customStyle="1" w:styleId="20">
    <w:name w:val="Заголовок 2 Знак"/>
    <w:basedOn w:val="a0"/>
    <w:link w:val="2"/>
    <w:rsid w:val="00D276B1"/>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D276B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D276B1"/>
    <w:rPr>
      <w:rFonts w:ascii="Times New Roman" w:eastAsia="Times New Roman" w:hAnsi="Times New Roman" w:cs="Times New Roman"/>
      <w:i/>
      <w:iCs/>
      <w:sz w:val="24"/>
      <w:szCs w:val="24"/>
      <w:lang w:eastAsia="ru-RU"/>
    </w:rPr>
  </w:style>
  <w:style w:type="numbering" w:customStyle="1" w:styleId="12">
    <w:name w:val="Нет списка1"/>
    <w:next w:val="a2"/>
    <w:uiPriority w:val="99"/>
    <w:semiHidden/>
    <w:unhideWhenUsed/>
    <w:rsid w:val="00D276B1"/>
  </w:style>
  <w:style w:type="paragraph" w:styleId="a6">
    <w:name w:val="Body Text"/>
    <w:basedOn w:val="a"/>
    <w:link w:val="a7"/>
    <w:rsid w:val="00D276B1"/>
    <w:pPr>
      <w:widowControl/>
      <w:spacing w:after="120"/>
    </w:pPr>
    <w:rPr>
      <w:rFonts w:ascii="Times New Roman" w:hAnsi="Times New Roman"/>
      <w:snapToGrid/>
      <w:sz w:val="24"/>
      <w:szCs w:val="24"/>
    </w:rPr>
  </w:style>
  <w:style w:type="character" w:customStyle="1" w:styleId="a7">
    <w:name w:val="Основной текст Знак"/>
    <w:basedOn w:val="a0"/>
    <w:link w:val="a6"/>
    <w:rsid w:val="00D276B1"/>
    <w:rPr>
      <w:rFonts w:ascii="Times New Roman" w:eastAsia="Times New Roman" w:hAnsi="Times New Roman" w:cs="Times New Roman"/>
      <w:sz w:val="24"/>
      <w:szCs w:val="24"/>
      <w:lang w:eastAsia="ru-RU"/>
    </w:rPr>
  </w:style>
  <w:style w:type="paragraph" w:customStyle="1" w:styleId="a8">
    <w:name w:val="Прижатый влево"/>
    <w:basedOn w:val="a"/>
    <w:next w:val="a"/>
    <w:rsid w:val="00D276B1"/>
    <w:pPr>
      <w:widowControl/>
      <w:autoSpaceDE w:val="0"/>
      <w:autoSpaceDN w:val="0"/>
      <w:adjustRightInd w:val="0"/>
    </w:pPr>
    <w:rPr>
      <w:rFonts w:ascii="Arial" w:hAnsi="Arial" w:cs="Arial"/>
      <w:snapToGrid/>
      <w:sz w:val="24"/>
      <w:szCs w:val="24"/>
    </w:rPr>
  </w:style>
  <w:style w:type="paragraph" w:customStyle="1" w:styleId="13">
    <w:name w:val="Знак1 Знак Знак Знак Знак Знак Знак Знак Знак Знак"/>
    <w:basedOn w:val="a"/>
    <w:next w:val="2"/>
    <w:autoRedefine/>
    <w:rsid w:val="00D276B1"/>
    <w:pPr>
      <w:widowControl/>
      <w:spacing w:after="160" w:line="240" w:lineRule="exact"/>
    </w:pPr>
    <w:rPr>
      <w:rFonts w:ascii="Times New Roman" w:hAnsi="Times New Roman"/>
      <w:snapToGrid/>
      <w:sz w:val="24"/>
      <w:lang w:val="en-US" w:eastAsia="en-US"/>
    </w:rPr>
  </w:style>
  <w:style w:type="paragraph" w:customStyle="1" w:styleId="a9">
    <w:name w:val="Знак"/>
    <w:basedOn w:val="a"/>
    <w:next w:val="2"/>
    <w:autoRedefine/>
    <w:rsid w:val="00D276B1"/>
    <w:pPr>
      <w:widowControl/>
      <w:spacing w:after="160" w:line="240" w:lineRule="exact"/>
    </w:pPr>
    <w:rPr>
      <w:rFonts w:ascii="Times New Roman" w:hAnsi="Times New Roman"/>
      <w:snapToGrid/>
      <w:sz w:val="24"/>
      <w:lang w:val="en-US" w:eastAsia="en-US"/>
    </w:rPr>
  </w:style>
  <w:style w:type="table" w:styleId="aa">
    <w:name w:val="Table Grid"/>
    <w:basedOn w:val="a1"/>
    <w:rsid w:val="00D276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D276B1"/>
    <w:pPr>
      <w:widowControl/>
    </w:pPr>
    <w:rPr>
      <w:rFonts w:ascii="Times New Roman" w:hAnsi="Times New Roman"/>
      <w:bCs/>
      <w:snapToGrid/>
      <w:sz w:val="28"/>
      <w:szCs w:val="24"/>
    </w:rPr>
  </w:style>
  <w:style w:type="character" w:customStyle="1" w:styleId="32">
    <w:name w:val="Основной текст 3 Знак"/>
    <w:basedOn w:val="a0"/>
    <w:link w:val="31"/>
    <w:rsid w:val="00D276B1"/>
    <w:rPr>
      <w:rFonts w:ascii="Times New Roman" w:eastAsia="Times New Roman" w:hAnsi="Times New Roman" w:cs="Times New Roman"/>
      <w:bCs/>
      <w:sz w:val="28"/>
      <w:szCs w:val="24"/>
      <w:lang w:eastAsia="ru-RU"/>
    </w:rPr>
  </w:style>
  <w:style w:type="paragraph" w:customStyle="1" w:styleId="ConsPlusNormal">
    <w:name w:val="ConsPlu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276B1"/>
    <w:pPr>
      <w:widowControl/>
    </w:pPr>
    <w:rPr>
      <w:rFonts w:ascii="Times New Roman" w:hAnsi="Times New Roman"/>
      <w:snapToGrid/>
      <w:sz w:val="28"/>
    </w:rPr>
  </w:style>
  <w:style w:type="paragraph" w:customStyle="1" w:styleId="310">
    <w:name w:val="Основной текст с отступом 31"/>
    <w:basedOn w:val="a"/>
    <w:rsid w:val="00D276B1"/>
    <w:pPr>
      <w:widowControl/>
      <w:ind w:firstLine="720"/>
    </w:pPr>
    <w:rPr>
      <w:rFonts w:ascii="Times New Roman" w:hAnsi="Times New Roman"/>
      <w:snapToGrid/>
      <w:sz w:val="28"/>
    </w:rPr>
  </w:style>
  <w:style w:type="paragraph" w:customStyle="1" w:styleId="210">
    <w:name w:val="Основной текст с отступом 21"/>
    <w:basedOn w:val="a"/>
    <w:rsid w:val="00D276B1"/>
    <w:pPr>
      <w:widowControl/>
      <w:ind w:left="426" w:hanging="426"/>
      <w:jc w:val="both"/>
    </w:pPr>
    <w:rPr>
      <w:rFonts w:ascii="Times New Roman" w:hAnsi="Times New Roman"/>
      <w:b/>
      <w:snapToGrid/>
      <w:sz w:val="28"/>
    </w:rPr>
  </w:style>
  <w:style w:type="paragraph" w:styleId="ab">
    <w:name w:val="Normal (Web)"/>
    <w:basedOn w:val="a"/>
    <w:uiPriority w:val="99"/>
    <w:rsid w:val="00D276B1"/>
    <w:pPr>
      <w:widowControl/>
      <w:spacing w:before="100" w:beforeAutospacing="1" w:after="100" w:afterAutospacing="1"/>
    </w:pPr>
    <w:rPr>
      <w:rFonts w:ascii="Times New Roman" w:hAnsi="Times New Roman"/>
      <w:snapToGrid/>
      <w:sz w:val="24"/>
      <w:szCs w:val="24"/>
    </w:rPr>
  </w:style>
  <w:style w:type="paragraph" w:styleId="ac">
    <w:name w:val="Body Text Indent"/>
    <w:basedOn w:val="a"/>
    <w:link w:val="ad"/>
    <w:rsid w:val="00D276B1"/>
    <w:pPr>
      <w:widowControl/>
      <w:ind w:left="360"/>
      <w:jc w:val="both"/>
    </w:pPr>
    <w:rPr>
      <w:rFonts w:ascii="Times New Roman" w:hAnsi="Times New Roman"/>
      <w:snapToGrid/>
      <w:sz w:val="28"/>
      <w:szCs w:val="24"/>
    </w:rPr>
  </w:style>
  <w:style w:type="character" w:customStyle="1" w:styleId="ad">
    <w:name w:val="Основной текст с отступом Знак"/>
    <w:basedOn w:val="a0"/>
    <w:link w:val="ac"/>
    <w:rsid w:val="00D276B1"/>
    <w:rPr>
      <w:rFonts w:ascii="Times New Roman" w:eastAsia="Times New Roman" w:hAnsi="Times New Roman" w:cs="Times New Roman"/>
      <w:sz w:val="28"/>
      <w:szCs w:val="24"/>
      <w:lang w:eastAsia="ru-RU"/>
    </w:rPr>
  </w:style>
  <w:style w:type="paragraph" w:styleId="ae">
    <w:name w:val="footer"/>
    <w:basedOn w:val="a"/>
    <w:link w:val="af"/>
    <w:rsid w:val="00D276B1"/>
    <w:pPr>
      <w:widowControl/>
      <w:tabs>
        <w:tab w:val="center" w:pos="4677"/>
        <w:tab w:val="right" w:pos="9355"/>
      </w:tabs>
    </w:pPr>
    <w:rPr>
      <w:rFonts w:ascii="Times New Roman" w:hAnsi="Times New Roman"/>
      <w:snapToGrid/>
      <w:sz w:val="24"/>
      <w:szCs w:val="24"/>
    </w:rPr>
  </w:style>
  <w:style w:type="character" w:customStyle="1" w:styleId="af">
    <w:name w:val="Нижний колонтитул Знак"/>
    <w:basedOn w:val="a0"/>
    <w:link w:val="ae"/>
    <w:rsid w:val="00D276B1"/>
    <w:rPr>
      <w:rFonts w:ascii="Times New Roman" w:eastAsia="Times New Roman" w:hAnsi="Times New Roman" w:cs="Times New Roman"/>
      <w:sz w:val="24"/>
      <w:szCs w:val="24"/>
      <w:lang w:eastAsia="ru-RU"/>
    </w:rPr>
  </w:style>
  <w:style w:type="character" w:styleId="af0">
    <w:name w:val="page number"/>
    <w:basedOn w:val="a0"/>
    <w:rsid w:val="00D276B1"/>
  </w:style>
  <w:style w:type="paragraph" w:customStyle="1" w:styleId="ConsNormal">
    <w:name w:val="ConsNormal"/>
    <w:rsid w:val="00D276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D276B1"/>
    <w:pPr>
      <w:widowControl/>
      <w:spacing w:after="120"/>
      <w:ind w:left="283"/>
    </w:pPr>
    <w:rPr>
      <w:rFonts w:ascii="Times New Roman" w:hAnsi="Times New Roman"/>
      <w:snapToGrid/>
      <w:sz w:val="16"/>
      <w:szCs w:val="16"/>
    </w:rPr>
  </w:style>
  <w:style w:type="character" w:customStyle="1" w:styleId="34">
    <w:name w:val="Основной текст с отступом 3 Знак"/>
    <w:basedOn w:val="a0"/>
    <w:link w:val="33"/>
    <w:rsid w:val="00D276B1"/>
    <w:rPr>
      <w:rFonts w:ascii="Times New Roman" w:eastAsia="Times New Roman" w:hAnsi="Times New Roman" w:cs="Times New Roman"/>
      <w:sz w:val="16"/>
      <w:szCs w:val="16"/>
      <w:lang w:eastAsia="ru-RU"/>
    </w:rPr>
  </w:style>
  <w:style w:type="paragraph" w:customStyle="1" w:styleId="af1">
    <w:name w:val="Знак Знак Знак Знак Знак Знак Знак Знак Знак Знак"/>
    <w:basedOn w:val="a"/>
    <w:rsid w:val="00D276B1"/>
    <w:pPr>
      <w:widowControl/>
      <w:spacing w:after="160" w:line="240" w:lineRule="exact"/>
    </w:pPr>
    <w:rPr>
      <w:rFonts w:ascii="Times New Roman" w:eastAsia="Calibri" w:hAnsi="Times New Roman"/>
      <w:snapToGrid/>
      <w:lang w:eastAsia="zh-CN"/>
    </w:rPr>
  </w:style>
  <w:style w:type="paragraph" w:customStyle="1" w:styleId="af2">
    <w:name w:val="Знак Знак Знак Знак Знак Знак Знак"/>
    <w:basedOn w:val="a"/>
    <w:rsid w:val="00D276B1"/>
    <w:pPr>
      <w:widowControl/>
      <w:shd w:val="clear" w:color="auto" w:fill="FFFFFF"/>
      <w:spacing w:after="160" w:line="240" w:lineRule="exact"/>
      <w:ind w:firstLine="624"/>
      <w:jc w:val="center"/>
    </w:pPr>
    <w:rPr>
      <w:rFonts w:ascii="Verdana" w:hAnsi="Verdana"/>
      <w:snapToGrid/>
      <w:lang w:val="en-US" w:eastAsia="en-US"/>
    </w:rPr>
  </w:style>
  <w:style w:type="paragraph" w:styleId="af3">
    <w:name w:val="No Spacing"/>
    <w:uiPriority w:val="1"/>
    <w:qFormat/>
    <w:rsid w:val="00D276B1"/>
    <w:pPr>
      <w:spacing w:after="0" w:line="240" w:lineRule="auto"/>
    </w:pPr>
    <w:rPr>
      <w:rFonts w:ascii="Times New Roman" w:eastAsia="Times New Roman" w:hAnsi="Times New Roman" w:cs="Times New Roman"/>
      <w:sz w:val="24"/>
      <w:szCs w:val="24"/>
      <w:lang w:eastAsia="ru-RU"/>
    </w:rPr>
  </w:style>
  <w:style w:type="paragraph" w:customStyle="1" w:styleId="af4">
    <w:name w:val="Заголовок отчета"/>
    <w:basedOn w:val="a"/>
    <w:rsid w:val="00C40F2D"/>
    <w:pPr>
      <w:widowControl/>
      <w:spacing w:after="240"/>
      <w:jc w:val="center"/>
    </w:pPr>
    <w:rPr>
      <w:rFonts w:ascii="Times New Roman" w:hAnsi="Times New Roman"/>
      <w:b/>
      <w:snapToGrid/>
      <w:sz w:val="28"/>
      <w:szCs w:val="28"/>
    </w:rPr>
  </w:style>
  <w:style w:type="paragraph" w:styleId="HTML">
    <w:name w:val="HTML Preformatted"/>
    <w:basedOn w:val="a"/>
    <w:link w:val="HTML0"/>
    <w:uiPriority w:val="99"/>
    <w:unhideWhenUsed/>
    <w:rsid w:val="00DA6A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rPr>
  </w:style>
  <w:style w:type="character" w:customStyle="1" w:styleId="HTML0">
    <w:name w:val="Стандартный HTML Знак"/>
    <w:basedOn w:val="a0"/>
    <w:link w:val="HTML"/>
    <w:uiPriority w:val="99"/>
    <w:rsid w:val="00DA6A2B"/>
    <w:rPr>
      <w:rFonts w:ascii="Courier New" w:eastAsia="Times New Roman" w:hAnsi="Courier New" w:cs="Courier New"/>
      <w:sz w:val="20"/>
      <w:szCs w:val="20"/>
      <w:lang w:eastAsia="ru-RU"/>
    </w:rPr>
  </w:style>
  <w:style w:type="paragraph" w:customStyle="1" w:styleId="tekstob">
    <w:name w:val="tekstob"/>
    <w:basedOn w:val="a"/>
    <w:rsid w:val="00634A6E"/>
    <w:pPr>
      <w:widowControl/>
      <w:spacing w:before="100" w:beforeAutospacing="1" w:after="100" w:afterAutospacing="1"/>
    </w:pPr>
    <w:rPr>
      <w:rFonts w:ascii="Times New Roman" w:hAnsi="Times New Roman"/>
      <w:snapToGrid/>
      <w:sz w:val="24"/>
      <w:szCs w:val="24"/>
    </w:rPr>
  </w:style>
  <w:style w:type="character" w:styleId="af5">
    <w:name w:val="Strong"/>
    <w:basedOn w:val="a0"/>
    <w:uiPriority w:val="22"/>
    <w:qFormat/>
    <w:rsid w:val="00741AAB"/>
    <w:rPr>
      <w:b/>
      <w:bCs/>
    </w:rPr>
  </w:style>
  <w:style w:type="paragraph" w:styleId="af6">
    <w:name w:val="List Paragraph"/>
    <w:basedOn w:val="a"/>
    <w:uiPriority w:val="34"/>
    <w:qFormat/>
    <w:rsid w:val="00131988"/>
    <w:pPr>
      <w:ind w:left="720"/>
      <w:contextualSpacing/>
    </w:pPr>
  </w:style>
  <w:style w:type="character" w:styleId="af7">
    <w:name w:val="Hyperlink"/>
    <w:basedOn w:val="a0"/>
    <w:uiPriority w:val="99"/>
    <w:unhideWhenUsed/>
    <w:rsid w:val="009D3445"/>
    <w:rPr>
      <w:color w:val="0000FF"/>
      <w:u w:val="single"/>
    </w:rPr>
  </w:style>
  <w:style w:type="paragraph" w:customStyle="1" w:styleId="formattext">
    <w:name w:val="formattext"/>
    <w:basedOn w:val="a"/>
    <w:rsid w:val="00F93EDB"/>
    <w:pPr>
      <w:widowControl/>
      <w:spacing w:before="100" w:beforeAutospacing="1" w:after="100" w:afterAutospacing="1"/>
    </w:pPr>
    <w:rPr>
      <w:rFonts w:ascii="Times New Roman" w:hAnsi="Times New Roman"/>
      <w:snapToGrid/>
      <w:sz w:val="24"/>
      <w:szCs w:val="24"/>
    </w:rPr>
  </w:style>
  <w:style w:type="character" w:customStyle="1" w:styleId="apple-converted-space">
    <w:name w:val="apple-converted-space"/>
    <w:basedOn w:val="a0"/>
    <w:rsid w:val="008D300B"/>
  </w:style>
  <w:style w:type="paragraph" w:styleId="22">
    <w:name w:val="Body Text 2"/>
    <w:basedOn w:val="a"/>
    <w:link w:val="23"/>
    <w:uiPriority w:val="99"/>
    <w:semiHidden/>
    <w:unhideWhenUsed/>
    <w:rsid w:val="00703565"/>
    <w:pPr>
      <w:spacing w:after="120" w:line="480" w:lineRule="auto"/>
    </w:pPr>
  </w:style>
  <w:style w:type="character" w:customStyle="1" w:styleId="23">
    <w:name w:val="Основной текст 2 Знак"/>
    <w:basedOn w:val="a0"/>
    <w:link w:val="22"/>
    <w:uiPriority w:val="99"/>
    <w:semiHidden/>
    <w:rsid w:val="00703565"/>
    <w:rPr>
      <w:rFonts w:ascii="Courier New" w:eastAsia="Times New Roman" w:hAnsi="Courier New" w:cs="Times New Roman"/>
      <w:snapToGrid w:val="0"/>
      <w:sz w:val="20"/>
      <w:szCs w:val="20"/>
      <w:lang w:eastAsia="ru-RU"/>
    </w:rPr>
  </w:style>
  <w:style w:type="character" w:customStyle="1" w:styleId="apple-style-span">
    <w:name w:val="apple-style-span"/>
    <w:basedOn w:val="a0"/>
    <w:rsid w:val="00703565"/>
  </w:style>
  <w:style w:type="paragraph" w:customStyle="1" w:styleId="24">
    <w:name w:val="Абзац списка2"/>
    <w:basedOn w:val="a"/>
    <w:rsid w:val="009C14AF"/>
    <w:pPr>
      <w:widowControl/>
      <w:spacing w:after="200" w:line="276" w:lineRule="auto"/>
      <w:ind w:left="720"/>
      <w:contextualSpacing/>
    </w:pPr>
    <w:rPr>
      <w:rFonts w:ascii="Calibri" w:hAnsi="Calibri"/>
      <w:snapToGrid/>
      <w:sz w:val="22"/>
      <w:szCs w:val="22"/>
      <w:lang w:eastAsia="en-US"/>
    </w:rPr>
  </w:style>
  <w:style w:type="paragraph" w:customStyle="1" w:styleId="ConsPlusTitle">
    <w:name w:val="ConsPlusTitle"/>
    <w:rsid w:val="00C43D3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2E751A"/>
    <w:rPr>
      <w:rFonts w:asciiTheme="majorHAnsi" w:eastAsiaTheme="majorEastAsia" w:hAnsiTheme="majorHAnsi" w:cstheme="majorBidi"/>
      <w:b/>
      <w:bCs/>
      <w:snapToGrid w:val="0"/>
      <w:color w:val="4F81BD" w:themeColor="accent1"/>
      <w:sz w:val="20"/>
      <w:szCs w:val="20"/>
      <w:lang w:eastAsia="ru-RU"/>
    </w:rPr>
  </w:style>
  <w:style w:type="paragraph" w:customStyle="1" w:styleId="af8">
    <w:name w:val="Знак"/>
    <w:basedOn w:val="a"/>
    <w:next w:val="2"/>
    <w:autoRedefine/>
    <w:rsid w:val="006673D8"/>
    <w:pPr>
      <w:widowControl/>
      <w:spacing w:after="160" w:line="240" w:lineRule="exact"/>
    </w:pPr>
    <w:rPr>
      <w:rFonts w:ascii="Times New Roman" w:hAnsi="Times New Roman"/>
      <w:snapToGrid/>
      <w:sz w:val="24"/>
      <w:lang w:val="en-US" w:eastAsia="en-US"/>
    </w:rPr>
  </w:style>
  <w:style w:type="paragraph" w:styleId="af9">
    <w:name w:val="caption"/>
    <w:basedOn w:val="a"/>
    <w:next w:val="a"/>
    <w:uiPriority w:val="35"/>
    <w:unhideWhenUsed/>
    <w:qFormat/>
    <w:rsid w:val="008843A3"/>
    <w:pPr>
      <w:spacing w:after="200"/>
    </w:pPr>
    <w:rPr>
      <w:b/>
      <w:bCs/>
      <w:color w:val="4F81BD" w:themeColor="accent1"/>
      <w:sz w:val="18"/>
      <w:szCs w:val="18"/>
    </w:rPr>
  </w:style>
  <w:style w:type="character" w:customStyle="1" w:styleId="bodyli">
    <w:name w:val="bodyli"/>
    <w:basedOn w:val="a0"/>
    <w:rsid w:val="004D6967"/>
  </w:style>
  <w:style w:type="character" w:customStyle="1" w:styleId="noteli">
    <w:name w:val="noteli"/>
    <w:basedOn w:val="a0"/>
    <w:rsid w:val="004D6967"/>
  </w:style>
  <w:style w:type="character" w:customStyle="1" w:styleId="magput">
    <w:name w:val="magput"/>
    <w:basedOn w:val="a0"/>
    <w:rsid w:val="004D6967"/>
  </w:style>
  <w:style w:type="table" w:styleId="afa">
    <w:name w:val="Light List"/>
    <w:basedOn w:val="a1"/>
    <w:uiPriority w:val="61"/>
    <w:rsid w:val="00B1386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b">
    <w:name w:val="Нормальный (таблица)"/>
    <w:basedOn w:val="a"/>
    <w:next w:val="a"/>
    <w:uiPriority w:val="99"/>
    <w:rsid w:val="00A3115D"/>
    <w:pPr>
      <w:autoSpaceDE w:val="0"/>
      <w:autoSpaceDN w:val="0"/>
      <w:adjustRightInd w:val="0"/>
      <w:jc w:val="both"/>
    </w:pPr>
    <w:rPr>
      <w:rFonts w:ascii="Arial" w:eastAsiaTheme="minorEastAsia" w:hAnsi="Arial" w:cs="Arial"/>
      <w:snapToGrid/>
      <w:sz w:val="24"/>
      <w:szCs w:val="24"/>
    </w:rPr>
  </w:style>
  <w:style w:type="paragraph" w:customStyle="1" w:styleId="afc">
    <w:name w:val="Знак"/>
    <w:basedOn w:val="a"/>
    <w:next w:val="2"/>
    <w:autoRedefine/>
    <w:rsid w:val="00B53B5A"/>
    <w:pPr>
      <w:widowControl/>
      <w:spacing w:after="160" w:line="240" w:lineRule="exact"/>
    </w:pPr>
    <w:rPr>
      <w:rFonts w:ascii="Times New Roman" w:hAnsi="Times New Roman"/>
      <w:snapToGrid/>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4848">
      <w:bodyDiv w:val="1"/>
      <w:marLeft w:val="0"/>
      <w:marRight w:val="0"/>
      <w:marTop w:val="0"/>
      <w:marBottom w:val="0"/>
      <w:divBdr>
        <w:top w:val="none" w:sz="0" w:space="0" w:color="auto"/>
        <w:left w:val="none" w:sz="0" w:space="0" w:color="auto"/>
        <w:bottom w:val="none" w:sz="0" w:space="0" w:color="auto"/>
        <w:right w:val="none" w:sz="0" w:space="0" w:color="auto"/>
      </w:divBdr>
    </w:div>
    <w:div w:id="159472990">
      <w:bodyDiv w:val="1"/>
      <w:marLeft w:val="0"/>
      <w:marRight w:val="0"/>
      <w:marTop w:val="0"/>
      <w:marBottom w:val="0"/>
      <w:divBdr>
        <w:top w:val="none" w:sz="0" w:space="0" w:color="auto"/>
        <w:left w:val="none" w:sz="0" w:space="0" w:color="auto"/>
        <w:bottom w:val="none" w:sz="0" w:space="0" w:color="auto"/>
        <w:right w:val="none" w:sz="0" w:space="0" w:color="auto"/>
      </w:divBdr>
    </w:div>
    <w:div w:id="259920438">
      <w:bodyDiv w:val="1"/>
      <w:marLeft w:val="0"/>
      <w:marRight w:val="0"/>
      <w:marTop w:val="0"/>
      <w:marBottom w:val="0"/>
      <w:divBdr>
        <w:top w:val="none" w:sz="0" w:space="0" w:color="auto"/>
        <w:left w:val="none" w:sz="0" w:space="0" w:color="auto"/>
        <w:bottom w:val="none" w:sz="0" w:space="0" w:color="auto"/>
        <w:right w:val="none" w:sz="0" w:space="0" w:color="auto"/>
      </w:divBdr>
    </w:div>
    <w:div w:id="369961310">
      <w:bodyDiv w:val="1"/>
      <w:marLeft w:val="0"/>
      <w:marRight w:val="0"/>
      <w:marTop w:val="0"/>
      <w:marBottom w:val="0"/>
      <w:divBdr>
        <w:top w:val="none" w:sz="0" w:space="0" w:color="auto"/>
        <w:left w:val="none" w:sz="0" w:space="0" w:color="auto"/>
        <w:bottom w:val="none" w:sz="0" w:space="0" w:color="auto"/>
        <w:right w:val="none" w:sz="0" w:space="0" w:color="auto"/>
      </w:divBdr>
    </w:div>
    <w:div w:id="375130955">
      <w:bodyDiv w:val="1"/>
      <w:marLeft w:val="0"/>
      <w:marRight w:val="0"/>
      <w:marTop w:val="0"/>
      <w:marBottom w:val="0"/>
      <w:divBdr>
        <w:top w:val="none" w:sz="0" w:space="0" w:color="auto"/>
        <w:left w:val="none" w:sz="0" w:space="0" w:color="auto"/>
        <w:bottom w:val="none" w:sz="0" w:space="0" w:color="auto"/>
        <w:right w:val="none" w:sz="0" w:space="0" w:color="auto"/>
      </w:divBdr>
    </w:div>
    <w:div w:id="428888975">
      <w:bodyDiv w:val="1"/>
      <w:marLeft w:val="0"/>
      <w:marRight w:val="0"/>
      <w:marTop w:val="0"/>
      <w:marBottom w:val="0"/>
      <w:divBdr>
        <w:top w:val="none" w:sz="0" w:space="0" w:color="auto"/>
        <w:left w:val="none" w:sz="0" w:space="0" w:color="auto"/>
        <w:bottom w:val="none" w:sz="0" w:space="0" w:color="auto"/>
        <w:right w:val="none" w:sz="0" w:space="0" w:color="auto"/>
      </w:divBdr>
    </w:div>
    <w:div w:id="462042146">
      <w:bodyDiv w:val="1"/>
      <w:marLeft w:val="0"/>
      <w:marRight w:val="0"/>
      <w:marTop w:val="0"/>
      <w:marBottom w:val="0"/>
      <w:divBdr>
        <w:top w:val="none" w:sz="0" w:space="0" w:color="auto"/>
        <w:left w:val="none" w:sz="0" w:space="0" w:color="auto"/>
        <w:bottom w:val="none" w:sz="0" w:space="0" w:color="auto"/>
        <w:right w:val="none" w:sz="0" w:space="0" w:color="auto"/>
      </w:divBdr>
    </w:div>
    <w:div w:id="494684766">
      <w:bodyDiv w:val="1"/>
      <w:marLeft w:val="0"/>
      <w:marRight w:val="0"/>
      <w:marTop w:val="0"/>
      <w:marBottom w:val="0"/>
      <w:divBdr>
        <w:top w:val="none" w:sz="0" w:space="0" w:color="auto"/>
        <w:left w:val="none" w:sz="0" w:space="0" w:color="auto"/>
        <w:bottom w:val="none" w:sz="0" w:space="0" w:color="auto"/>
        <w:right w:val="none" w:sz="0" w:space="0" w:color="auto"/>
      </w:divBdr>
      <w:divsChild>
        <w:div w:id="2121408044">
          <w:marLeft w:val="0"/>
          <w:marRight w:val="0"/>
          <w:marTop w:val="0"/>
          <w:marBottom w:val="0"/>
          <w:divBdr>
            <w:top w:val="none" w:sz="0" w:space="0" w:color="auto"/>
            <w:left w:val="none" w:sz="0" w:space="0" w:color="auto"/>
            <w:bottom w:val="none" w:sz="0" w:space="0" w:color="auto"/>
            <w:right w:val="none" w:sz="0" w:space="0" w:color="auto"/>
          </w:divBdr>
        </w:div>
        <w:div w:id="2365373">
          <w:marLeft w:val="0"/>
          <w:marRight w:val="0"/>
          <w:marTop w:val="0"/>
          <w:marBottom w:val="0"/>
          <w:divBdr>
            <w:top w:val="none" w:sz="0" w:space="0" w:color="auto"/>
            <w:left w:val="none" w:sz="0" w:space="0" w:color="auto"/>
            <w:bottom w:val="none" w:sz="0" w:space="0" w:color="auto"/>
            <w:right w:val="none" w:sz="0" w:space="0" w:color="auto"/>
          </w:divBdr>
        </w:div>
        <w:div w:id="1264145653">
          <w:marLeft w:val="0"/>
          <w:marRight w:val="0"/>
          <w:marTop w:val="0"/>
          <w:marBottom w:val="0"/>
          <w:divBdr>
            <w:top w:val="none" w:sz="0" w:space="0" w:color="auto"/>
            <w:left w:val="none" w:sz="0" w:space="0" w:color="auto"/>
            <w:bottom w:val="none" w:sz="0" w:space="0" w:color="auto"/>
            <w:right w:val="none" w:sz="0" w:space="0" w:color="auto"/>
          </w:divBdr>
        </w:div>
        <w:div w:id="1750425918">
          <w:marLeft w:val="0"/>
          <w:marRight w:val="0"/>
          <w:marTop w:val="0"/>
          <w:marBottom w:val="0"/>
          <w:divBdr>
            <w:top w:val="none" w:sz="0" w:space="0" w:color="auto"/>
            <w:left w:val="none" w:sz="0" w:space="0" w:color="auto"/>
            <w:bottom w:val="none" w:sz="0" w:space="0" w:color="auto"/>
            <w:right w:val="none" w:sz="0" w:space="0" w:color="auto"/>
          </w:divBdr>
        </w:div>
      </w:divsChild>
    </w:div>
    <w:div w:id="518549564">
      <w:bodyDiv w:val="1"/>
      <w:marLeft w:val="0"/>
      <w:marRight w:val="0"/>
      <w:marTop w:val="0"/>
      <w:marBottom w:val="0"/>
      <w:divBdr>
        <w:top w:val="none" w:sz="0" w:space="0" w:color="auto"/>
        <w:left w:val="none" w:sz="0" w:space="0" w:color="auto"/>
        <w:bottom w:val="none" w:sz="0" w:space="0" w:color="auto"/>
        <w:right w:val="none" w:sz="0" w:space="0" w:color="auto"/>
      </w:divBdr>
    </w:div>
    <w:div w:id="524484736">
      <w:bodyDiv w:val="1"/>
      <w:marLeft w:val="0"/>
      <w:marRight w:val="0"/>
      <w:marTop w:val="0"/>
      <w:marBottom w:val="0"/>
      <w:divBdr>
        <w:top w:val="none" w:sz="0" w:space="0" w:color="auto"/>
        <w:left w:val="none" w:sz="0" w:space="0" w:color="auto"/>
        <w:bottom w:val="none" w:sz="0" w:space="0" w:color="auto"/>
        <w:right w:val="none" w:sz="0" w:space="0" w:color="auto"/>
      </w:divBdr>
    </w:div>
    <w:div w:id="557739223">
      <w:bodyDiv w:val="1"/>
      <w:marLeft w:val="0"/>
      <w:marRight w:val="0"/>
      <w:marTop w:val="0"/>
      <w:marBottom w:val="0"/>
      <w:divBdr>
        <w:top w:val="none" w:sz="0" w:space="0" w:color="auto"/>
        <w:left w:val="none" w:sz="0" w:space="0" w:color="auto"/>
        <w:bottom w:val="none" w:sz="0" w:space="0" w:color="auto"/>
        <w:right w:val="none" w:sz="0" w:space="0" w:color="auto"/>
      </w:divBdr>
    </w:div>
    <w:div w:id="561714406">
      <w:bodyDiv w:val="1"/>
      <w:marLeft w:val="0"/>
      <w:marRight w:val="0"/>
      <w:marTop w:val="0"/>
      <w:marBottom w:val="0"/>
      <w:divBdr>
        <w:top w:val="none" w:sz="0" w:space="0" w:color="auto"/>
        <w:left w:val="none" w:sz="0" w:space="0" w:color="auto"/>
        <w:bottom w:val="none" w:sz="0" w:space="0" w:color="auto"/>
        <w:right w:val="none" w:sz="0" w:space="0" w:color="auto"/>
      </w:divBdr>
    </w:div>
    <w:div w:id="594559905">
      <w:bodyDiv w:val="1"/>
      <w:marLeft w:val="0"/>
      <w:marRight w:val="0"/>
      <w:marTop w:val="0"/>
      <w:marBottom w:val="0"/>
      <w:divBdr>
        <w:top w:val="none" w:sz="0" w:space="0" w:color="auto"/>
        <w:left w:val="none" w:sz="0" w:space="0" w:color="auto"/>
        <w:bottom w:val="none" w:sz="0" w:space="0" w:color="auto"/>
        <w:right w:val="none" w:sz="0" w:space="0" w:color="auto"/>
      </w:divBdr>
    </w:div>
    <w:div w:id="596061107">
      <w:bodyDiv w:val="1"/>
      <w:marLeft w:val="0"/>
      <w:marRight w:val="0"/>
      <w:marTop w:val="0"/>
      <w:marBottom w:val="0"/>
      <w:divBdr>
        <w:top w:val="none" w:sz="0" w:space="0" w:color="auto"/>
        <w:left w:val="none" w:sz="0" w:space="0" w:color="auto"/>
        <w:bottom w:val="none" w:sz="0" w:space="0" w:color="auto"/>
        <w:right w:val="none" w:sz="0" w:space="0" w:color="auto"/>
      </w:divBdr>
    </w:div>
    <w:div w:id="750589025">
      <w:bodyDiv w:val="1"/>
      <w:marLeft w:val="0"/>
      <w:marRight w:val="0"/>
      <w:marTop w:val="0"/>
      <w:marBottom w:val="0"/>
      <w:divBdr>
        <w:top w:val="none" w:sz="0" w:space="0" w:color="auto"/>
        <w:left w:val="none" w:sz="0" w:space="0" w:color="auto"/>
        <w:bottom w:val="none" w:sz="0" w:space="0" w:color="auto"/>
        <w:right w:val="none" w:sz="0" w:space="0" w:color="auto"/>
      </w:divBdr>
    </w:div>
    <w:div w:id="814375365">
      <w:bodyDiv w:val="1"/>
      <w:marLeft w:val="0"/>
      <w:marRight w:val="0"/>
      <w:marTop w:val="0"/>
      <w:marBottom w:val="0"/>
      <w:divBdr>
        <w:top w:val="none" w:sz="0" w:space="0" w:color="auto"/>
        <w:left w:val="none" w:sz="0" w:space="0" w:color="auto"/>
        <w:bottom w:val="none" w:sz="0" w:space="0" w:color="auto"/>
        <w:right w:val="none" w:sz="0" w:space="0" w:color="auto"/>
      </w:divBdr>
    </w:div>
    <w:div w:id="890311861">
      <w:bodyDiv w:val="1"/>
      <w:marLeft w:val="0"/>
      <w:marRight w:val="0"/>
      <w:marTop w:val="0"/>
      <w:marBottom w:val="0"/>
      <w:divBdr>
        <w:top w:val="none" w:sz="0" w:space="0" w:color="auto"/>
        <w:left w:val="none" w:sz="0" w:space="0" w:color="auto"/>
        <w:bottom w:val="none" w:sz="0" w:space="0" w:color="auto"/>
        <w:right w:val="none" w:sz="0" w:space="0" w:color="auto"/>
      </w:divBdr>
    </w:div>
    <w:div w:id="987169939">
      <w:bodyDiv w:val="1"/>
      <w:marLeft w:val="0"/>
      <w:marRight w:val="0"/>
      <w:marTop w:val="0"/>
      <w:marBottom w:val="0"/>
      <w:divBdr>
        <w:top w:val="none" w:sz="0" w:space="0" w:color="auto"/>
        <w:left w:val="none" w:sz="0" w:space="0" w:color="auto"/>
        <w:bottom w:val="none" w:sz="0" w:space="0" w:color="auto"/>
        <w:right w:val="none" w:sz="0" w:space="0" w:color="auto"/>
      </w:divBdr>
    </w:div>
    <w:div w:id="1076514813">
      <w:bodyDiv w:val="1"/>
      <w:marLeft w:val="0"/>
      <w:marRight w:val="0"/>
      <w:marTop w:val="0"/>
      <w:marBottom w:val="0"/>
      <w:divBdr>
        <w:top w:val="none" w:sz="0" w:space="0" w:color="auto"/>
        <w:left w:val="none" w:sz="0" w:space="0" w:color="auto"/>
        <w:bottom w:val="none" w:sz="0" w:space="0" w:color="auto"/>
        <w:right w:val="none" w:sz="0" w:space="0" w:color="auto"/>
      </w:divBdr>
    </w:div>
    <w:div w:id="1112089735">
      <w:bodyDiv w:val="1"/>
      <w:marLeft w:val="0"/>
      <w:marRight w:val="0"/>
      <w:marTop w:val="0"/>
      <w:marBottom w:val="0"/>
      <w:divBdr>
        <w:top w:val="none" w:sz="0" w:space="0" w:color="auto"/>
        <w:left w:val="none" w:sz="0" w:space="0" w:color="auto"/>
        <w:bottom w:val="none" w:sz="0" w:space="0" w:color="auto"/>
        <w:right w:val="none" w:sz="0" w:space="0" w:color="auto"/>
      </w:divBdr>
    </w:div>
    <w:div w:id="1241865448">
      <w:bodyDiv w:val="1"/>
      <w:marLeft w:val="0"/>
      <w:marRight w:val="0"/>
      <w:marTop w:val="0"/>
      <w:marBottom w:val="0"/>
      <w:divBdr>
        <w:top w:val="none" w:sz="0" w:space="0" w:color="auto"/>
        <w:left w:val="none" w:sz="0" w:space="0" w:color="auto"/>
        <w:bottom w:val="none" w:sz="0" w:space="0" w:color="auto"/>
        <w:right w:val="none" w:sz="0" w:space="0" w:color="auto"/>
      </w:divBdr>
    </w:div>
    <w:div w:id="1435982462">
      <w:bodyDiv w:val="1"/>
      <w:marLeft w:val="0"/>
      <w:marRight w:val="0"/>
      <w:marTop w:val="0"/>
      <w:marBottom w:val="0"/>
      <w:divBdr>
        <w:top w:val="none" w:sz="0" w:space="0" w:color="auto"/>
        <w:left w:val="none" w:sz="0" w:space="0" w:color="auto"/>
        <w:bottom w:val="none" w:sz="0" w:space="0" w:color="auto"/>
        <w:right w:val="none" w:sz="0" w:space="0" w:color="auto"/>
      </w:divBdr>
    </w:div>
    <w:div w:id="1486777405">
      <w:bodyDiv w:val="1"/>
      <w:marLeft w:val="0"/>
      <w:marRight w:val="0"/>
      <w:marTop w:val="0"/>
      <w:marBottom w:val="0"/>
      <w:divBdr>
        <w:top w:val="none" w:sz="0" w:space="0" w:color="auto"/>
        <w:left w:val="none" w:sz="0" w:space="0" w:color="auto"/>
        <w:bottom w:val="none" w:sz="0" w:space="0" w:color="auto"/>
        <w:right w:val="none" w:sz="0" w:space="0" w:color="auto"/>
      </w:divBdr>
    </w:div>
    <w:div w:id="1554655165">
      <w:bodyDiv w:val="1"/>
      <w:marLeft w:val="0"/>
      <w:marRight w:val="0"/>
      <w:marTop w:val="0"/>
      <w:marBottom w:val="0"/>
      <w:divBdr>
        <w:top w:val="none" w:sz="0" w:space="0" w:color="auto"/>
        <w:left w:val="none" w:sz="0" w:space="0" w:color="auto"/>
        <w:bottom w:val="none" w:sz="0" w:space="0" w:color="auto"/>
        <w:right w:val="none" w:sz="0" w:space="0" w:color="auto"/>
      </w:divBdr>
    </w:div>
    <w:div w:id="1575166478">
      <w:bodyDiv w:val="1"/>
      <w:marLeft w:val="0"/>
      <w:marRight w:val="0"/>
      <w:marTop w:val="0"/>
      <w:marBottom w:val="0"/>
      <w:divBdr>
        <w:top w:val="none" w:sz="0" w:space="0" w:color="auto"/>
        <w:left w:val="none" w:sz="0" w:space="0" w:color="auto"/>
        <w:bottom w:val="none" w:sz="0" w:space="0" w:color="auto"/>
        <w:right w:val="none" w:sz="0" w:space="0" w:color="auto"/>
      </w:divBdr>
    </w:div>
    <w:div w:id="1617911189">
      <w:bodyDiv w:val="1"/>
      <w:marLeft w:val="0"/>
      <w:marRight w:val="0"/>
      <w:marTop w:val="0"/>
      <w:marBottom w:val="0"/>
      <w:divBdr>
        <w:top w:val="none" w:sz="0" w:space="0" w:color="auto"/>
        <w:left w:val="none" w:sz="0" w:space="0" w:color="auto"/>
        <w:bottom w:val="none" w:sz="0" w:space="0" w:color="auto"/>
        <w:right w:val="none" w:sz="0" w:space="0" w:color="auto"/>
      </w:divBdr>
    </w:div>
    <w:div w:id="1698969304">
      <w:bodyDiv w:val="1"/>
      <w:marLeft w:val="0"/>
      <w:marRight w:val="0"/>
      <w:marTop w:val="0"/>
      <w:marBottom w:val="0"/>
      <w:divBdr>
        <w:top w:val="none" w:sz="0" w:space="0" w:color="auto"/>
        <w:left w:val="none" w:sz="0" w:space="0" w:color="auto"/>
        <w:bottom w:val="none" w:sz="0" w:space="0" w:color="auto"/>
        <w:right w:val="none" w:sz="0" w:space="0" w:color="auto"/>
      </w:divBdr>
    </w:div>
    <w:div w:id="1808624642">
      <w:bodyDiv w:val="1"/>
      <w:marLeft w:val="0"/>
      <w:marRight w:val="0"/>
      <w:marTop w:val="0"/>
      <w:marBottom w:val="0"/>
      <w:divBdr>
        <w:top w:val="none" w:sz="0" w:space="0" w:color="auto"/>
        <w:left w:val="none" w:sz="0" w:space="0" w:color="auto"/>
        <w:bottom w:val="none" w:sz="0" w:space="0" w:color="auto"/>
        <w:right w:val="none" w:sz="0" w:space="0" w:color="auto"/>
      </w:divBdr>
    </w:div>
    <w:div w:id="1828398527">
      <w:bodyDiv w:val="1"/>
      <w:marLeft w:val="0"/>
      <w:marRight w:val="0"/>
      <w:marTop w:val="0"/>
      <w:marBottom w:val="0"/>
      <w:divBdr>
        <w:top w:val="none" w:sz="0" w:space="0" w:color="auto"/>
        <w:left w:val="none" w:sz="0" w:space="0" w:color="auto"/>
        <w:bottom w:val="none" w:sz="0" w:space="0" w:color="auto"/>
        <w:right w:val="none" w:sz="0" w:space="0" w:color="auto"/>
      </w:divBdr>
    </w:div>
    <w:div w:id="1880387603">
      <w:bodyDiv w:val="1"/>
      <w:marLeft w:val="0"/>
      <w:marRight w:val="0"/>
      <w:marTop w:val="0"/>
      <w:marBottom w:val="0"/>
      <w:divBdr>
        <w:top w:val="none" w:sz="0" w:space="0" w:color="auto"/>
        <w:left w:val="none" w:sz="0" w:space="0" w:color="auto"/>
        <w:bottom w:val="none" w:sz="0" w:space="0" w:color="auto"/>
        <w:right w:val="none" w:sz="0" w:space="0" w:color="auto"/>
      </w:divBdr>
      <w:divsChild>
        <w:div w:id="950239161">
          <w:marLeft w:val="15"/>
          <w:marRight w:val="300"/>
          <w:marTop w:val="150"/>
          <w:marBottom w:val="300"/>
          <w:divBdr>
            <w:top w:val="none" w:sz="0" w:space="0" w:color="auto"/>
            <w:left w:val="none" w:sz="0" w:space="0" w:color="auto"/>
            <w:bottom w:val="none" w:sz="0" w:space="0" w:color="auto"/>
            <w:right w:val="none" w:sz="0" w:space="0" w:color="auto"/>
          </w:divBdr>
          <w:divsChild>
            <w:div w:id="1965455323">
              <w:marLeft w:val="0"/>
              <w:marRight w:val="0"/>
              <w:marTop w:val="0"/>
              <w:marBottom w:val="0"/>
              <w:divBdr>
                <w:top w:val="none" w:sz="0" w:space="0" w:color="auto"/>
                <w:left w:val="none" w:sz="0" w:space="0" w:color="auto"/>
                <w:bottom w:val="none" w:sz="0" w:space="0" w:color="auto"/>
                <w:right w:val="none" w:sz="0" w:space="0" w:color="auto"/>
              </w:divBdr>
              <w:divsChild>
                <w:div w:id="868225675">
                  <w:marLeft w:val="0"/>
                  <w:marRight w:val="0"/>
                  <w:marTop w:val="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
                    <w:div w:id="197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3960">
          <w:marLeft w:val="150"/>
          <w:marRight w:val="0"/>
          <w:marTop w:val="75"/>
          <w:marBottom w:val="150"/>
          <w:divBdr>
            <w:top w:val="none" w:sz="0" w:space="0" w:color="auto"/>
            <w:left w:val="none" w:sz="0" w:space="0" w:color="auto"/>
            <w:bottom w:val="none" w:sz="0" w:space="0" w:color="auto"/>
            <w:right w:val="none" w:sz="0" w:space="0" w:color="auto"/>
          </w:divBdr>
        </w:div>
      </w:divsChild>
    </w:div>
    <w:div w:id="1902785051">
      <w:bodyDiv w:val="1"/>
      <w:marLeft w:val="0"/>
      <w:marRight w:val="0"/>
      <w:marTop w:val="0"/>
      <w:marBottom w:val="0"/>
      <w:divBdr>
        <w:top w:val="none" w:sz="0" w:space="0" w:color="auto"/>
        <w:left w:val="none" w:sz="0" w:space="0" w:color="auto"/>
        <w:bottom w:val="none" w:sz="0" w:space="0" w:color="auto"/>
        <w:right w:val="none" w:sz="0" w:space="0" w:color="auto"/>
      </w:divBdr>
    </w:div>
    <w:div w:id="1912501004">
      <w:bodyDiv w:val="1"/>
      <w:marLeft w:val="0"/>
      <w:marRight w:val="0"/>
      <w:marTop w:val="0"/>
      <w:marBottom w:val="0"/>
      <w:divBdr>
        <w:top w:val="none" w:sz="0" w:space="0" w:color="auto"/>
        <w:left w:val="none" w:sz="0" w:space="0" w:color="auto"/>
        <w:bottom w:val="none" w:sz="0" w:space="0" w:color="auto"/>
        <w:right w:val="none" w:sz="0" w:space="0" w:color="auto"/>
      </w:divBdr>
    </w:div>
    <w:div w:id="19246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adovniki.ru" TargetMode="External"/><Relationship Id="rId11" Type="http://schemas.openxmlformats.org/officeDocument/2006/relationships/hyperlink" Target="http://www.pandia.ru/text/category/munitcipalmznie_obrazovaniya/" TargetMode="External"/><Relationship Id="rId5" Type="http://schemas.openxmlformats.org/officeDocument/2006/relationships/webSettings" Target="webSettings.xml"/><Relationship Id="rId10" Type="http://schemas.openxmlformats.org/officeDocument/2006/relationships/hyperlink" Target="http://mosopen.ru/goverment" TargetMode="External"/><Relationship Id="rId4" Type="http://schemas.openxmlformats.org/officeDocument/2006/relationships/settings" Target="settings.xml"/><Relationship Id="rId9" Type="http://schemas.openxmlformats.org/officeDocument/2006/relationships/hyperlink" Target="http://mosopen.ru/gover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F87D-5692-40D8-816E-D7081C1B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47</Pages>
  <Words>13068</Words>
  <Characters>74492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User</cp:lastModifiedBy>
  <cp:revision>95</cp:revision>
  <cp:lastPrinted>2017-11-17T07:23:00Z</cp:lastPrinted>
  <dcterms:created xsi:type="dcterms:W3CDTF">2016-11-07T06:24:00Z</dcterms:created>
  <dcterms:modified xsi:type="dcterms:W3CDTF">2017-11-17T07:25:00Z</dcterms:modified>
</cp:coreProperties>
</file>