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F360" w14:textId="77777777" w:rsidR="005378F8" w:rsidRPr="005C74EA" w:rsidRDefault="005378F8" w:rsidP="005378F8">
      <w:pPr>
        <w:widowControl/>
        <w:tabs>
          <w:tab w:val="left" w:pos="8931"/>
        </w:tabs>
        <w:autoSpaceDN w:val="0"/>
        <w:spacing w:after="120" w:line="276" w:lineRule="auto"/>
        <w:ind w:right="44"/>
        <w:jc w:val="center"/>
        <w:rPr>
          <w:rFonts w:ascii="Times New Roman" w:hAnsi="Times New Roman"/>
          <w:b/>
          <w:snapToGrid/>
          <w:color w:val="000000" w:themeColor="text1"/>
          <w:sz w:val="28"/>
          <w:szCs w:val="28"/>
        </w:rPr>
      </w:pPr>
      <w:bookmarkStart w:id="0" w:name="_GoBack"/>
      <w:r w:rsidRPr="005C74EA">
        <w:rPr>
          <w:rFonts w:ascii="Times New Roman" w:hAnsi="Times New Roman"/>
          <w:b/>
          <w:snapToGrid/>
          <w:color w:val="000000" w:themeColor="text1"/>
          <w:sz w:val="28"/>
          <w:szCs w:val="28"/>
        </w:rPr>
        <w:t>СОВЕТ ДЕПУТАТОВ</w:t>
      </w:r>
    </w:p>
    <w:p w14:paraId="32D693F9" w14:textId="77777777" w:rsidR="005378F8" w:rsidRPr="005C74EA" w:rsidRDefault="005378F8" w:rsidP="005378F8">
      <w:pPr>
        <w:widowControl/>
        <w:tabs>
          <w:tab w:val="left" w:pos="8931"/>
        </w:tabs>
        <w:autoSpaceDN w:val="0"/>
        <w:spacing w:after="120"/>
        <w:ind w:right="-97"/>
        <w:jc w:val="center"/>
        <w:rPr>
          <w:rFonts w:ascii="Times New Roman" w:hAnsi="Times New Roman"/>
          <w:b/>
          <w:snapToGrid/>
          <w:color w:val="000000" w:themeColor="text1"/>
          <w:sz w:val="28"/>
          <w:szCs w:val="28"/>
        </w:rPr>
      </w:pPr>
      <w:r w:rsidRPr="005C74EA">
        <w:rPr>
          <w:rFonts w:ascii="Times New Roman" w:hAnsi="Times New Roman"/>
          <w:b/>
          <w:snapToGrid/>
          <w:color w:val="000000" w:themeColor="text1"/>
          <w:sz w:val="28"/>
          <w:szCs w:val="28"/>
        </w:rPr>
        <w:t>МУНИЦИПАЛЬНОГО ОКРУГА</w:t>
      </w:r>
    </w:p>
    <w:p w14:paraId="6CF79916" w14:textId="77777777" w:rsidR="005378F8" w:rsidRPr="005C74EA" w:rsidRDefault="005378F8" w:rsidP="005378F8">
      <w:pPr>
        <w:widowControl/>
        <w:tabs>
          <w:tab w:val="left" w:pos="8931"/>
        </w:tabs>
        <w:autoSpaceDN w:val="0"/>
        <w:spacing w:after="120"/>
        <w:ind w:right="-97"/>
        <w:jc w:val="center"/>
        <w:rPr>
          <w:rFonts w:ascii="Times New Roman" w:hAnsi="Times New Roman"/>
          <w:b/>
          <w:snapToGrid/>
          <w:color w:val="000000" w:themeColor="text1"/>
          <w:sz w:val="28"/>
          <w:szCs w:val="28"/>
        </w:rPr>
      </w:pPr>
      <w:r w:rsidRPr="005C74EA">
        <w:rPr>
          <w:rFonts w:ascii="Times New Roman" w:hAnsi="Times New Roman"/>
          <w:b/>
          <w:snapToGrid/>
          <w:color w:val="000000" w:themeColor="text1"/>
          <w:sz w:val="28"/>
          <w:szCs w:val="28"/>
        </w:rPr>
        <w:t>НАГАТИНО-САДОВНИКИ</w:t>
      </w:r>
    </w:p>
    <w:p w14:paraId="71B8D4D4" w14:textId="77777777" w:rsidR="005378F8" w:rsidRPr="005C74EA" w:rsidRDefault="005378F8" w:rsidP="005378F8">
      <w:pPr>
        <w:widowControl/>
        <w:tabs>
          <w:tab w:val="left" w:pos="8931"/>
        </w:tabs>
        <w:autoSpaceDN w:val="0"/>
        <w:spacing w:after="120"/>
        <w:ind w:right="-97"/>
        <w:jc w:val="center"/>
        <w:rPr>
          <w:rFonts w:ascii="Times New Roman" w:hAnsi="Times New Roman"/>
          <w:b/>
          <w:snapToGrid/>
          <w:color w:val="000000" w:themeColor="text1"/>
          <w:sz w:val="28"/>
          <w:szCs w:val="28"/>
        </w:rPr>
      </w:pPr>
    </w:p>
    <w:p w14:paraId="5AC9C22C" w14:textId="77777777" w:rsidR="005378F8" w:rsidRPr="005C74EA" w:rsidRDefault="005378F8" w:rsidP="005378F8">
      <w:pPr>
        <w:widowControl/>
        <w:tabs>
          <w:tab w:val="left" w:pos="8931"/>
        </w:tabs>
        <w:autoSpaceDN w:val="0"/>
        <w:spacing w:after="120"/>
        <w:ind w:right="-97"/>
        <w:jc w:val="center"/>
        <w:rPr>
          <w:rFonts w:ascii="Times New Roman" w:hAnsi="Times New Roman"/>
          <w:b/>
          <w:snapToGrid/>
          <w:color w:val="000000" w:themeColor="text1"/>
          <w:sz w:val="28"/>
          <w:szCs w:val="28"/>
        </w:rPr>
      </w:pPr>
      <w:r w:rsidRPr="005C74EA">
        <w:rPr>
          <w:rFonts w:ascii="Times New Roman" w:hAnsi="Times New Roman"/>
          <w:b/>
          <w:snapToGrid/>
          <w:color w:val="000000" w:themeColor="text1"/>
          <w:sz w:val="28"/>
          <w:szCs w:val="28"/>
        </w:rPr>
        <w:t>РЕШЕНИЕ</w:t>
      </w:r>
    </w:p>
    <w:p w14:paraId="092B0740" w14:textId="77777777" w:rsidR="005378F8" w:rsidRPr="005C74EA" w:rsidRDefault="005378F8" w:rsidP="005378F8">
      <w:pPr>
        <w:widowControl/>
        <w:tabs>
          <w:tab w:val="left" w:pos="8931"/>
        </w:tabs>
        <w:autoSpaceDN w:val="0"/>
        <w:spacing w:after="120"/>
        <w:ind w:right="-97"/>
        <w:jc w:val="center"/>
        <w:rPr>
          <w:rFonts w:ascii="Times New Roman" w:hAnsi="Times New Roman"/>
          <w:b/>
          <w:snapToGrid/>
          <w:color w:val="000000" w:themeColor="text1"/>
          <w:sz w:val="28"/>
          <w:szCs w:val="28"/>
        </w:rPr>
      </w:pPr>
    </w:p>
    <w:p w14:paraId="52C1DFFD" w14:textId="77777777" w:rsidR="005378F8" w:rsidRPr="005C74EA" w:rsidRDefault="005378F8" w:rsidP="005378F8">
      <w:pPr>
        <w:widowControl/>
        <w:tabs>
          <w:tab w:val="left" w:pos="8931"/>
        </w:tabs>
        <w:autoSpaceDN w:val="0"/>
        <w:spacing w:after="120"/>
        <w:ind w:right="-97"/>
        <w:jc w:val="center"/>
        <w:rPr>
          <w:rFonts w:ascii="Times New Roman" w:hAnsi="Times New Roman"/>
          <w:b/>
          <w:snapToGrid/>
          <w:color w:val="000000" w:themeColor="text1"/>
          <w:sz w:val="28"/>
          <w:szCs w:val="28"/>
        </w:rPr>
      </w:pPr>
    </w:p>
    <w:p w14:paraId="72BAE086" w14:textId="0714A404" w:rsidR="005378F8" w:rsidRPr="005C74EA" w:rsidRDefault="005378F8" w:rsidP="005378F8">
      <w:pPr>
        <w:widowControl/>
        <w:tabs>
          <w:tab w:val="left" w:pos="8931"/>
        </w:tabs>
        <w:autoSpaceDN w:val="0"/>
        <w:ind w:right="-97"/>
        <w:rPr>
          <w:rFonts w:ascii="Times New Roman" w:hAnsi="Times New Roman"/>
          <w:b/>
          <w:snapToGrid/>
          <w:color w:val="000000" w:themeColor="text1"/>
          <w:sz w:val="28"/>
          <w:szCs w:val="28"/>
          <w:u w:val="single"/>
        </w:rPr>
      </w:pPr>
      <w:r w:rsidRPr="005C74EA">
        <w:rPr>
          <w:rFonts w:ascii="Times New Roman" w:hAnsi="Times New Roman"/>
          <w:b/>
          <w:snapToGrid/>
          <w:color w:val="000000" w:themeColor="text1"/>
          <w:sz w:val="28"/>
          <w:szCs w:val="28"/>
          <w:u w:val="single"/>
        </w:rPr>
        <w:t>20 декабря 2016 года № МНС-01-03-124</w:t>
      </w:r>
    </w:p>
    <w:p w14:paraId="41CBE690" w14:textId="77777777" w:rsidR="002F6820" w:rsidRPr="005C74EA" w:rsidRDefault="002F6820" w:rsidP="000E5435">
      <w:pPr>
        <w:pStyle w:val="ConsPlusTitle"/>
        <w:tabs>
          <w:tab w:val="left" w:pos="4680"/>
        </w:tabs>
        <w:ind w:right="4675"/>
        <w:jc w:val="both"/>
        <w:rPr>
          <w:color w:val="000000" w:themeColor="text1"/>
          <w:sz w:val="26"/>
          <w:szCs w:val="26"/>
        </w:rPr>
      </w:pPr>
    </w:p>
    <w:bookmarkEnd w:id="0"/>
    <w:p w14:paraId="5FDC69AE" w14:textId="77777777" w:rsidR="002F6820" w:rsidRPr="00E254E6" w:rsidRDefault="002F6820" w:rsidP="000E5435">
      <w:pPr>
        <w:pStyle w:val="ConsPlusTitle"/>
        <w:tabs>
          <w:tab w:val="left" w:pos="4680"/>
        </w:tabs>
        <w:ind w:right="4675"/>
        <w:jc w:val="both"/>
        <w:rPr>
          <w:color w:val="000000" w:themeColor="text1"/>
          <w:sz w:val="26"/>
          <w:szCs w:val="26"/>
        </w:rPr>
      </w:pPr>
    </w:p>
    <w:p w14:paraId="65FCBC9C" w14:textId="77777777" w:rsidR="001A4402" w:rsidRPr="00E254E6" w:rsidRDefault="001A4402" w:rsidP="001A4402">
      <w:pPr>
        <w:pStyle w:val="ConsPlusTitle"/>
        <w:tabs>
          <w:tab w:val="left" w:pos="4860"/>
        </w:tabs>
        <w:ind w:right="4495"/>
        <w:contextualSpacing/>
        <w:jc w:val="both"/>
        <w:rPr>
          <w:sz w:val="26"/>
          <w:szCs w:val="26"/>
        </w:rPr>
      </w:pPr>
      <w:r w:rsidRPr="00E254E6">
        <w:rPr>
          <w:sz w:val="26"/>
          <w:szCs w:val="26"/>
        </w:rPr>
        <w:t>О Программе развития муниципального округа Нагатино-Садовники на 2017 год и плановый период 2018-2019 годов</w:t>
      </w:r>
    </w:p>
    <w:p w14:paraId="2BDC980C" w14:textId="77777777" w:rsidR="006C44B5" w:rsidRPr="00E254E6" w:rsidRDefault="006C44B5" w:rsidP="008B3D1C">
      <w:pPr>
        <w:pStyle w:val="ConsPlusTitle"/>
        <w:tabs>
          <w:tab w:val="left" w:pos="4860"/>
        </w:tabs>
        <w:ind w:right="4495"/>
        <w:contextualSpacing/>
        <w:jc w:val="both"/>
        <w:rPr>
          <w:sz w:val="26"/>
          <w:szCs w:val="26"/>
        </w:rPr>
      </w:pPr>
    </w:p>
    <w:p w14:paraId="48C1C300" w14:textId="77777777" w:rsidR="005B58B8" w:rsidRPr="00E254E6" w:rsidRDefault="005B58B8" w:rsidP="008B3D1C">
      <w:pPr>
        <w:pStyle w:val="ConsPlusTitle"/>
        <w:tabs>
          <w:tab w:val="left" w:pos="4860"/>
        </w:tabs>
        <w:ind w:right="4495"/>
        <w:contextualSpacing/>
        <w:jc w:val="both"/>
        <w:rPr>
          <w:sz w:val="26"/>
          <w:szCs w:val="26"/>
        </w:rPr>
      </w:pPr>
    </w:p>
    <w:p w14:paraId="4C62AB25" w14:textId="4496EBE1" w:rsidR="006C44B5" w:rsidRPr="00E254E6" w:rsidRDefault="006C44B5" w:rsidP="008B3D1C">
      <w:pPr>
        <w:adjustRightInd w:val="0"/>
        <w:ind w:firstLine="540"/>
        <w:contextualSpacing/>
        <w:jc w:val="both"/>
        <w:rPr>
          <w:rFonts w:ascii="Times New Roman" w:hAnsi="Times New Roman"/>
          <w:b/>
          <w:sz w:val="26"/>
          <w:szCs w:val="26"/>
        </w:rPr>
      </w:pPr>
      <w:r w:rsidRPr="00E254E6">
        <w:rPr>
          <w:rFonts w:ascii="Times New Roman" w:hAnsi="Times New Roman"/>
          <w:sz w:val="26"/>
          <w:szCs w:val="26"/>
        </w:rPr>
        <w:t xml:space="preserve">В соответствии с пунктом 4 части 4 статьи 12 </w:t>
      </w:r>
      <w:r w:rsidR="00D0544A">
        <w:rPr>
          <w:rFonts w:ascii="Times New Roman" w:hAnsi="Times New Roman"/>
          <w:sz w:val="26"/>
          <w:szCs w:val="26"/>
        </w:rPr>
        <w:t>З</w:t>
      </w:r>
      <w:r w:rsidRPr="00E254E6">
        <w:rPr>
          <w:rFonts w:ascii="Times New Roman" w:hAnsi="Times New Roman"/>
          <w:sz w:val="26"/>
          <w:szCs w:val="26"/>
        </w:rPr>
        <w:t xml:space="preserve">акона города Москвы № 56 </w:t>
      </w:r>
      <w:r w:rsidR="00C70E40" w:rsidRPr="00E254E6">
        <w:rPr>
          <w:rFonts w:ascii="Times New Roman" w:hAnsi="Times New Roman"/>
          <w:sz w:val="26"/>
          <w:szCs w:val="26"/>
        </w:rPr>
        <w:br/>
      </w:r>
      <w:r w:rsidRPr="00E254E6">
        <w:rPr>
          <w:rFonts w:ascii="Times New Roman" w:hAnsi="Times New Roman"/>
          <w:sz w:val="26"/>
          <w:szCs w:val="26"/>
        </w:rPr>
        <w:t xml:space="preserve">«Об организации местного самоуправления в городе Москве», пунктом 3 части 1 </w:t>
      </w:r>
      <w:r w:rsidR="00671504" w:rsidRPr="00E254E6">
        <w:rPr>
          <w:rFonts w:ascii="Times New Roman" w:hAnsi="Times New Roman"/>
          <w:sz w:val="26"/>
          <w:szCs w:val="26"/>
        </w:rPr>
        <w:br/>
      </w:r>
      <w:r w:rsidRPr="00E254E6">
        <w:rPr>
          <w:rFonts w:ascii="Times New Roman" w:hAnsi="Times New Roman"/>
          <w:sz w:val="26"/>
          <w:szCs w:val="26"/>
        </w:rPr>
        <w:t xml:space="preserve">статьи 6 Устава муниципального округа Нагатино-Садовники </w:t>
      </w:r>
      <w:r w:rsidRPr="00E254E6">
        <w:rPr>
          <w:rFonts w:ascii="Times New Roman" w:hAnsi="Times New Roman"/>
          <w:b/>
          <w:sz w:val="26"/>
          <w:szCs w:val="26"/>
        </w:rPr>
        <w:t>Совет депутатов муниципального округа Нагатино-Садовники решил:</w:t>
      </w:r>
    </w:p>
    <w:p w14:paraId="004C839C" w14:textId="77777777" w:rsidR="006C44B5" w:rsidRPr="00E254E6" w:rsidRDefault="006C44B5" w:rsidP="008B3D1C">
      <w:pPr>
        <w:adjustRightInd w:val="0"/>
        <w:ind w:firstLine="567"/>
        <w:contextualSpacing/>
        <w:jc w:val="both"/>
        <w:rPr>
          <w:rFonts w:ascii="Times New Roman" w:hAnsi="Times New Roman"/>
          <w:sz w:val="26"/>
          <w:szCs w:val="26"/>
        </w:rPr>
      </w:pPr>
      <w:r w:rsidRPr="00E254E6">
        <w:rPr>
          <w:rFonts w:ascii="Times New Roman" w:hAnsi="Times New Roman"/>
          <w:sz w:val="26"/>
          <w:szCs w:val="26"/>
        </w:rPr>
        <w:t>1. Утвердить Программу развития муниципального округа Нагатино-Садовники на 201</w:t>
      </w:r>
      <w:r w:rsidR="00E51262" w:rsidRPr="00E254E6">
        <w:rPr>
          <w:rFonts w:ascii="Times New Roman" w:hAnsi="Times New Roman"/>
          <w:sz w:val="26"/>
          <w:szCs w:val="26"/>
        </w:rPr>
        <w:t>7</w:t>
      </w:r>
      <w:r w:rsidR="00CB03DB" w:rsidRPr="00E254E6">
        <w:rPr>
          <w:rFonts w:ascii="Times New Roman" w:hAnsi="Times New Roman"/>
          <w:sz w:val="26"/>
          <w:szCs w:val="26"/>
        </w:rPr>
        <w:t xml:space="preserve"> год</w:t>
      </w:r>
      <w:r w:rsidR="00671504" w:rsidRPr="00E254E6">
        <w:rPr>
          <w:rFonts w:ascii="Times New Roman" w:hAnsi="Times New Roman"/>
          <w:sz w:val="26"/>
          <w:szCs w:val="26"/>
        </w:rPr>
        <w:t xml:space="preserve"> и плановый период </w:t>
      </w:r>
      <w:r w:rsidRPr="00E254E6">
        <w:rPr>
          <w:rFonts w:ascii="Times New Roman" w:hAnsi="Times New Roman"/>
          <w:sz w:val="26"/>
          <w:szCs w:val="26"/>
        </w:rPr>
        <w:t>201</w:t>
      </w:r>
      <w:r w:rsidR="00E51262" w:rsidRPr="00E254E6">
        <w:rPr>
          <w:rFonts w:ascii="Times New Roman" w:hAnsi="Times New Roman"/>
          <w:sz w:val="26"/>
          <w:szCs w:val="26"/>
        </w:rPr>
        <w:t>8</w:t>
      </w:r>
      <w:r w:rsidR="00671504" w:rsidRPr="00E254E6">
        <w:rPr>
          <w:rFonts w:ascii="Times New Roman" w:hAnsi="Times New Roman"/>
          <w:sz w:val="26"/>
          <w:szCs w:val="26"/>
        </w:rPr>
        <w:t>-201</w:t>
      </w:r>
      <w:r w:rsidR="00E51262" w:rsidRPr="00E254E6">
        <w:rPr>
          <w:rFonts w:ascii="Times New Roman" w:hAnsi="Times New Roman"/>
          <w:sz w:val="26"/>
          <w:szCs w:val="26"/>
        </w:rPr>
        <w:t>9</w:t>
      </w:r>
      <w:r w:rsidRPr="00E254E6">
        <w:rPr>
          <w:rFonts w:ascii="Times New Roman" w:hAnsi="Times New Roman"/>
          <w:sz w:val="26"/>
          <w:szCs w:val="26"/>
        </w:rPr>
        <w:t xml:space="preserve"> </w:t>
      </w:r>
      <w:r w:rsidR="00CB03DB" w:rsidRPr="00E254E6">
        <w:rPr>
          <w:rFonts w:ascii="Times New Roman" w:hAnsi="Times New Roman"/>
          <w:sz w:val="26"/>
          <w:szCs w:val="26"/>
        </w:rPr>
        <w:t>годов</w:t>
      </w:r>
      <w:r w:rsidRPr="00E254E6">
        <w:rPr>
          <w:rFonts w:ascii="Times New Roman" w:hAnsi="Times New Roman"/>
          <w:sz w:val="26"/>
          <w:szCs w:val="26"/>
        </w:rPr>
        <w:t xml:space="preserve"> (далее – Программа</w:t>
      </w:r>
      <w:r w:rsidR="00FF2471" w:rsidRPr="00E254E6">
        <w:rPr>
          <w:rFonts w:ascii="Times New Roman" w:hAnsi="Times New Roman"/>
          <w:sz w:val="26"/>
          <w:szCs w:val="26"/>
        </w:rPr>
        <w:t>) (приложение</w:t>
      </w:r>
      <w:r w:rsidRPr="00E254E6">
        <w:rPr>
          <w:rFonts w:ascii="Times New Roman" w:hAnsi="Times New Roman"/>
          <w:sz w:val="26"/>
          <w:szCs w:val="26"/>
        </w:rPr>
        <w:t>).</w:t>
      </w:r>
    </w:p>
    <w:p w14:paraId="1261B0FF" w14:textId="1F22C9F4" w:rsidR="006C44B5" w:rsidRPr="00E254E6" w:rsidRDefault="006C44B5" w:rsidP="008B3D1C">
      <w:pPr>
        <w:ind w:firstLine="567"/>
        <w:contextualSpacing/>
        <w:jc w:val="both"/>
        <w:rPr>
          <w:rFonts w:ascii="Times New Roman" w:hAnsi="Times New Roman"/>
          <w:sz w:val="26"/>
          <w:szCs w:val="26"/>
        </w:rPr>
      </w:pPr>
      <w:r w:rsidRPr="00E254E6">
        <w:rPr>
          <w:rFonts w:ascii="Times New Roman" w:hAnsi="Times New Roman"/>
          <w:sz w:val="26"/>
          <w:szCs w:val="26"/>
        </w:rPr>
        <w:t xml:space="preserve">2. </w:t>
      </w:r>
      <w:proofErr w:type="gramStart"/>
      <w:r w:rsidR="00FF2471" w:rsidRPr="00E254E6">
        <w:rPr>
          <w:rFonts w:ascii="Times New Roman" w:hAnsi="Times New Roman"/>
          <w:sz w:val="26"/>
          <w:szCs w:val="26"/>
        </w:rPr>
        <w:t>Признать утратившим силу с 1 января 201</w:t>
      </w:r>
      <w:r w:rsidR="00E51262" w:rsidRPr="00E254E6">
        <w:rPr>
          <w:rFonts w:ascii="Times New Roman" w:hAnsi="Times New Roman"/>
          <w:sz w:val="26"/>
          <w:szCs w:val="26"/>
        </w:rPr>
        <w:t>7</w:t>
      </w:r>
      <w:r w:rsidR="00FF2471" w:rsidRPr="00E254E6">
        <w:rPr>
          <w:rFonts w:ascii="Times New Roman" w:hAnsi="Times New Roman"/>
          <w:sz w:val="26"/>
          <w:szCs w:val="26"/>
        </w:rPr>
        <w:t xml:space="preserve"> года решение Совета депутатов муниципального округа Нагатино-Садовники от </w:t>
      </w:r>
      <w:r w:rsidR="00E51262" w:rsidRPr="00E254E6">
        <w:rPr>
          <w:rFonts w:ascii="Times New Roman" w:hAnsi="Times New Roman"/>
          <w:sz w:val="26"/>
          <w:szCs w:val="26"/>
        </w:rPr>
        <w:t xml:space="preserve">21 декабря 2015 года </w:t>
      </w:r>
      <w:r w:rsidR="00E254E6">
        <w:rPr>
          <w:rFonts w:ascii="Times New Roman" w:hAnsi="Times New Roman"/>
          <w:sz w:val="26"/>
          <w:szCs w:val="26"/>
        </w:rPr>
        <w:br/>
      </w:r>
      <w:r w:rsidR="00E51262" w:rsidRPr="00E254E6">
        <w:rPr>
          <w:rFonts w:ascii="Times New Roman" w:hAnsi="Times New Roman"/>
          <w:sz w:val="26"/>
          <w:szCs w:val="26"/>
        </w:rPr>
        <w:t>№ МНС-01-03-106</w:t>
      </w:r>
      <w:r w:rsidR="00FF2471" w:rsidRPr="00E254E6">
        <w:rPr>
          <w:rFonts w:ascii="Times New Roman" w:hAnsi="Times New Roman"/>
          <w:sz w:val="26"/>
          <w:szCs w:val="26"/>
        </w:rPr>
        <w:t xml:space="preserve"> «О программе </w:t>
      </w:r>
      <w:r w:rsidR="0085121A">
        <w:rPr>
          <w:rFonts w:ascii="Times New Roman" w:hAnsi="Times New Roman"/>
          <w:sz w:val="26"/>
          <w:szCs w:val="26"/>
        </w:rPr>
        <w:t>развития муниципального округа Нагатино-</w:t>
      </w:r>
      <w:r w:rsidR="00FF2471" w:rsidRPr="00E254E6">
        <w:rPr>
          <w:rFonts w:ascii="Times New Roman" w:hAnsi="Times New Roman"/>
          <w:sz w:val="26"/>
          <w:szCs w:val="26"/>
        </w:rPr>
        <w:t xml:space="preserve">Садовники на </w:t>
      </w:r>
      <w:r w:rsidR="00E51262" w:rsidRPr="00E254E6">
        <w:rPr>
          <w:rFonts w:ascii="Times New Roman" w:hAnsi="Times New Roman"/>
          <w:sz w:val="26"/>
          <w:szCs w:val="26"/>
        </w:rPr>
        <w:t>2016 год и плановый период 2017-2018 годов</w:t>
      </w:r>
      <w:r w:rsidR="00FF2471" w:rsidRPr="00E254E6">
        <w:rPr>
          <w:rFonts w:ascii="Times New Roman" w:hAnsi="Times New Roman"/>
          <w:sz w:val="26"/>
          <w:szCs w:val="26"/>
        </w:rPr>
        <w:t>»</w:t>
      </w:r>
      <w:r w:rsidR="0085121A">
        <w:rPr>
          <w:rFonts w:ascii="Times New Roman" w:hAnsi="Times New Roman"/>
          <w:sz w:val="26"/>
          <w:szCs w:val="26"/>
        </w:rPr>
        <w:t xml:space="preserve"> </w:t>
      </w:r>
      <w:r w:rsidR="0085121A" w:rsidRPr="00FA47B7">
        <w:rPr>
          <w:rFonts w:ascii="Times New Roman" w:hAnsi="Times New Roman"/>
          <w:sz w:val="26"/>
          <w:szCs w:val="26"/>
        </w:rPr>
        <w:t>(в редакции решения от</w:t>
      </w:r>
      <w:proofErr w:type="gramEnd"/>
      <w:r w:rsidR="0085121A" w:rsidRPr="00FA47B7">
        <w:rPr>
          <w:rFonts w:ascii="Times New Roman" w:hAnsi="Times New Roman"/>
          <w:sz w:val="26"/>
          <w:szCs w:val="26"/>
        </w:rPr>
        <w:t xml:space="preserve"> </w:t>
      </w:r>
      <w:proofErr w:type="gramStart"/>
      <w:r w:rsidR="00FA47B7" w:rsidRPr="00FA47B7">
        <w:rPr>
          <w:rFonts w:ascii="Times New Roman" w:hAnsi="Times New Roman"/>
          <w:sz w:val="26"/>
          <w:szCs w:val="26"/>
        </w:rPr>
        <w:t xml:space="preserve">20 сентября 2016 года </w:t>
      </w:r>
      <w:r w:rsidR="0085121A" w:rsidRPr="00FA47B7">
        <w:rPr>
          <w:rFonts w:ascii="Times New Roman" w:hAnsi="Times New Roman"/>
          <w:sz w:val="26"/>
          <w:szCs w:val="26"/>
        </w:rPr>
        <w:t>№ МНС-01-03-</w:t>
      </w:r>
      <w:r w:rsidR="00FA47B7" w:rsidRPr="00FA47B7">
        <w:rPr>
          <w:rFonts w:ascii="Times New Roman" w:hAnsi="Times New Roman"/>
          <w:sz w:val="26"/>
          <w:szCs w:val="26"/>
        </w:rPr>
        <w:t xml:space="preserve">85 </w:t>
      </w:r>
      <w:r w:rsidR="0085121A" w:rsidRPr="00FA47B7">
        <w:rPr>
          <w:rFonts w:ascii="Times New Roman" w:hAnsi="Times New Roman"/>
          <w:sz w:val="26"/>
          <w:szCs w:val="26"/>
        </w:rPr>
        <w:t>«</w:t>
      </w:r>
      <w:r w:rsidR="00FA47B7" w:rsidRPr="00FA47B7">
        <w:rPr>
          <w:rFonts w:ascii="Times New Roman" w:hAnsi="Times New Roman"/>
          <w:sz w:val="26"/>
          <w:szCs w:val="26"/>
        </w:rPr>
        <w:t xml:space="preserve">О внесении изменений в решение </w:t>
      </w:r>
      <w:r w:rsidR="00FA47B7" w:rsidRPr="00E254E6">
        <w:rPr>
          <w:rFonts w:ascii="Times New Roman" w:hAnsi="Times New Roman"/>
          <w:sz w:val="26"/>
          <w:szCs w:val="26"/>
        </w:rPr>
        <w:t xml:space="preserve">Совета депутатов муниципального округа Нагатино-Садовники от 21 декабря 2015 года </w:t>
      </w:r>
      <w:r w:rsidR="00FA47B7">
        <w:rPr>
          <w:rFonts w:ascii="Times New Roman" w:hAnsi="Times New Roman"/>
          <w:sz w:val="26"/>
          <w:szCs w:val="26"/>
        </w:rPr>
        <w:br/>
      </w:r>
      <w:r w:rsidR="00FA47B7" w:rsidRPr="00E254E6">
        <w:rPr>
          <w:rFonts w:ascii="Times New Roman" w:hAnsi="Times New Roman"/>
          <w:sz w:val="26"/>
          <w:szCs w:val="26"/>
        </w:rPr>
        <w:t xml:space="preserve">№ МНС-01-03-106 «О программе </w:t>
      </w:r>
      <w:r w:rsidR="00FA47B7">
        <w:rPr>
          <w:rFonts w:ascii="Times New Roman" w:hAnsi="Times New Roman"/>
          <w:sz w:val="26"/>
          <w:szCs w:val="26"/>
        </w:rPr>
        <w:t>развития муниципального округа Нагатино-</w:t>
      </w:r>
      <w:r w:rsidR="00FA47B7" w:rsidRPr="00E254E6">
        <w:rPr>
          <w:rFonts w:ascii="Times New Roman" w:hAnsi="Times New Roman"/>
          <w:sz w:val="26"/>
          <w:szCs w:val="26"/>
        </w:rPr>
        <w:t>Садовники на 2016 год и плановый период 2017-2018 годов»</w:t>
      </w:r>
      <w:r w:rsidR="00FA47B7">
        <w:rPr>
          <w:rFonts w:ascii="Times New Roman" w:hAnsi="Times New Roman"/>
          <w:sz w:val="26"/>
          <w:szCs w:val="26"/>
        </w:rPr>
        <w:t>).</w:t>
      </w:r>
      <w:proofErr w:type="gramEnd"/>
    </w:p>
    <w:p w14:paraId="48CFD864" w14:textId="77777777" w:rsidR="006C44B5" w:rsidRPr="00E254E6" w:rsidRDefault="006C44B5" w:rsidP="008B3D1C">
      <w:pPr>
        <w:adjustRightInd w:val="0"/>
        <w:ind w:firstLine="540"/>
        <w:contextualSpacing/>
        <w:jc w:val="both"/>
        <w:rPr>
          <w:rFonts w:ascii="Times New Roman" w:hAnsi="Times New Roman"/>
          <w:sz w:val="26"/>
          <w:szCs w:val="26"/>
        </w:rPr>
      </w:pPr>
      <w:r w:rsidRPr="00E254E6">
        <w:rPr>
          <w:rFonts w:ascii="Times New Roman" w:hAnsi="Times New Roman"/>
          <w:sz w:val="26"/>
          <w:szCs w:val="26"/>
        </w:rPr>
        <w:t xml:space="preserve">3. </w:t>
      </w:r>
      <w:r w:rsidR="00FF2471" w:rsidRPr="00E254E6">
        <w:rPr>
          <w:rFonts w:ascii="Times New Roman" w:hAnsi="Times New Roman"/>
          <w:sz w:val="26"/>
          <w:szCs w:val="26"/>
        </w:rPr>
        <w:t>Администрации муниципального округа Нагатино-Садовники осуществить финансирование расходов, связанных с реализацией Программы, в пределах средств, предусмотренных в бюджете муниципального округа Нагатино-Садовники на 201</w:t>
      </w:r>
      <w:r w:rsidR="00E51262" w:rsidRPr="00E254E6">
        <w:rPr>
          <w:rFonts w:ascii="Times New Roman" w:hAnsi="Times New Roman"/>
          <w:sz w:val="26"/>
          <w:szCs w:val="26"/>
        </w:rPr>
        <w:t>7</w:t>
      </w:r>
      <w:r w:rsidR="00CB03DB" w:rsidRPr="00E254E6">
        <w:rPr>
          <w:rFonts w:ascii="Times New Roman" w:hAnsi="Times New Roman"/>
          <w:sz w:val="26"/>
          <w:szCs w:val="26"/>
        </w:rPr>
        <w:t xml:space="preserve"> год и плановый период 201</w:t>
      </w:r>
      <w:r w:rsidR="00E51262" w:rsidRPr="00E254E6">
        <w:rPr>
          <w:rFonts w:ascii="Times New Roman" w:hAnsi="Times New Roman"/>
          <w:sz w:val="26"/>
          <w:szCs w:val="26"/>
        </w:rPr>
        <w:t>8</w:t>
      </w:r>
      <w:r w:rsidR="00D5054E" w:rsidRPr="00E254E6">
        <w:rPr>
          <w:rFonts w:ascii="Times New Roman" w:hAnsi="Times New Roman"/>
          <w:sz w:val="26"/>
          <w:szCs w:val="26"/>
        </w:rPr>
        <w:t>-201</w:t>
      </w:r>
      <w:r w:rsidR="00E51262" w:rsidRPr="00E254E6">
        <w:rPr>
          <w:rFonts w:ascii="Times New Roman" w:hAnsi="Times New Roman"/>
          <w:sz w:val="26"/>
          <w:szCs w:val="26"/>
        </w:rPr>
        <w:t>9</w:t>
      </w:r>
      <w:r w:rsidR="00FF2471" w:rsidRPr="00E254E6">
        <w:rPr>
          <w:rFonts w:ascii="Times New Roman" w:hAnsi="Times New Roman"/>
          <w:sz w:val="26"/>
          <w:szCs w:val="26"/>
        </w:rPr>
        <w:t xml:space="preserve"> год</w:t>
      </w:r>
      <w:r w:rsidR="00CB03DB" w:rsidRPr="00E254E6">
        <w:rPr>
          <w:rFonts w:ascii="Times New Roman" w:hAnsi="Times New Roman"/>
          <w:sz w:val="26"/>
          <w:szCs w:val="26"/>
        </w:rPr>
        <w:t>ов</w:t>
      </w:r>
      <w:r w:rsidRPr="00E254E6">
        <w:rPr>
          <w:rFonts w:ascii="Times New Roman" w:hAnsi="Times New Roman"/>
          <w:sz w:val="26"/>
          <w:szCs w:val="26"/>
        </w:rPr>
        <w:t xml:space="preserve">. </w:t>
      </w:r>
    </w:p>
    <w:p w14:paraId="68AD4D8C" w14:textId="77777777" w:rsidR="006C44B5" w:rsidRPr="00E254E6" w:rsidRDefault="006C44B5" w:rsidP="008B3D1C">
      <w:pPr>
        <w:adjustRightInd w:val="0"/>
        <w:ind w:firstLine="540"/>
        <w:contextualSpacing/>
        <w:jc w:val="both"/>
        <w:rPr>
          <w:rFonts w:ascii="Times New Roman" w:hAnsi="Times New Roman"/>
          <w:sz w:val="26"/>
          <w:szCs w:val="26"/>
        </w:rPr>
      </w:pPr>
      <w:r w:rsidRPr="00E254E6">
        <w:rPr>
          <w:rFonts w:ascii="Times New Roman" w:hAnsi="Times New Roman"/>
          <w:sz w:val="26"/>
          <w:szCs w:val="26"/>
        </w:rPr>
        <w:t xml:space="preserve">4. </w:t>
      </w:r>
      <w:r w:rsidR="00FF2471" w:rsidRPr="00E254E6">
        <w:rPr>
          <w:rFonts w:ascii="Times New Roman" w:hAnsi="Times New Roman"/>
          <w:sz w:val="26"/>
          <w:szCs w:val="26"/>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r w:rsidR="00E254E6">
        <w:rPr>
          <w:rFonts w:ascii="Times New Roman" w:hAnsi="Times New Roman"/>
          <w:sz w:val="26"/>
          <w:szCs w:val="26"/>
        </w:rPr>
        <w:br/>
      </w:r>
      <w:hyperlink r:id="rId7" w:history="1">
        <w:r w:rsidR="00FF2471" w:rsidRPr="00E254E6">
          <w:rPr>
            <w:rFonts w:ascii="Times New Roman" w:hAnsi="Times New Roman"/>
            <w:sz w:val="26"/>
            <w:szCs w:val="26"/>
          </w:rPr>
          <w:t>www.n-sadovniki.ru</w:t>
        </w:r>
      </w:hyperlink>
      <w:r w:rsidR="00C70E40" w:rsidRPr="00E254E6">
        <w:rPr>
          <w:rFonts w:ascii="Times New Roman" w:hAnsi="Times New Roman"/>
          <w:sz w:val="26"/>
          <w:szCs w:val="26"/>
        </w:rPr>
        <w:t>.</w:t>
      </w:r>
    </w:p>
    <w:p w14:paraId="5B84E261" w14:textId="77777777" w:rsidR="006C44B5" w:rsidRPr="00E254E6" w:rsidRDefault="00FF2471" w:rsidP="008B3D1C">
      <w:pPr>
        <w:adjustRightInd w:val="0"/>
        <w:ind w:firstLine="540"/>
        <w:contextualSpacing/>
        <w:jc w:val="both"/>
        <w:rPr>
          <w:rFonts w:ascii="Times New Roman" w:hAnsi="Times New Roman"/>
          <w:b/>
          <w:sz w:val="26"/>
          <w:szCs w:val="26"/>
        </w:rPr>
      </w:pPr>
      <w:r w:rsidRPr="00E254E6">
        <w:rPr>
          <w:rFonts w:ascii="Times New Roman" w:hAnsi="Times New Roman"/>
          <w:sz w:val="26"/>
          <w:szCs w:val="26"/>
        </w:rPr>
        <w:t>5</w:t>
      </w:r>
      <w:r w:rsidR="006C44B5" w:rsidRPr="00E254E6">
        <w:rPr>
          <w:rFonts w:ascii="Times New Roman" w:hAnsi="Times New Roman"/>
          <w:sz w:val="26"/>
          <w:szCs w:val="26"/>
        </w:rPr>
        <w:t xml:space="preserve">. Настоящее решение вступает в силу </w:t>
      </w:r>
      <w:r w:rsidR="00457A87" w:rsidRPr="00E254E6">
        <w:rPr>
          <w:rFonts w:ascii="Times New Roman" w:hAnsi="Times New Roman"/>
          <w:b/>
          <w:sz w:val="26"/>
          <w:szCs w:val="26"/>
        </w:rPr>
        <w:t>с 1 января 201</w:t>
      </w:r>
      <w:r w:rsidR="00E51262" w:rsidRPr="00E254E6">
        <w:rPr>
          <w:rFonts w:ascii="Times New Roman" w:hAnsi="Times New Roman"/>
          <w:b/>
          <w:sz w:val="26"/>
          <w:szCs w:val="26"/>
        </w:rPr>
        <w:t>7</w:t>
      </w:r>
      <w:r w:rsidR="00457A87" w:rsidRPr="00E254E6">
        <w:rPr>
          <w:rFonts w:ascii="Times New Roman" w:hAnsi="Times New Roman"/>
          <w:b/>
          <w:sz w:val="26"/>
          <w:szCs w:val="26"/>
        </w:rPr>
        <w:t xml:space="preserve"> года</w:t>
      </w:r>
      <w:r w:rsidR="006C44B5" w:rsidRPr="00E254E6">
        <w:rPr>
          <w:rFonts w:ascii="Times New Roman" w:hAnsi="Times New Roman"/>
          <w:b/>
          <w:sz w:val="26"/>
          <w:szCs w:val="26"/>
        </w:rPr>
        <w:t>.</w:t>
      </w:r>
    </w:p>
    <w:p w14:paraId="13ED7A02" w14:textId="77777777" w:rsidR="006C44B5" w:rsidRPr="00E254E6" w:rsidRDefault="00224C9D" w:rsidP="008B3D1C">
      <w:pPr>
        <w:adjustRightInd w:val="0"/>
        <w:ind w:firstLine="540"/>
        <w:contextualSpacing/>
        <w:jc w:val="both"/>
        <w:rPr>
          <w:rFonts w:ascii="Times New Roman" w:hAnsi="Times New Roman"/>
          <w:b/>
          <w:sz w:val="26"/>
          <w:szCs w:val="26"/>
        </w:rPr>
      </w:pPr>
      <w:r w:rsidRPr="00E254E6">
        <w:rPr>
          <w:rFonts w:ascii="Times New Roman" w:hAnsi="Times New Roman"/>
          <w:sz w:val="26"/>
          <w:szCs w:val="26"/>
        </w:rPr>
        <w:t>6</w:t>
      </w:r>
      <w:r w:rsidR="006C44B5" w:rsidRPr="00E254E6">
        <w:rPr>
          <w:rFonts w:ascii="Times New Roman" w:hAnsi="Times New Roman"/>
          <w:sz w:val="26"/>
          <w:szCs w:val="26"/>
        </w:rPr>
        <w:t xml:space="preserve">. </w:t>
      </w:r>
      <w:r w:rsidR="006C44B5" w:rsidRPr="00E254E6">
        <w:rPr>
          <w:rFonts w:ascii="Times New Roman" w:hAnsi="Times New Roman"/>
          <w:b/>
          <w:sz w:val="26"/>
          <w:szCs w:val="26"/>
        </w:rPr>
        <w:t>Контроль</w:t>
      </w:r>
      <w:r w:rsidR="006C44B5" w:rsidRPr="00E254E6">
        <w:rPr>
          <w:rFonts w:ascii="Times New Roman" w:hAnsi="Times New Roman"/>
          <w:sz w:val="26"/>
          <w:szCs w:val="26"/>
        </w:rPr>
        <w:t xml:space="preserve"> за выполнением настоящего решения возложить на </w:t>
      </w:r>
      <w:r w:rsidR="006C44B5" w:rsidRPr="00E254E6">
        <w:rPr>
          <w:rFonts w:ascii="Times New Roman" w:hAnsi="Times New Roman"/>
          <w:b/>
          <w:sz w:val="26"/>
          <w:szCs w:val="26"/>
        </w:rPr>
        <w:t xml:space="preserve">главу муниципального округа Нагатино-Садовники </w:t>
      </w:r>
      <w:proofErr w:type="spellStart"/>
      <w:r w:rsidR="006C44B5" w:rsidRPr="00E254E6">
        <w:rPr>
          <w:rFonts w:ascii="Times New Roman" w:hAnsi="Times New Roman"/>
          <w:b/>
          <w:sz w:val="26"/>
          <w:szCs w:val="26"/>
        </w:rPr>
        <w:t>Кладову</w:t>
      </w:r>
      <w:proofErr w:type="spellEnd"/>
      <w:r w:rsidR="006C44B5" w:rsidRPr="00E254E6">
        <w:rPr>
          <w:rFonts w:ascii="Times New Roman" w:hAnsi="Times New Roman"/>
          <w:b/>
          <w:sz w:val="26"/>
          <w:szCs w:val="26"/>
        </w:rPr>
        <w:t xml:space="preserve"> Л.И.</w:t>
      </w:r>
    </w:p>
    <w:p w14:paraId="186E5F3E" w14:textId="77777777" w:rsidR="006C44B5" w:rsidRDefault="006C44B5" w:rsidP="008B3D1C">
      <w:pPr>
        <w:adjustRightInd w:val="0"/>
        <w:contextualSpacing/>
        <w:jc w:val="both"/>
        <w:rPr>
          <w:rFonts w:ascii="Times New Roman" w:hAnsi="Times New Roman"/>
          <w:b/>
          <w:sz w:val="26"/>
          <w:szCs w:val="26"/>
        </w:rPr>
      </w:pPr>
    </w:p>
    <w:p w14:paraId="4E2215FF" w14:textId="77777777" w:rsidR="005378F8" w:rsidRPr="00E254E6" w:rsidRDefault="005378F8" w:rsidP="008B3D1C">
      <w:pPr>
        <w:adjustRightInd w:val="0"/>
        <w:contextualSpacing/>
        <w:jc w:val="both"/>
        <w:rPr>
          <w:rFonts w:ascii="Times New Roman" w:hAnsi="Times New Roman"/>
          <w:b/>
          <w:sz w:val="26"/>
          <w:szCs w:val="26"/>
        </w:rPr>
      </w:pPr>
    </w:p>
    <w:p w14:paraId="5D48900F" w14:textId="5B80873B" w:rsidR="007306D5" w:rsidRDefault="005378F8" w:rsidP="008B3D1C">
      <w:pPr>
        <w:adjustRightInd w:val="0"/>
        <w:contextualSpacing/>
        <w:jc w:val="both"/>
        <w:rPr>
          <w:rFonts w:ascii="Times New Roman" w:hAnsi="Times New Roman"/>
          <w:b/>
          <w:sz w:val="26"/>
          <w:szCs w:val="26"/>
        </w:rPr>
      </w:pPr>
      <w:r>
        <w:rPr>
          <w:rFonts w:ascii="Times New Roman" w:hAnsi="Times New Roman"/>
          <w:b/>
          <w:sz w:val="26"/>
          <w:szCs w:val="26"/>
        </w:rPr>
        <w:t xml:space="preserve">Глава муниципального округа </w:t>
      </w:r>
    </w:p>
    <w:p w14:paraId="62F7E7B2" w14:textId="217CDC74" w:rsidR="005378F8" w:rsidRPr="00E254E6" w:rsidRDefault="005378F8" w:rsidP="008B3D1C">
      <w:pPr>
        <w:adjustRightInd w:val="0"/>
        <w:contextualSpacing/>
        <w:jc w:val="both"/>
        <w:rPr>
          <w:rFonts w:ascii="Times New Roman" w:hAnsi="Times New Roman"/>
          <w:b/>
          <w:sz w:val="26"/>
          <w:szCs w:val="26"/>
        </w:rPr>
      </w:pPr>
      <w:r>
        <w:rPr>
          <w:rFonts w:ascii="Times New Roman" w:hAnsi="Times New Roman"/>
          <w:b/>
          <w:sz w:val="26"/>
          <w:szCs w:val="26"/>
        </w:rPr>
        <w:t xml:space="preserve">Нагатино-Садовники                                                                                     Л.И. </w:t>
      </w:r>
      <w:proofErr w:type="spellStart"/>
      <w:r>
        <w:rPr>
          <w:rFonts w:ascii="Times New Roman" w:hAnsi="Times New Roman"/>
          <w:b/>
          <w:sz w:val="26"/>
          <w:szCs w:val="26"/>
        </w:rPr>
        <w:t>Кладова</w:t>
      </w:r>
      <w:proofErr w:type="spellEnd"/>
    </w:p>
    <w:p w14:paraId="6CE3EC27" w14:textId="77777777" w:rsidR="00D0544A" w:rsidRDefault="00D0544A" w:rsidP="009741ED">
      <w:pPr>
        <w:pStyle w:val="af3"/>
        <w:ind w:left="5529"/>
        <w:rPr>
          <w:sz w:val="26"/>
          <w:szCs w:val="26"/>
        </w:rPr>
      </w:pPr>
    </w:p>
    <w:p w14:paraId="48B5B8F1" w14:textId="77777777" w:rsidR="009741ED" w:rsidRPr="00E254E6" w:rsidRDefault="009741ED" w:rsidP="009741ED">
      <w:pPr>
        <w:pStyle w:val="af3"/>
        <w:ind w:left="5529"/>
        <w:rPr>
          <w:sz w:val="26"/>
          <w:szCs w:val="26"/>
        </w:rPr>
      </w:pPr>
      <w:r w:rsidRPr="00E254E6">
        <w:rPr>
          <w:sz w:val="26"/>
          <w:szCs w:val="26"/>
        </w:rPr>
        <w:lastRenderedPageBreak/>
        <w:t>Приложение</w:t>
      </w:r>
    </w:p>
    <w:p w14:paraId="7E84CA11" w14:textId="77777777" w:rsidR="009741ED" w:rsidRPr="00E254E6" w:rsidRDefault="009741ED" w:rsidP="009741ED">
      <w:pPr>
        <w:pStyle w:val="af3"/>
        <w:ind w:left="5529"/>
        <w:rPr>
          <w:sz w:val="26"/>
          <w:szCs w:val="26"/>
        </w:rPr>
      </w:pPr>
      <w:r w:rsidRPr="00E254E6">
        <w:rPr>
          <w:sz w:val="26"/>
          <w:szCs w:val="26"/>
        </w:rPr>
        <w:t xml:space="preserve">к решению Совета депутатов </w:t>
      </w:r>
    </w:p>
    <w:p w14:paraId="4748EA2F" w14:textId="77777777" w:rsidR="009741ED" w:rsidRPr="00E254E6" w:rsidRDefault="009741ED" w:rsidP="009741ED">
      <w:pPr>
        <w:pStyle w:val="af3"/>
        <w:ind w:left="5529"/>
        <w:rPr>
          <w:sz w:val="26"/>
          <w:szCs w:val="26"/>
        </w:rPr>
      </w:pPr>
      <w:r w:rsidRPr="00E254E6">
        <w:rPr>
          <w:sz w:val="26"/>
          <w:szCs w:val="26"/>
        </w:rPr>
        <w:t xml:space="preserve">муниципального округа </w:t>
      </w:r>
    </w:p>
    <w:p w14:paraId="534CD83A" w14:textId="77777777" w:rsidR="009741ED" w:rsidRPr="00E254E6" w:rsidRDefault="009741ED" w:rsidP="009741ED">
      <w:pPr>
        <w:pStyle w:val="af3"/>
        <w:ind w:left="5529"/>
        <w:rPr>
          <w:sz w:val="26"/>
          <w:szCs w:val="26"/>
        </w:rPr>
      </w:pPr>
      <w:r w:rsidRPr="00E254E6">
        <w:rPr>
          <w:sz w:val="26"/>
          <w:szCs w:val="26"/>
        </w:rPr>
        <w:t>Нагатино-Садовники</w:t>
      </w:r>
    </w:p>
    <w:p w14:paraId="7663070E" w14:textId="77777777" w:rsidR="005378F8" w:rsidRDefault="00FA47B7" w:rsidP="009741ED">
      <w:pPr>
        <w:pStyle w:val="af3"/>
        <w:ind w:left="5529"/>
        <w:rPr>
          <w:sz w:val="26"/>
          <w:szCs w:val="26"/>
        </w:rPr>
      </w:pPr>
      <w:r>
        <w:rPr>
          <w:sz w:val="26"/>
          <w:szCs w:val="26"/>
        </w:rPr>
        <w:t xml:space="preserve">от </w:t>
      </w:r>
      <w:r w:rsidR="005378F8">
        <w:rPr>
          <w:sz w:val="26"/>
          <w:szCs w:val="26"/>
        </w:rPr>
        <w:t>20 декабря</w:t>
      </w:r>
      <w:r>
        <w:rPr>
          <w:sz w:val="26"/>
          <w:szCs w:val="26"/>
        </w:rPr>
        <w:t xml:space="preserve"> </w:t>
      </w:r>
      <w:r w:rsidR="009741ED" w:rsidRPr="00E254E6">
        <w:rPr>
          <w:sz w:val="26"/>
          <w:szCs w:val="26"/>
        </w:rPr>
        <w:t xml:space="preserve">2016 года </w:t>
      </w:r>
    </w:p>
    <w:p w14:paraId="46100A07" w14:textId="6B8F6024" w:rsidR="009741ED" w:rsidRPr="00E254E6" w:rsidRDefault="009741ED" w:rsidP="009741ED">
      <w:pPr>
        <w:pStyle w:val="af3"/>
        <w:ind w:left="5529"/>
        <w:rPr>
          <w:sz w:val="26"/>
          <w:szCs w:val="26"/>
        </w:rPr>
      </w:pPr>
      <w:r w:rsidRPr="00E254E6">
        <w:rPr>
          <w:sz w:val="26"/>
          <w:szCs w:val="26"/>
        </w:rPr>
        <w:t>№</w:t>
      </w:r>
      <w:r w:rsidR="00E254E6">
        <w:rPr>
          <w:sz w:val="26"/>
          <w:szCs w:val="26"/>
        </w:rPr>
        <w:t xml:space="preserve"> МНС-</w:t>
      </w:r>
      <w:r w:rsidR="005378F8">
        <w:rPr>
          <w:sz w:val="26"/>
          <w:szCs w:val="26"/>
        </w:rPr>
        <w:t>01-03-12</w:t>
      </w:r>
      <w:r w:rsidR="00AF59E5">
        <w:rPr>
          <w:sz w:val="26"/>
          <w:szCs w:val="26"/>
        </w:rPr>
        <w:t>4</w:t>
      </w:r>
    </w:p>
    <w:p w14:paraId="705D8A07" w14:textId="77777777" w:rsidR="009741ED" w:rsidRPr="00E254E6" w:rsidRDefault="009741ED" w:rsidP="008B3D1C">
      <w:pPr>
        <w:contextualSpacing/>
        <w:jc w:val="center"/>
        <w:rPr>
          <w:sz w:val="26"/>
          <w:szCs w:val="26"/>
        </w:rPr>
      </w:pPr>
    </w:p>
    <w:p w14:paraId="4F85266D" w14:textId="77777777" w:rsidR="009741ED" w:rsidRPr="00E254E6" w:rsidRDefault="009741ED" w:rsidP="008B3D1C">
      <w:pPr>
        <w:contextualSpacing/>
        <w:jc w:val="center"/>
        <w:rPr>
          <w:sz w:val="26"/>
          <w:szCs w:val="26"/>
        </w:rPr>
      </w:pPr>
    </w:p>
    <w:p w14:paraId="4220156A" w14:textId="77777777" w:rsidR="009741ED" w:rsidRPr="00E254E6" w:rsidRDefault="009741ED" w:rsidP="008B3D1C">
      <w:pPr>
        <w:contextualSpacing/>
        <w:jc w:val="center"/>
        <w:rPr>
          <w:sz w:val="26"/>
          <w:szCs w:val="26"/>
        </w:rPr>
      </w:pPr>
    </w:p>
    <w:p w14:paraId="63E259F9" w14:textId="77777777" w:rsidR="009741ED" w:rsidRPr="00E254E6" w:rsidRDefault="009741ED" w:rsidP="008B3D1C">
      <w:pPr>
        <w:contextualSpacing/>
        <w:jc w:val="center"/>
        <w:rPr>
          <w:sz w:val="26"/>
          <w:szCs w:val="26"/>
        </w:rPr>
      </w:pPr>
    </w:p>
    <w:p w14:paraId="7DA296D2" w14:textId="77777777" w:rsidR="008843A3" w:rsidRPr="00E254E6" w:rsidRDefault="00AE03C4" w:rsidP="008843A3">
      <w:pPr>
        <w:keepNext/>
        <w:contextualSpacing/>
        <w:jc w:val="center"/>
        <w:rPr>
          <w:sz w:val="26"/>
          <w:szCs w:val="26"/>
        </w:rPr>
      </w:pPr>
      <w:r w:rsidRPr="00E254E6">
        <w:rPr>
          <w:noProof/>
          <w:snapToGrid/>
          <w:sz w:val="26"/>
          <w:szCs w:val="26"/>
        </w:rPr>
        <w:drawing>
          <wp:inline distT="0" distB="0" distL="0" distR="0" wp14:anchorId="0D068EB7" wp14:editId="4F9DC970">
            <wp:extent cx="1280469" cy="159471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199" cy="1600603"/>
                    </a:xfrm>
                    <a:prstGeom prst="rect">
                      <a:avLst/>
                    </a:prstGeom>
                    <a:noFill/>
                  </pic:spPr>
                </pic:pic>
              </a:graphicData>
            </a:graphic>
          </wp:inline>
        </w:drawing>
      </w:r>
    </w:p>
    <w:p w14:paraId="6180EFAC" w14:textId="77777777" w:rsidR="009741ED" w:rsidRPr="00E254E6" w:rsidRDefault="009741ED" w:rsidP="008843A3">
      <w:pPr>
        <w:keepNext/>
        <w:contextualSpacing/>
        <w:jc w:val="center"/>
        <w:rPr>
          <w:sz w:val="26"/>
          <w:szCs w:val="26"/>
        </w:rPr>
      </w:pPr>
    </w:p>
    <w:p w14:paraId="2A777D37" w14:textId="77777777" w:rsidR="00D66185" w:rsidRPr="00E254E6" w:rsidRDefault="00D66185" w:rsidP="008B3D1C">
      <w:pPr>
        <w:contextualSpacing/>
        <w:jc w:val="center"/>
        <w:rPr>
          <w:sz w:val="26"/>
          <w:szCs w:val="26"/>
        </w:rPr>
      </w:pPr>
    </w:p>
    <w:p w14:paraId="450B77C1" w14:textId="77777777" w:rsidR="00545760" w:rsidRPr="00E254E6" w:rsidRDefault="00545760" w:rsidP="008B3D1C">
      <w:pPr>
        <w:contextualSpacing/>
        <w:jc w:val="center"/>
        <w:rPr>
          <w:sz w:val="26"/>
          <w:szCs w:val="26"/>
        </w:rPr>
      </w:pPr>
    </w:p>
    <w:p w14:paraId="63FDF99C" w14:textId="77777777" w:rsidR="00545760" w:rsidRPr="00E254E6" w:rsidRDefault="00545760" w:rsidP="008B3D1C">
      <w:pPr>
        <w:contextualSpacing/>
        <w:jc w:val="center"/>
        <w:rPr>
          <w:sz w:val="26"/>
          <w:szCs w:val="26"/>
        </w:rPr>
      </w:pPr>
    </w:p>
    <w:p w14:paraId="215DAEFD" w14:textId="77777777" w:rsidR="00AE03C4" w:rsidRPr="00E254E6" w:rsidRDefault="00AE03C4" w:rsidP="008B3D1C">
      <w:pPr>
        <w:contextualSpacing/>
        <w:jc w:val="center"/>
        <w:rPr>
          <w:sz w:val="26"/>
          <w:szCs w:val="26"/>
        </w:rPr>
      </w:pPr>
    </w:p>
    <w:p w14:paraId="220EE72B" w14:textId="77777777" w:rsidR="00AE03C4" w:rsidRPr="00E254E6" w:rsidRDefault="00AE03C4" w:rsidP="008B3D1C">
      <w:pPr>
        <w:contextualSpacing/>
        <w:jc w:val="center"/>
        <w:rPr>
          <w:sz w:val="26"/>
          <w:szCs w:val="26"/>
        </w:rPr>
      </w:pPr>
    </w:p>
    <w:p w14:paraId="30C72C7F" w14:textId="77777777" w:rsidR="00D66185" w:rsidRPr="00E254E6" w:rsidRDefault="00D66185" w:rsidP="008B3D1C">
      <w:pPr>
        <w:contextualSpacing/>
        <w:jc w:val="center"/>
        <w:rPr>
          <w:sz w:val="26"/>
          <w:szCs w:val="26"/>
        </w:rPr>
      </w:pPr>
    </w:p>
    <w:p w14:paraId="6402CFBD"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ПРОГРАММА </w:t>
      </w:r>
    </w:p>
    <w:p w14:paraId="5AE86A10"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РАЗВИТИЯ МУНИЦИПАЛЬНОГО ОКРУГА НАГАТИНО-САДОВНИКИ</w:t>
      </w:r>
    </w:p>
    <w:p w14:paraId="2139D0F0"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НА 2017 ГОД И ПЛАНОВЫЙ ПЕРИОД</w:t>
      </w:r>
    </w:p>
    <w:p w14:paraId="42115AF5"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 2018-2019 ГОДОВ</w:t>
      </w:r>
    </w:p>
    <w:p w14:paraId="2EDB45B1" w14:textId="77777777" w:rsidR="00582ED7" w:rsidRPr="00E254E6" w:rsidRDefault="00582ED7" w:rsidP="008B3D1C">
      <w:pPr>
        <w:contextualSpacing/>
        <w:jc w:val="center"/>
        <w:rPr>
          <w:rFonts w:ascii="Times New Roman" w:hAnsi="Times New Roman"/>
          <w:sz w:val="26"/>
          <w:szCs w:val="26"/>
        </w:rPr>
      </w:pPr>
    </w:p>
    <w:p w14:paraId="2D0D653A" w14:textId="77777777" w:rsidR="00D66185" w:rsidRPr="00E254E6" w:rsidRDefault="00D66185" w:rsidP="008B3D1C">
      <w:pPr>
        <w:contextualSpacing/>
        <w:jc w:val="center"/>
        <w:rPr>
          <w:rFonts w:ascii="Times New Roman" w:hAnsi="Times New Roman"/>
          <w:sz w:val="26"/>
          <w:szCs w:val="26"/>
        </w:rPr>
      </w:pPr>
    </w:p>
    <w:p w14:paraId="75F1384F" w14:textId="77777777" w:rsidR="00545760" w:rsidRPr="00E254E6" w:rsidRDefault="00545760" w:rsidP="008B3D1C">
      <w:pPr>
        <w:contextualSpacing/>
        <w:jc w:val="center"/>
        <w:rPr>
          <w:rFonts w:ascii="Times New Roman" w:hAnsi="Times New Roman"/>
          <w:sz w:val="26"/>
          <w:szCs w:val="26"/>
        </w:rPr>
      </w:pPr>
    </w:p>
    <w:p w14:paraId="420A3186" w14:textId="77777777" w:rsidR="00545760" w:rsidRPr="00E254E6" w:rsidRDefault="00545760" w:rsidP="008B3D1C">
      <w:pPr>
        <w:contextualSpacing/>
        <w:jc w:val="center"/>
        <w:rPr>
          <w:rFonts w:ascii="Times New Roman" w:hAnsi="Times New Roman"/>
          <w:sz w:val="26"/>
          <w:szCs w:val="26"/>
        </w:rPr>
      </w:pPr>
    </w:p>
    <w:p w14:paraId="1C1AC137" w14:textId="77777777" w:rsidR="009D199E" w:rsidRPr="00E254E6" w:rsidRDefault="009D199E" w:rsidP="008B3D1C">
      <w:pPr>
        <w:contextualSpacing/>
        <w:jc w:val="center"/>
        <w:rPr>
          <w:rFonts w:ascii="Times New Roman" w:hAnsi="Times New Roman"/>
          <w:sz w:val="26"/>
          <w:szCs w:val="26"/>
        </w:rPr>
      </w:pPr>
    </w:p>
    <w:p w14:paraId="49732529" w14:textId="77777777" w:rsidR="00D66185" w:rsidRPr="00E254E6" w:rsidRDefault="00D66185" w:rsidP="008B3D1C">
      <w:pPr>
        <w:contextualSpacing/>
        <w:jc w:val="center"/>
        <w:rPr>
          <w:rFonts w:ascii="Times New Roman" w:hAnsi="Times New Roman"/>
          <w:sz w:val="26"/>
          <w:szCs w:val="26"/>
        </w:rPr>
      </w:pPr>
    </w:p>
    <w:p w14:paraId="616568FD" w14:textId="77777777" w:rsidR="00D66185" w:rsidRPr="00E254E6" w:rsidRDefault="00D66185" w:rsidP="008B3D1C">
      <w:pPr>
        <w:contextualSpacing/>
        <w:jc w:val="center"/>
        <w:rPr>
          <w:rFonts w:ascii="Times New Roman" w:hAnsi="Times New Roman"/>
          <w:sz w:val="26"/>
          <w:szCs w:val="26"/>
        </w:rPr>
      </w:pPr>
    </w:p>
    <w:p w14:paraId="0A799C9D" w14:textId="77777777" w:rsidR="00D66185" w:rsidRPr="00E254E6" w:rsidRDefault="00D66185" w:rsidP="008B3D1C">
      <w:pPr>
        <w:contextualSpacing/>
        <w:jc w:val="center"/>
        <w:rPr>
          <w:rFonts w:ascii="Times New Roman" w:hAnsi="Times New Roman"/>
          <w:sz w:val="26"/>
          <w:szCs w:val="26"/>
        </w:rPr>
      </w:pPr>
    </w:p>
    <w:p w14:paraId="7679D952" w14:textId="77777777" w:rsidR="006673D8" w:rsidRPr="00E254E6" w:rsidRDefault="006673D8" w:rsidP="008B3D1C">
      <w:pPr>
        <w:contextualSpacing/>
        <w:jc w:val="center"/>
        <w:rPr>
          <w:rFonts w:ascii="Times New Roman" w:hAnsi="Times New Roman"/>
          <w:sz w:val="26"/>
          <w:szCs w:val="26"/>
        </w:rPr>
      </w:pPr>
    </w:p>
    <w:p w14:paraId="3B931806" w14:textId="77777777" w:rsidR="006673D8" w:rsidRPr="00E254E6" w:rsidRDefault="006673D8" w:rsidP="008B3D1C">
      <w:pPr>
        <w:contextualSpacing/>
        <w:jc w:val="center"/>
        <w:rPr>
          <w:rFonts w:ascii="Times New Roman" w:hAnsi="Times New Roman"/>
          <w:sz w:val="26"/>
          <w:szCs w:val="26"/>
        </w:rPr>
      </w:pPr>
    </w:p>
    <w:p w14:paraId="402CB037" w14:textId="77777777" w:rsidR="006673D8" w:rsidRPr="00E254E6" w:rsidRDefault="006673D8" w:rsidP="008B3D1C">
      <w:pPr>
        <w:contextualSpacing/>
        <w:jc w:val="center"/>
        <w:rPr>
          <w:rFonts w:ascii="Times New Roman" w:hAnsi="Times New Roman"/>
          <w:sz w:val="26"/>
          <w:szCs w:val="26"/>
        </w:rPr>
      </w:pPr>
    </w:p>
    <w:p w14:paraId="0D70F77D" w14:textId="77777777" w:rsidR="006673D8" w:rsidRPr="00E254E6" w:rsidRDefault="006673D8" w:rsidP="008B3D1C">
      <w:pPr>
        <w:contextualSpacing/>
        <w:jc w:val="center"/>
        <w:rPr>
          <w:rFonts w:ascii="Times New Roman" w:hAnsi="Times New Roman"/>
          <w:sz w:val="26"/>
          <w:szCs w:val="26"/>
        </w:rPr>
      </w:pPr>
    </w:p>
    <w:p w14:paraId="41D33127" w14:textId="77777777" w:rsidR="00D66185" w:rsidRPr="00E254E6" w:rsidRDefault="00D66185" w:rsidP="008B3D1C">
      <w:pPr>
        <w:contextualSpacing/>
        <w:jc w:val="center"/>
        <w:rPr>
          <w:rFonts w:ascii="Times New Roman" w:hAnsi="Times New Roman"/>
          <w:b/>
          <w:sz w:val="26"/>
          <w:szCs w:val="26"/>
        </w:rPr>
      </w:pPr>
      <w:r w:rsidRPr="00E254E6">
        <w:rPr>
          <w:rFonts w:ascii="Times New Roman" w:hAnsi="Times New Roman"/>
          <w:b/>
          <w:sz w:val="26"/>
          <w:szCs w:val="26"/>
        </w:rPr>
        <w:t>Москва</w:t>
      </w:r>
    </w:p>
    <w:p w14:paraId="5E118E97" w14:textId="77777777" w:rsidR="00D66185" w:rsidRPr="00E254E6" w:rsidRDefault="00D66185" w:rsidP="008B3D1C">
      <w:pPr>
        <w:contextualSpacing/>
        <w:jc w:val="center"/>
        <w:rPr>
          <w:rFonts w:ascii="Times New Roman" w:hAnsi="Times New Roman"/>
          <w:sz w:val="26"/>
          <w:szCs w:val="26"/>
        </w:rPr>
      </w:pPr>
      <w:r w:rsidRPr="00E254E6">
        <w:rPr>
          <w:rFonts w:ascii="Times New Roman" w:hAnsi="Times New Roman"/>
          <w:b/>
          <w:sz w:val="26"/>
          <w:szCs w:val="26"/>
        </w:rPr>
        <w:t>201</w:t>
      </w:r>
      <w:r w:rsidR="008843A3" w:rsidRPr="00E254E6">
        <w:rPr>
          <w:rFonts w:ascii="Times New Roman" w:hAnsi="Times New Roman"/>
          <w:b/>
          <w:sz w:val="26"/>
          <w:szCs w:val="26"/>
        </w:rPr>
        <w:t>6</w:t>
      </w:r>
      <w:r w:rsidRPr="00E254E6">
        <w:rPr>
          <w:rFonts w:ascii="Times New Roman" w:hAnsi="Times New Roman"/>
          <w:sz w:val="26"/>
          <w:szCs w:val="26"/>
        </w:rPr>
        <w:br w:type="page"/>
      </w:r>
    </w:p>
    <w:p w14:paraId="6298267F" w14:textId="77777777" w:rsidR="000D757D" w:rsidRPr="00E254E6" w:rsidRDefault="000D757D" w:rsidP="008B3D1C">
      <w:pPr>
        <w:autoSpaceDE w:val="0"/>
        <w:autoSpaceDN w:val="0"/>
        <w:adjustRightInd w:val="0"/>
        <w:contextualSpacing/>
        <w:jc w:val="center"/>
        <w:outlineLvl w:val="1"/>
        <w:rPr>
          <w:rFonts w:ascii="Times New Roman" w:hAnsi="Times New Roman"/>
          <w:b/>
          <w:sz w:val="26"/>
          <w:szCs w:val="26"/>
        </w:rPr>
      </w:pPr>
      <w:r w:rsidRPr="00E254E6">
        <w:rPr>
          <w:rFonts w:ascii="Times New Roman" w:hAnsi="Times New Roman"/>
          <w:b/>
          <w:sz w:val="26"/>
          <w:szCs w:val="26"/>
        </w:rPr>
        <w:lastRenderedPageBreak/>
        <w:t>1. ПАСПОРТ ПРОГРАММЫ</w:t>
      </w:r>
    </w:p>
    <w:p w14:paraId="0209C8B5" w14:textId="77777777" w:rsidR="000D757D" w:rsidRPr="00DE5658" w:rsidRDefault="000D757D" w:rsidP="008B3D1C">
      <w:pPr>
        <w:autoSpaceDE w:val="0"/>
        <w:autoSpaceDN w:val="0"/>
        <w:adjustRightInd w:val="0"/>
        <w:contextualSpacing/>
        <w:jc w:val="both"/>
        <w:rPr>
          <w:rFonts w:ascii="Times New Roman" w:hAnsi="Times New Roman"/>
          <w:sz w:val="14"/>
          <w:szCs w:val="26"/>
        </w:rPr>
      </w:pPr>
    </w:p>
    <w:p w14:paraId="4C6570D0"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Паспорт</w:t>
      </w:r>
    </w:p>
    <w:p w14:paraId="6AA5CA15"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 xml:space="preserve">Программы развития </w:t>
      </w:r>
    </w:p>
    <w:p w14:paraId="75467565"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муниципального округа Нагатино-Садовники</w:t>
      </w:r>
    </w:p>
    <w:p w14:paraId="2B12A7DE"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на 201</w:t>
      </w:r>
      <w:r w:rsidR="008843A3" w:rsidRPr="00E254E6">
        <w:rPr>
          <w:rFonts w:ascii="Times New Roman" w:hAnsi="Times New Roman"/>
          <w:b/>
          <w:sz w:val="26"/>
          <w:szCs w:val="26"/>
        </w:rPr>
        <w:t>7</w:t>
      </w:r>
      <w:r w:rsidRPr="00E254E6">
        <w:rPr>
          <w:rFonts w:ascii="Times New Roman" w:hAnsi="Times New Roman"/>
          <w:b/>
          <w:sz w:val="26"/>
          <w:szCs w:val="26"/>
        </w:rPr>
        <w:t xml:space="preserve"> и плановый период 201</w:t>
      </w:r>
      <w:r w:rsidR="008843A3" w:rsidRPr="00E254E6">
        <w:rPr>
          <w:rFonts w:ascii="Times New Roman" w:hAnsi="Times New Roman"/>
          <w:b/>
          <w:sz w:val="26"/>
          <w:szCs w:val="26"/>
        </w:rPr>
        <w:t>8</w:t>
      </w:r>
      <w:r w:rsidRPr="00E254E6">
        <w:rPr>
          <w:rFonts w:ascii="Times New Roman" w:hAnsi="Times New Roman"/>
          <w:b/>
          <w:sz w:val="26"/>
          <w:szCs w:val="26"/>
        </w:rPr>
        <w:t>-201</w:t>
      </w:r>
      <w:r w:rsidR="008843A3" w:rsidRPr="00E254E6">
        <w:rPr>
          <w:rFonts w:ascii="Times New Roman" w:hAnsi="Times New Roman"/>
          <w:b/>
          <w:sz w:val="26"/>
          <w:szCs w:val="26"/>
        </w:rPr>
        <w:t>9</w:t>
      </w:r>
      <w:r w:rsidRPr="00E254E6">
        <w:rPr>
          <w:rFonts w:ascii="Times New Roman" w:hAnsi="Times New Roman"/>
          <w:b/>
          <w:sz w:val="26"/>
          <w:szCs w:val="26"/>
        </w:rPr>
        <w:t xml:space="preserve"> годов</w:t>
      </w:r>
    </w:p>
    <w:p w14:paraId="05BEB303" w14:textId="77777777" w:rsidR="000D757D" w:rsidRPr="00DE5658" w:rsidRDefault="000D757D" w:rsidP="008B3D1C">
      <w:pPr>
        <w:autoSpaceDE w:val="0"/>
        <w:autoSpaceDN w:val="0"/>
        <w:adjustRightInd w:val="0"/>
        <w:contextualSpacing/>
        <w:jc w:val="center"/>
        <w:rPr>
          <w:rFonts w:ascii="Times New Roman" w:hAnsi="Times New Roman"/>
          <w:sz w:val="14"/>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655"/>
      </w:tblGrid>
      <w:tr w:rsidR="006D592C" w:rsidRPr="00E254E6" w14:paraId="10E9D64A" w14:textId="77777777" w:rsidTr="006D592C">
        <w:tc>
          <w:tcPr>
            <w:tcW w:w="2376" w:type="dxa"/>
          </w:tcPr>
          <w:p w14:paraId="7FE638E0"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Программы</w:t>
            </w:r>
          </w:p>
        </w:tc>
        <w:tc>
          <w:tcPr>
            <w:tcW w:w="7655" w:type="dxa"/>
          </w:tcPr>
          <w:p w14:paraId="3E20F1D2" w14:textId="77777777" w:rsidR="000D757D" w:rsidRPr="00E254E6" w:rsidRDefault="000D757D" w:rsidP="008843A3">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Программа развития муниципального округа Нагатино-Садовники на </w:t>
            </w:r>
            <w:r w:rsidR="008843A3" w:rsidRPr="00E254E6">
              <w:rPr>
                <w:rFonts w:ascii="Times New Roman" w:hAnsi="Times New Roman"/>
                <w:snapToGrid/>
                <w:sz w:val="26"/>
                <w:szCs w:val="26"/>
              </w:rPr>
              <w:t>2017 и плановый период 2018-2019 годов</w:t>
            </w:r>
          </w:p>
        </w:tc>
      </w:tr>
      <w:tr w:rsidR="006D592C" w:rsidRPr="00E254E6" w14:paraId="71B6EB81" w14:textId="77777777" w:rsidTr="006D592C">
        <w:tc>
          <w:tcPr>
            <w:tcW w:w="2376" w:type="dxa"/>
          </w:tcPr>
          <w:p w14:paraId="75CE95EB"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Программы  </w:t>
            </w:r>
          </w:p>
        </w:tc>
        <w:tc>
          <w:tcPr>
            <w:tcW w:w="7655" w:type="dxa"/>
          </w:tcPr>
          <w:p w14:paraId="115A4BB0"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E254E6">
                <w:rPr>
                  <w:rFonts w:ascii="Times New Roman" w:eastAsiaTheme="minorHAnsi" w:hAnsi="Times New Roman"/>
                  <w:bCs/>
                  <w:snapToGrid/>
                  <w:sz w:val="26"/>
                  <w:szCs w:val="26"/>
                  <w:lang w:eastAsia="en-US"/>
                </w:rPr>
                <w:t>распоряжением</w:t>
              </w:r>
            </w:hyperlink>
            <w:r w:rsidRPr="00E254E6">
              <w:rPr>
                <w:rFonts w:ascii="Times New Roman" w:eastAsiaTheme="minorHAnsi" w:hAnsi="Times New Roman"/>
                <w:bCs/>
                <w:snapToGrid/>
                <w:sz w:val="26"/>
                <w:szCs w:val="26"/>
                <w:lang w:eastAsia="en-US"/>
              </w:rPr>
              <w:t xml:space="preserve"> Правительства РФ от 17.11.2008 № 1662-р</w:t>
            </w:r>
          </w:p>
          <w:p w14:paraId="50166764"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Бюджетный кодекс Российской Федерации</w:t>
            </w:r>
          </w:p>
          <w:p w14:paraId="068959F9"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Федеральный </w:t>
            </w:r>
            <w:hyperlink r:id="rId9" w:history="1">
              <w:r w:rsidRPr="00E254E6">
                <w:rPr>
                  <w:rFonts w:ascii="Times New Roman" w:hAnsi="Times New Roman"/>
                  <w:snapToGrid/>
                  <w:sz w:val="26"/>
                  <w:szCs w:val="26"/>
                </w:rPr>
                <w:t>закон</w:t>
              </w:r>
            </w:hyperlink>
            <w:r w:rsidRPr="00E254E6">
              <w:rPr>
                <w:rFonts w:ascii="Times New Roman" w:hAnsi="Times New Roman"/>
                <w:snapToGrid/>
                <w:sz w:val="26"/>
                <w:szCs w:val="26"/>
              </w:rPr>
              <w:t xml:space="preserve"> от 06.10.2003 № 131-ФЗ «Об общих принципах организации местного самоуправления в Российской Федерации»; </w:t>
            </w:r>
          </w:p>
          <w:p w14:paraId="5E4D557C"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z w:val="26"/>
                <w:szCs w:val="26"/>
                <w:lang w:eastAsia="en-US"/>
              </w:rPr>
            </w:pPr>
            <w:r w:rsidRPr="00E254E6">
              <w:rPr>
                <w:rFonts w:ascii="Times New Roman" w:eastAsiaTheme="minorHAnsi" w:hAnsi="Times New Roman"/>
                <w:bCs/>
                <w:sz w:val="26"/>
                <w:szCs w:val="26"/>
                <w:lang w:eastAsia="en-US"/>
              </w:rPr>
              <w:t>Федеральный закон от 25.12.2008 № 273-ФЗ «О противодействии коррупции»</w:t>
            </w:r>
          </w:p>
          <w:p w14:paraId="57D56072"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cs="Courier New"/>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FE1CC8F" w14:textId="011833D5" w:rsidR="000D757D" w:rsidRDefault="00534CEC"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Послание Президента РФ Федеральному Собранию от 03.12.2015</w:t>
            </w:r>
          </w:p>
          <w:p w14:paraId="188935BE" w14:textId="1FA36571" w:rsidR="00FA47B7" w:rsidRPr="00E254E6" w:rsidRDefault="00DE5658" w:rsidP="008B3D1C">
            <w:pPr>
              <w:widowControl/>
              <w:autoSpaceDE w:val="0"/>
              <w:autoSpaceDN w:val="0"/>
              <w:adjustRightInd w:val="0"/>
              <w:contextualSpacing/>
              <w:jc w:val="both"/>
              <w:rPr>
                <w:rFonts w:ascii="Times New Roman" w:hAnsi="Times New Roman"/>
                <w:snapToGrid/>
                <w:sz w:val="26"/>
                <w:szCs w:val="26"/>
              </w:rPr>
            </w:pPr>
            <w:r>
              <w:rPr>
                <w:rFonts w:ascii="Times New Roman" w:hAnsi="Times New Roman"/>
                <w:snapToGrid/>
                <w:sz w:val="26"/>
                <w:szCs w:val="26"/>
              </w:rPr>
              <w:t>Постановление Правительства РФ от 30.12.2015 № 1493 «О государственной программе «Патриотическое воспитание граждан РФ на 2016-2020 годы»</w:t>
            </w:r>
          </w:p>
          <w:p w14:paraId="047146F2"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08BB5FD9"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snapToGrid/>
                <w:sz w:val="26"/>
                <w:szCs w:val="26"/>
                <w:lang w:eastAsia="en-US"/>
              </w:rPr>
              <w:t xml:space="preserve">Закон г. Москвы от </w:t>
            </w:r>
            <w:r w:rsidR="006F14CD">
              <w:rPr>
                <w:rFonts w:ascii="Times New Roman" w:eastAsiaTheme="minorHAnsi" w:hAnsi="Times New Roman"/>
                <w:bCs/>
                <w:snapToGrid/>
                <w:sz w:val="26"/>
                <w:szCs w:val="26"/>
                <w:lang w:eastAsia="en-US"/>
              </w:rPr>
              <w:t>11.07.</w:t>
            </w:r>
            <w:r w:rsidRPr="00E254E6">
              <w:rPr>
                <w:rFonts w:ascii="Times New Roman" w:eastAsiaTheme="minorHAnsi" w:hAnsi="Times New Roman"/>
                <w:bCs/>
                <w:snapToGrid/>
                <w:sz w:val="26"/>
                <w:szCs w:val="26"/>
                <w:lang w:eastAsia="en-US"/>
              </w:rPr>
              <w:t>2012 № 39 «О наделении органов местного самоуправления муниципальных округов в городе Москве отдельными полномочиями города Москвы»</w:t>
            </w:r>
          </w:p>
          <w:p w14:paraId="1758C893"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 xml:space="preserve">Закон </w:t>
            </w:r>
            <w:r w:rsidR="00F52901" w:rsidRPr="00E254E6">
              <w:rPr>
                <w:rFonts w:ascii="Times New Roman" w:eastAsiaTheme="minorHAnsi" w:hAnsi="Times New Roman"/>
                <w:bCs/>
                <w:snapToGrid/>
                <w:sz w:val="26"/>
                <w:szCs w:val="26"/>
                <w:lang w:eastAsia="en-US"/>
              </w:rPr>
              <w:t>г.</w:t>
            </w:r>
            <w:r w:rsidRPr="00E254E6">
              <w:rPr>
                <w:rFonts w:ascii="Times New Roman" w:eastAsiaTheme="minorHAnsi" w:hAnsi="Times New Roman"/>
                <w:bCs/>
                <w:snapToGrid/>
                <w:sz w:val="26"/>
                <w:szCs w:val="26"/>
                <w:lang w:eastAsia="en-US"/>
              </w:rPr>
              <w:t xml:space="preserve">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4413607B"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Устав муниципального округа Нагатино-Садовники</w:t>
            </w:r>
          </w:p>
          <w:p w14:paraId="3669278D"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Решение Совета депутатов муниципального округа Нагатино-Садовники от 0</w:t>
            </w:r>
            <w:r w:rsidR="006F14CD">
              <w:rPr>
                <w:rFonts w:ascii="Times New Roman" w:hAnsi="Times New Roman"/>
                <w:snapToGrid/>
                <w:sz w:val="26"/>
                <w:szCs w:val="26"/>
              </w:rPr>
              <w:t>9.09.</w:t>
            </w:r>
            <w:r w:rsidRPr="00E254E6">
              <w:rPr>
                <w:rFonts w:ascii="Times New Roman" w:hAnsi="Times New Roman"/>
                <w:snapToGrid/>
                <w:sz w:val="26"/>
                <w:szCs w:val="26"/>
              </w:rPr>
              <w:t>2014 № МНС-01-03-67 «Об утверждении Положения о бюджетном процессе в муниципальном округе Нагатино-Садовники»</w:t>
            </w:r>
          </w:p>
          <w:p w14:paraId="7B1F1008" w14:textId="77777777" w:rsidR="000D757D" w:rsidRPr="00E254E6" w:rsidRDefault="000D757D" w:rsidP="008B3D1C">
            <w:pPr>
              <w:widowControl/>
              <w:autoSpaceDE w:val="0"/>
              <w:autoSpaceDN w:val="0"/>
              <w:adjustRightInd w:val="0"/>
              <w:contextualSpacing/>
              <w:jc w:val="both"/>
              <w:rPr>
                <w:rFonts w:ascii="Times New Roman" w:hAnsi="Times New Roman"/>
                <w:i/>
                <w:snapToGrid/>
                <w:sz w:val="26"/>
                <w:szCs w:val="26"/>
              </w:rPr>
            </w:pPr>
            <w:r w:rsidRPr="00E254E6">
              <w:rPr>
                <w:rFonts w:ascii="Times New Roman" w:hAnsi="Times New Roman"/>
                <w:snapToGrid/>
                <w:sz w:val="26"/>
                <w:szCs w:val="26"/>
              </w:rPr>
              <w:t>Решение Совета депутатов муниципального округа Нагатино-Садовники от 12.11.2014 № МНС-01-03-85 «О Порядке разработки, реализации и оценки эффективности муниципальных программ муниципального округа Нагатино-Садовники»</w:t>
            </w:r>
          </w:p>
        </w:tc>
      </w:tr>
      <w:tr w:rsidR="006D592C" w:rsidRPr="00E254E6" w14:paraId="5A5E5B25" w14:textId="77777777" w:rsidTr="006D592C">
        <w:tc>
          <w:tcPr>
            <w:tcW w:w="2376" w:type="dxa"/>
          </w:tcPr>
          <w:p w14:paraId="1175A396"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Основные разработчики </w:t>
            </w:r>
            <w:r w:rsidRPr="00E254E6">
              <w:rPr>
                <w:rFonts w:ascii="Times New Roman" w:hAnsi="Times New Roman"/>
                <w:sz w:val="26"/>
                <w:szCs w:val="26"/>
              </w:rPr>
              <w:lastRenderedPageBreak/>
              <w:t>Программы</w:t>
            </w:r>
          </w:p>
        </w:tc>
        <w:tc>
          <w:tcPr>
            <w:tcW w:w="7655" w:type="dxa"/>
          </w:tcPr>
          <w:p w14:paraId="69115E5F"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lastRenderedPageBreak/>
              <w:t>Администрация муниципального округа Нагатино-Садовники</w:t>
            </w:r>
          </w:p>
        </w:tc>
      </w:tr>
      <w:tr w:rsidR="006D592C" w:rsidRPr="00E254E6" w14:paraId="7ADD7CB1" w14:textId="77777777" w:rsidTr="006D592C">
        <w:trPr>
          <w:trHeight w:val="1710"/>
        </w:trPr>
        <w:tc>
          <w:tcPr>
            <w:tcW w:w="2376" w:type="dxa"/>
          </w:tcPr>
          <w:p w14:paraId="70DB8536"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Основная цель Программы</w:t>
            </w:r>
          </w:p>
        </w:tc>
        <w:tc>
          <w:tcPr>
            <w:tcW w:w="7655" w:type="dxa"/>
          </w:tcPr>
          <w:p w14:paraId="3092629A" w14:textId="77777777" w:rsidR="00691169" w:rsidRPr="00E254E6" w:rsidRDefault="000D757D" w:rsidP="00DB5A9D">
            <w:pPr>
              <w:widowControl/>
              <w:contextualSpacing/>
              <w:jc w:val="both"/>
              <w:rPr>
                <w:rFonts w:ascii="Times New Roman" w:hAnsi="Times New Roman"/>
                <w:sz w:val="26"/>
                <w:szCs w:val="26"/>
              </w:rPr>
            </w:pPr>
            <w:r w:rsidRPr="00E254E6">
              <w:rPr>
                <w:rFonts w:ascii="Times New Roman" w:hAnsi="Times New Roman"/>
                <w:sz w:val="26"/>
                <w:szCs w:val="26"/>
              </w:rPr>
              <w:t>Повышение качества жизни населения муниципального округа Нагатино-Садовники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r w:rsidR="001B5280" w:rsidRPr="00E254E6">
              <w:rPr>
                <w:rFonts w:ascii="Times New Roman" w:hAnsi="Times New Roman"/>
                <w:sz w:val="26"/>
                <w:szCs w:val="26"/>
              </w:rPr>
              <w:t xml:space="preserve"> </w:t>
            </w:r>
          </w:p>
        </w:tc>
      </w:tr>
      <w:tr w:rsidR="006D592C" w:rsidRPr="00E254E6" w14:paraId="0A446811" w14:textId="77777777" w:rsidTr="006D592C">
        <w:tc>
          <w:tcPr>
            <w:tcW w:w="2376" w:type="dxa"/>
          </w:tcPr>
          <w:p w14:paraId="1E058ED6"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Программы</w:t>
            </w:r>
          </w:p>
        </w:tc>
        <w:tc>
          <w:tcPr>
            <w:tcW w:w="7655" w:type="dxa"/>
          </w:tcPr>
          <w:p w14:paraId="3E670FF1" w14:textId="77777777" w:rsidR="002D67E9" w:rsidRDefault="006A711B" w:rsidP="002D67E9">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1. Целевое и рациональное использование средств местного бюджета при исполнении полномочий органов местного самоуправления муниципал</w:t>
            </w:r>
            <w:r w:rsidR="00D57853">
              <w:rPr>
                <w:rFonts w:ascii="Times New Roman" w:hAnsi="Times New Roman"/>
                <w:snapToGrid/>
                <w:sz w:val="26"/>
                <w:szCs w:val="26"/>
              </w:rPr>
              <w:t>ьного округа Нагатино-Садовники.</w:t>
            </w:r>
          </w:p>
          <w:p w14:paraId="3D284C42" w14:textId="6AFD2876" w:rsidR="006A711B" w:rsidRPr="002D67E9" w:rsidRDefault="006A711B" w:rsidP="006A711B">
            <w:pPr>
              <w:widowControl/>
              <w:autoSpaceDE w:val="0"/>
              <w:autoSpaceDN w:val="0"/>
              <w:adjustRightInd w:val="0"/>
              <w:contextualSpacing/>
              <w:jc w:val="both"/>
              <w:rPr>
                <w:rFonts w:ascii="Times New Roman" w:hAnsi="Times New Roman"/>
                <w:snapToGrid/>
                <w:sz w:val="26"/>
                <w:szCs w:val="26"/>
              </w:rPr>
            </w:pPr>
            <w:r w:rsidRPr="002D67E9">
              <w:rPr>
                <w:rFonts w:ascii="Times New Roman" w:hAnsi="Times New Roman"/>
                <w:snapToGrid/>
                <w:sz w:val="26"/>
                <w:szCs w:val="26"/>
              </w:rPr>
              <w:t xml:space="preserve">2. </w:t>
            </w:r>
            <w:r w:rsidR="0085121A">
              <w:rPr>
                <w:rFonts w:ascii="Times New Roman" w:hAnsi="Times New Roman"/>
                <w:snapToGrid/>
                <w:sz w:val="26"/>
                <w:szCs w:val="26"/>
                <w:lang w:eastAsia="en-US"/>
              </w:rPr>
              <w:t>Сохранение и развитие единого культурного пространства на муниципальном уровне.</w:t>
            </w:r>
          </w:p>
          <w:p w14:paraId="4E0259F7" w14:textId="06F4B57A" w:rsidR="006A711B" w:rsidRPr="00E254E6" w:rsidRDefault="006A711B" w:rsidP="006A711B">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3. </w:t>
            </w:r>
            <w:r w:rsidR="00063EF7" w:rsidRPr="004B4B93">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00063EF7">
              <w:rPr>
                <w:rFonts w:ascii="Times New Roman" w:hAnsi="Times New Roman"/>
                <w:color w:val="000000"/>
                <w:sz w:val="26"/>
                <w:szCs w:val="26"/>
              </w:rPr>
              <w:t>.</w:t>
            </w:r>
          </w:p>
          <w:p w14:paraId="4B423857" w14:textId="48CF253D" w:rsidR="006A711B" w:rsidRPr="00E254E6" w:rsidRDefault="006A711B" w:rsidP="006A711B">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4. 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00D57853">
              <w:rPr>
                <w:rFonts w:ascii="Times New Roman" w:hAnsi="Times New Roman"/>
                <w:snapToGrid/>
                <w:sz w:val="26"/>
                <w:szCs w:val="26"/>
              </w:rPr>
              <w:t>.</w:t>
            </w:r>
          </w:p>
          <w:p w14:paraId="467832C1" w14:textId="68C6EB27" w:rsidR="006A711B" w:rsidRPr="00E254E6" w:rsidRDefault="006A711B" w:rsidP="006A711B">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5. 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DE5658">
              <w:rPr>
                <w:rFonts w:ascii="Times New Roman" w:hAnsi="Times New Roman"/>
                <w:snapToGrid/>
                <w:sz w:val="26"/>
                <w:szCs w:val="26"/>
              </w:rPr>
              <w:t>района</w:t>
            </w:r>
            <w:r w:rsidRPr="00E254E6">
              <w:rPr>
                <w:rFonts w:ascii="Times New Roman" w:hAnsi="Times New Roman"/>
                <w:snapToGrid/>
                <w:sz w:val="26"/>
                <w:szCs w:val="26"/>
              </w:rPr>
              <w:t xml:space="preserve"> Нагатино-Садовники</w:t>
            </w:r>
            <w:r w:rsidR="00DE5658">
              <w:rPr>
                <w:rFonts w:ascii="Times New Roman" w:hAnsi="Times New Roman"/>
                <w:snapToGrid/>
                <w:sz w:val="26"/>
                <w:szCs w:val="26"/>
              </w:rPr>
              <w:t xml:space="preserve"> города Москвы</w:t>
            </w:r>
            <w:r w:rsidR="0085121A">
              <w:rPr>
                <w:rFonts w:ascii="Times New Roman" w:hAnsi="Times New Roman"/>
                <w:snapToGrid/>
                <w:sz w:val="26"/>
                <w:szCs w:val="26"/>
              </w:rPr>
              <w:t>.</w:t>
            </w:r>
          </w:p>
          <w:p w14:paraId="0C3FE517" w14:textId="184D1208" w:rsidR="000D757D" w:rsidRPr="00E254E6" w:rsidRDefault="006A711B" w:rsidP="006A711B">
            <w:pPr>
              <w:widowControl/>
              <w:autoSpaceDE w:val="0"/>
              <w:autoSpaceDN w:val="0"/>
              <w:adjustRightInd w:val="0"/>
              <w:contextualSpacing/>
              <w:jc w:val="both"/>
              <w:rPr>
                <w:rFonts w:ascii="Times New Roman" w:hAnsi="Times New Roman"/>
                <w:i/>
                <w:snapToGrid/>
                <w:sz w:val="26"/>
                <w:szCs w:val="26"/>
              </w:rPr>
            </w:pPr>
            <w:r w:rsidRPr="00E254E6">
              <w:rPr>
                <w:rFonts w:ascii="Times New Roman" w:hAnsi="Times New Roman"/>
                <w:snapToGrid/>
                <w:sz w:val="26"/>
                <w:szCs w:val="26"/>
              </w:rPr>
              <w:t>6. Организация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r w:rsidR="0085121A">
              <w:rPr>
                <w:rFonts w:ascii="Times New Roman" w:hAnsi="Times New Roman"/>
                <w:snapToGrid/>
                <w:sz w:val="26"/>
                <w:szCs w:val="26"/>
              </w:rPr>
              <w:t>.</w:t>
            </w:r>
          </w:p>
        </w:tc>
      </w:tr>
      <w:tr w:rsidR="006D592C" w:rsidRPr="00E254E6" w14:paraId="71786478" w14:textId="77777777" w:rsidTr="006D592C">
        <w:trPr>
          <w:trHeight w:val="541"/>
        </w:trPr>
        <w:tc>
          <w:tcPr>
            <w:tcW w:w="2376" w:type="dxa"/>
          </w:tcPr>
          <w:p w14:paraId="7D591D4D"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Программы </w:t>
            </w:r>
          </w:p>
        </w:tc>
        <w:tc>
          <w:tcPr>
            <w:tcW w:w="7655" w:type="dxa"/>
          </w:tcPr>
          <w:p w14:paraId="5EC61DF7" w14:textId="77777777" w:rsidR="000D757D" w:rsidRPr="00E254E6" w:rsidRDefault="000D757D" w:rsidP="00D63B7E">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6D592C" w:rsidRPr="00E254E6" w14:paraId="0410D438" w14:textId="77777777" w:rsidTr="006D592C">
        <w:tc>
          <w:tcPr>
            <w:tcW w:w="2376" w:type="dxa"/>
          </w:tcPr>
          <w:p w14:paraId="32B34455"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Структура Программы</w:t>
            </w:r>
          </w:p>
        </w:tc>
        <w:tc>
          <w:tcPr>
            <w:tcW w:w="7655" w:type="dxa"/>
          </w:tcPr>
          <w:p w14:paraId="22514AB8" w14:textId="74E2CB8E"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1. Подпрограмма «Управление финансами в муниципальном округе Нагатино-Садовники на 201</w:t>
            </w:r>
            <w:r w:rsidR="00DB5A9D"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w:t>
            </w:r>
            <w:r w:rsidR="00403695" w:rsidRPr="00E254E6">
              <w:rPr>
                <w:rFonts w:ascii="Times New Roman" w:hAnsi="Times New Roman"/>
                <w:snapToGrid/>
                <w:sz w:val="26"/>
                <w:szCs w:val="26"/>
              </w:rPr>
              <w:br/>
            </w:r>
            <w:r w:rsidRPr="00E254E6">
              <w:rPr>
                <w:rFonts w:ascii="Times New Roman" w:hAnsi="Times New Roman"/>
                <w:snapToGrid/>
                <w:sz w:val="26"/>
                <w:szCs w:val="26"/>
              </w:rPr>
              <w:t>201</w:t>
            </w:r>
            <w:r w:rsidR="00DB5A9D" w:rsidRPr="00E254E6">
              <w:rPr>
                <w:rFonts w:ascii="Times New Roman" w:hAnsi="Times New Roman"/>
                <w:snapToGrid/>
                <w:sz w:val="26"/>
                <w:szCs w:val="26"/>
              </w:rPr>
              <w:t>8</w:t>
            </w:r>
            <w:r w:rsidRPr="00E254E6">
              <w:rPr>
                <w:rFonts w:ascii="Times New Roman" w:hAnsi="Times New Roman"/>
                <w:snapToGrid/>
                <w:sz w:val="26"/>
                <w:szCs w:val="26"/>
              </w:rPr>
              <w:t>-201</w:t>
            </w:r>
            <w:r w:rsidR="00DB5A9D"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r w:rsidR="00063EF7">
              <w:rPr>
                <w:rFonts w:ascii="Times New Roman" w:hAnsi="Times New Roman"/>
                <w:snapToGrid/>
                <w:sz w:val="26"/>
                <w:szCs w:val="26"/>
              </w:rPr>
              <w:t>.</w:t>
            </w:r>
          </w:p>
          <w:p w14:paraId="23AC4685" w14:textId="3BA7F64E" w:rsidR="000D757D" w:rsidRPr="00E254E6" w:rsidRDefault="006F14CD" w:rsidP="008B3D1C">
            <w:pPr>
              <w:widowControl/>
              <w:autoSpaceDE w:val="0"/>
              <w:autoSpaceDN w:val="0"/>
              <w:adjustRightInd w:val="0"/>
              <w:contextualSpacing/>
              <w:jc w:val="both"/>
              <w:rPr>
                <w:rFonts w:ascii="Times New Roman" w:hAnsi="Times New Roman"/>
                <w:snapToGrid/>
                <w:sz w:val="26"/>
                <w:szCs w:val="26"/>
              </w:rPr>
            </w:pPr>
            <w:r>
              <w:rPr>
                <w:rFonts w:ascii="Times New Roman" w:hAnsi="Times New Roman"/>
                <w:snapToGrid/>
                <w:sz w:val="26"/>
                <w:szCs w:val="26"/>
              </w:rPr>
              <w:t xml:space="preserve">2. </w:t>
            </w:r>
            <w:r w:rsidR="000D757D" w:rsidRPr="00E254E6">
              <w:rPr>
                <w:rFonts w:ascii="Times New Roman" w:hAnsi="Times New Roman"/>
                <w:snapToGrid/>
                <w:sz w:val="26"/>
                <w:szCs w:val="26"/>
              </w:rPr>
              <w:t xml:space="preserve">Подпрограмма </w:t>
            </w:r>
            <w:r w:rsidR="000D757D" w:rsidRPr="00E254E6">
              <w:rPr>
                <w:rFonts w:ascii="Times New Roman" w:hAnsi="Times New Roman"/>
                <w:sz w:val="26"/>
                <w:szCs w:val="26"/>
              </w:rPr>
              <w:t>«Организация местных праздничных мероприятий в 201</w:t>
            </w:r>
            <w:r w:rsidR="00DB5A9D" w:rsidRPr="00E254E6">
              <w:rPr>
                <w:rFonts w:ascii="Times New Roman" w:hAnsi="Times New Roman"/>
                <w:sz w:val="26"/>
                <w:szCs w:val="26"/>
              </w:rPr>
              <w:t>7</w:t>
            </w:r>
            <w:r w:rsidR="000D757D" w:rsidRPr="00E254E6">
              <w:rPr>
                <w:rFonts w:ascii="Times New Roman" w:hAnsi="Times New Roman"/>
                <w:sz w:val="26"/>
                <w:szCs w:val="26"/>
              </w:rPr>
              <w:t xml:space="preserve"> году и плановом периоде 201</w:t>
            </w:r>
            <w:r w:rsidR="00DB5A9D" w:rsidRPr="00E254E6">
              <w:rPr>
                <w:rFonts w:ascii="Times New Roman" w:hAnsi="Times New Roman"/>
                <w:sz w:val="26"/>
                <w:szCs w:val="26"/>
              </w:rPr>
              <w:t>8</w:t>
            </w:r>
            <w:r w:rsidR="000D757D" w:rsidRPr="00E254E6">
              <w:rPr>
                <w:rFonts w:ascii="Times New Roman" w:hAnsi="Times New Roman"/>
                <w:sz w:val="26"/>
                <w:szCs w:val="26"/>
              </w:rPr>
              <w:t xml:space="preserve"> – 201</w:t>
            </w:r>
            <w:r w:rsidR="00DB5A9D" w:rsidRPr="00E254E6">
              <w:rPr>
                <w:rFonts w:ascii="Times New Roman" w:hAnsi="Times New Roman"/>
                <w:sz w:val="26"/>
                <w:szCs w:val="26"/>
              </w:rPr>
              <w:t>9</w:t>
            </w:r>
            <w:r w:rsidR="000D757D" w:rsidRPr="00E254E6">
              <w:rPr>
                <w:rFonts w:ascii="Times New Roman" w:hAnsi="Times New Roman"/>
                <w:sz w:val="26"/>
                <w:szCs w:val="26"/>
              </w:rPr>
              <w:t xml:space="preserve"> годов»</w:t>
            </w:r>
            <w:r w:rsidR="00063EF7">
              <w:rPr>
                <w:rFonts w:ascii="Times New Roman" w:hAnsi="Times New Roman"/>
                <w:sz w:val="26"/>
                <w:szCs w:val="26"/>
              </w:rPr>
              <w:t>.</w:t>
            </w:r>
          </w:p>
          <w:p w14:paraId="231A0F58" w14:textId="35A0E195"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3. Подпрограмма </w:t>
            </w:r>
            <w:r w:rsidRPr="00E254E6">
              <w:rPr>
                <w:rFonts w:ascii="Times New Roman" w:hAnsi="Times New Roman"/>
                <w:sz w:val="26"/>
                <w:szCs w:val="26"/>
              </w:rPr>
              <w:t xml:space="preserve">«Военно-патриотическое воспитание граждан муниципального округа Нагатино-Садовники в </w:t>
            </w:r>
            <w:r w:rsidR="00DB5A9D" w:rsidRPr="00E254E6">
              <w:rPr>
                <w:rFonts w:ascii="Times New Roman" w:hAnsi="Times New Roman"/>
                <w:sz w:val="26"/>
                <w:szCs w:val="26"/>
              </w:rPr>
              <w:t>2017 году и плановом периоде 2018 – 2019 годов</w:t>
            </w:r>
            <w:r w:rsidRPr="00E254E6">
              <w:rPr>
                <w:rFonts w:ascii="Times New Roman" w:hAnsi="Times New Roman"/>
                <w:sz w:val="26"/>
                <w:szCs w:val="26"/>
              </w:rPr>
              <w:t>»</w:t>
            </w:r>
            <w:r w:rsidR="00063EF7">
              <w:rPr>
                <w:rFonts w:ascii="Times New Roman" w:hAnsi="Times New Roman"/>
                <w:sz w:val="26"/>
                <w:szCs w:val="26"/>
              </w:rPr>
              <w:t>.</w:t>
            </w:r>
          </w:p>
          <w:p w14:paraId="39CB7132" w14:textId="77FAE366"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4. Подпрограмма «Информирование населения муниципального округа Нагатино-Садовники о деятельности органов местного самоуправления в </w:t>
            </w:r>
            <w:r w:rsidR="00DB5A9D" w:rsidRPr="00E254E6">
              <w:rPr>
                <w:rFonts w:ascii="Times New Roman" w:hAnsi="Times New Roman"/>
                <w:snapToGrid/>
                <w:sz w:val="26"/>
                <w:szCs w:val="26"/>
              </w:rPr>
              <w:t>2017 году и плановом периоде 2018 – 2019 годов</w:t>
            </w:r>
            <w:r w:rsidRPr="00E254E6">
              <w:rPr>
                <w:rFonts w:ascii="Times New Roman" w:hAnsi="Times New Roman"/>
                <w:sz w:val="26"/>
                <w:szCs w:val="26"/>
              </w:rPr>
              <w:t>»</w:t>
            </w:r>
            <w:r w:rsidR="00063EF7">
              <w:rPr>
                <w:rFonts w:ascii="Times New Roman" w:hAnsi="Times New Roman"/>
                <w:sz w:val="26"/>
                <w:szCs w:val="26"/>
              </w:rPr>
              <w:t>.</w:t>
            </w:r>
          </w:p>
          <w:p w14:paraId="4CC256EB" w14:textId="6EF2AAD3"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z w:val="26"/>
                <w:szCs w:val="26"/>
              </w:rPr>
              <w:t>5. Подпрограмма «</w:t>
            </w:r>
            <w:r w:rsidRPr="00E254E6">
              <w:rPr>
                <w:rFonts w:ascii="Times New Roman" w:hAnsi="Times New Roman"/>
                <w:snapToGrid/>
                <w:sz w:val="26"/>
                <w:szCs w:val="26"/>
              </w:rPr>
              <w:t xml:space="preserve">Реализация отдельных полномочий города Москвы в </w:t>
            </w:r>
            <w:r w:rsidR="00DB5A9D" w:rsidRPr="00E254E6">
              <w:rPr>
                <w:rFonts w:ascii="Times New Roman" w:hAnsi="Times New Roman"/>
                <w:snapToGrid/>
                <w:sz w:val="26"/>
                <w:szCs w:val="26"/>
              </w:rPr>
              <w:t>2017 году и плановом периоде 2018 – 2019 годов</w:t>
            </w:r>
            <w:r w:rsidRPr="00E254E6">
              <w:rPr>
                <w:rFonts w:ascii="Times New Roman" w:hAnsi="Times New Roman"/>
                <w:sz w:val="26"/>
                <w:szCs w:val="26"/>
              </w:rPr>
              <w:t>»</w:t>
            </w:r>
            <w:r w:rsidR="00063EF7">
              <w:rPr>
                <w:rFonts w:ascii="Times New Roman" w:hAnsi="Times New Roman"/>
                <w:sz w:val="26"/>
                <w:szCs w:val="26"/>
              </w:rPr>
              <w:t>.</w:t>
            </w:r>
          </w:p>
          <w:p w14:paraId="568D4159" w14:textId="6E905AB5"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6. Подпрограмма «Противодействие коррупции в муниципальном </w:t>
            </w:r>
            <w:r w:rsidRPr="00E254E6">
              <w:rPr>
                <w:rFonts w:ascii="Times New Roman" w:hAnsi="Times New Roman"/>
                <w:snapToGrid/>
                <w:sz w:val="26"/>
                <w:szCs w:val="26"/>
              </w:rPr>
              <w:lastRenderedPageBreak/>
              <w:t xml:space="preserve">округе Нагатино-Садовники в </w:t>
            </w:r>
            <w:r w:rsidR="00DB5A9D" w:rsidRPr="00E254E6">
              <w:rPr>
                <w:rFonts w:ascii="Times New Roman" w:hAnsi="Times New Roman"/>
                <w:snapToGrid/>
                <w:sz w:val="26"/>
                <w:szCs w:val="26"/>
              </w:rPr>
              <w:t xml:space="preserve">2017 году и плановом периоде </w:t>
            </w:r>
            <w:r w:rsidR="00403695" w:rsidRPr="00E254E6">
              <w:rPr>
                <w:rFonts w:ascii="Times New Roman" w:hAnsi="Times New Roman"/>
                <w:snapToGrid/>
                <w:sz w:val="26"/>
                <w:szCs w:val="26"/>
              </w:rPr>
              <w:br/>
            </w:r>
            <w:r w:rsidR="00DB5A9D" w:rsidRPr="00E254E6">
              <w:rPr>
                <w:rFonts w:ascii="Times New Roman" w:hAnsi="Times New Roman"/>
                <w:snapToGrid/>
                <w:sz w:val="26"/>
                <w:szCs w:val="26"/>
              </w:rPr>
              <w:t>2018 – 2019 годов</w:t>
            </w:r>
            <w:r w:rsidRPr="00E254E6">
              <w:rPr>
                <w:rFonts w:ascii="Times New Roman" w:hAnsi="Times New Roman"/>
                <w:sz w:val="26"/>
                <w:szCs w:val="26"/>
              </w:rPr>
              <w:t>»</w:t>
            </w:r>
            <w:r w:rsidR="00063EF7">
              <w:rPr>
                <w:rFonts w:ascii="Times New Roman" w:hAnsi="Times New Roman"/>
                <w:sz w:val="26"/>
                <w:szCs w:val="26"/>
              </w:rPr>
              <w:t>.</w:t>
            </w:r>
          </w:p>
        </w:tc>
      </w:tr>
      <w:tr w:rsidR="006D592C" w:rsidRPr="00E254E6" w14:paraId="11A84003" w14:textId="77777777" w:rsidTr="006D592C">
        <w:trPr>
          <w:trHeight w:val="848"/>
        </w:trPr>
        <w:tc>
          <w:tcPr>
            <w:tcW w:w="2376" w:type="dxa"/>
          </w:tcPr>
          <w:p w14:paraId="14AA1681"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Объемы и источники финансирования Программы</w:t>
            </w:r>
          </w:p>
        </w:tc>
        <w:tc>
          <w:tcPr>
            <w:tcW w:w="7655" w:type="dxa"/>
          </w:tcPr>
          <w:p w14:paraId="5C2E0224"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Всего – </w:t>
            </w:r>
            <w:r w:rsidR="00F63989" w:rsidRPr="00E254E6">
              <w:rPr>
                <w:rFonts w:ascii="Times New Roman" w:hAnsi="Times New Roman"/>
                <w:b/>
                <w:snapToGrid/>
                <w:sz w:val="26"/>
                <w:szCs w:val="26"/>
                <w:u w:val="single"/>
              </w:rPr>
              <w:t>9 035,4</w:t>
            </w:r>
            <w:r w:rsidR="00DD72E8" w:rsidRPr="00E254E6">
              <w:rPr>
                <w:rFonts w:ascii="Times New Roman" w:hAnsi="Times New Roman"/>
                <w:b/>
                <w:snapToGrid/>
                <w:sz w:val="26"/>
                <w:szCs w:val="26"/>
              </w:rPr>
              <w:t xml:space="preserve"> </w:t>
            </w:r>
            <w:r w:rsidRPr="00E254E6">
              <w:rPr>
                <w:rFonts w:ascii="Times New Roman" w:hAnsi="Times New Roman"/>
                <w:snapToGrid/>
                <w:sz w:val="26"/>
                <w:szCs w:val="26"/>
              </w:rPr>
              <w:t xml:space="preserve">тыс. руб., в </w:t>
            </w:r>
            <w:proofErr w:type="spellStart"/>
            <w:r w:rsidRPr="00E254E6">
              <w:rPr>
                <w:rFonts w:ascii="Times New Roman" w:hAnsi="Times New Roman"/>
                <w:snapToGrid/>
                <w:sz w:val="26"/>
                <w:szCs w:val="26"/>
              </w:rPr>
              <w:t>т.ч</w:t>
            </w:r>
            <w:proofErr w:type="spellEnd"/>
            <w:r w:rsidRPr="00E254E6">
              <w:rPr>
                <w:rFonts w:ascii="Times New Roman" w:hAnsi="Times New Roman"/>
                <w:snapToGrid/>
                <w:sz w:val="26"/>
                <w:szCs w:val="26"/>
              </w:rPr>
              <w:t>.:</w:t>
            </w:r>
          </w:p>
          <w:p w14:paraId="6C151084"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201</w:t>
            </w:r>
            <w:r w:rsidR="00DB5A9D" w:rsidRPr="00E254E6">
              <w:rPr>
                <w:rFonts w:ascii="Times New Roman" w:hAnsi="Times New Roman"/>
                <w:snapToGrid/>
                <w:sz w:val="26"/>
                <w:szCs w:val="26"/>
              </w:rPr>
              <w:t xml:space="preserve">7 </w:t>
            </w:r>
            <w:r w:rsidRPr="00E254E6">
              <w:rPr>
                <w:rFonts w:ascii="Times New Roman" w:hAnsi="Times New Roman"/>
                <w:snapToGrid/>
                <w:sz w:val="26"/>
                <w:szCs w:val="26"/>
              </w:rPr>
              <w:t xml:space="preserve">год – </w:t>
            </w:r>
            <w:r w:rsidR="00C43510" w:rsidRPr="00E254E6">
              <w:rPr>
                <w:rFonts w:ascii="Times New Roman" w:hAnsi="Times New Roman"/>
                <w:b/>
                <w:snapToGrid/>
                <w:sz w:val="26"/>
                <w:szCs w:val="26"/>
                <w:u w:val="single"/>
              </w:rPr>
              <w:t>3 011,8</w:t>
            </w:r>
            <w:r w:rsidR="00DD72E8" w:rsidRPr="00E254E6">
              <w:rPr>
                <w:rFonts w:ascii="Times New Roman" w:hAnsi="Times New Roman"/>
                <w:snapToGrid/>
                <w:sz w:val="26"/>
                <w:szCs w:val="26"/>
              </w:rPr>
              <w:t xml:space="preserve"> </w:t>
            </w:r>
            <w:r w:rsidRPr="00E254E6">
              <w:rPr>
                <w:rFonts w:ascii="Times New Roman" w:hAnsi="Times New Roman"/>
                <w:snapToGrid/>
                <w:sz w:val="26"/>
                <w:szCs w:val="26"/>
              </w:rPr>
              <w:t>тыс.</w:t>
            </w:r>
            <w:r w:rsidR="00B3010E" w:rsidRPr="00E254E6">
              <w:rPr>
                <w:rFonts w:ascii="Times New Roman" w:hAnsi="Times New Roman"/>
                <w:snapToGrid/>
                <w:sz w:val="26"/>
                <w:szCs w:val="26"/>
              </w:rPr>
              <w:t xml:space="preserve"> </w:t>
            </w:r>
            <w:r w:rsidRPr="00E254E6">
              <w:rPr>
                <w:rFonts w:ascii="Times New Roman" w:hAnsi="Times New Roman"/>
                <w:snapToGrid/>
                <w:sz w:val="26"/>
                <w:szCs w:val="26"/>
              </w:rPr>
              <w:t>руб.</w:t>
            </w:r>
          </w:p>
          <w:p w14:paraId="7F27984D"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201</w:t>
            </w:r>
            <w:r w:rsidR="00DB5A9D"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C43510" w:rsidRPr="00E254E6">
              <w:rPr>
                <w:rFonts w:ascii="Times New Roman" w:hAnsi="Times New Roman"/>
                <w:b/>
                <w:snapToGrid/>
                <w:sz w:val="26"/>
                <w:szCs w:val="26"/>
                <w:u w:val="single"/>
              </w:rPr>
              <w:t>3 011,8</w:t>
            </w:r>
            <w:r w:rsidR="00C43510" w:rsidRPr="00E254E6">
              <w:rPr>
                <w:rFonts w:ascii="Times New Roman" w:hAnsi="Times New Roman"/>
                <w:snapToGrid/>
                <w:sz w:val="26"/>
                <w:szCs w:val="26"/>
              </w:rPr>
              <w:t xml:space="preserve"> </w:t>
            </w:r>
            <w:r w:rsidR="00DD72E8" w:rsidRPr="00E254E6">
              <w:rPr>
                <w:rFonts w:ascii="Times New Roman" w:hAnsi="Times New Roman"/>
                <w:snapToGrid/>
                <w:sz w:val="26"/>
                <w:szCs w:val="26"/>
              </w:rPr>
              <w:t xml:space="preserve"> </w:t>
            </w:r>
            <w:r w:rsidRPr="00E254E6">
              <w:rPr>
                <w:rFonts w:ascii="Times New Roman" w:hAnsi="Times New Roman"/>
                <w:snapToGrid/>
                <w:sz w:val="26"/>
                <w:szCs w:val="26"/>
              </w:rPr>
              <w:t>тыс.</w:t>
            </w:r>
            <w:r w:rsidR="00B3010E" w:rsidRPr="00E254E6">
              <w:rPr>
                <w:rFonts w:ascii="Times New Roman" w:hAnsi="Times New Roman"/>
                <w:snapToGrid/>
                <w:sz w:val="26"/>
                <w:szCs w:val="26"/>
              </w:rPr>
              <w:t xml:space="preserve"> </w:t>
            </w:r>
            <w:r w:rsidRPr="00E254E6">
              <w:rPr>
                <w:rFonts w:ascii="Times New Roman" w:hAnsi="Times New Roman"/>
                <w:snapToGrid/>
                <w:sz w:val="26"/>
                <w:szCs w:val="26"/>
              </w:rPr>
              <w:t>руб.</w:t>
            </w:r>
          </w:p>
          <w:p w14:paraId="2D0AC805" w14:textId="77777777" w:rsidR="000D757D" w:rsidRPr="00E254E6" w:rsidRDefault="000D757D" w:rsidP="00DB5A9D">
            <w:pPr>
              <w:widowControl/>
              <w:contextualSpacing/>
              <w:jc w:val="both"/>
              <w:rPr>
                <w:rFonts w:ascii="Times New Roman" w:hAnsi="Times New Roman"/>
                <w:b/>
                <w:snapToGrid/>
                <w:sz w:val="26"/>
                <w:szCs w:val="26"/>
              </w:rPr>
            </w:pPr>
            <w:r w:rsidRPr="00E254E6">
              <w:rPr>
                <w:rFonts w:ascii="Times New Roman" w:hAnsi="Times New Roman"/>
                <w:snapToGrid/>
                <w:sz w:val="26"/>
                <w:szCs w:val="26"/>
              </w:rPr>
              <w:t>201</w:t>
            </w:r>
            <w:r w:rsidR="00DB5A9D"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C43510" w:rsidRPr="00E254E6">
              <w:rPr>
                <w:rFonts w:ascii="Times New Roman" w:hAnsi="Times New Roman"/>
                <w:b/>
                <w:snapToGrid/>
                <w:sz w:val="26"/>
                <w:szCs w:val="26"/>
                <w:u w:val="single"/>
              </w:rPr>
              <w:t>3 011,8</w:t>
            </w:r>
            <w:r w:rsidR="00C43510" w:rsidRPr="00E254E6">
              <w:rPr>
                <w:rFonts w:ascii="Times New Roman" w:hAnsi="Times New Roman"/>
                <w:snapToGrid/>
                <w:sz w:val="26"/>
                <w:szCs w:val="26"/>
              </w:rPr>
              <w:t xml:space="preserve"> </w:t>
            </w:r>
            <w:r w:rsidR="00DD72E8" w:rsidRPr="00E254E6">
              <w:rPr>
                <w:rFonts w:ascii="Times New Roman" w:hAnsi="Times New Roman"/>
                <w:snapToGrid/>
                <w:sz w:val="26"/>
                <w:szCs w:val="26"/>
              </w:rPr>
              <w:t xml:space="preserve"> </w:t>
            </w:r>
            <w:r w:rsidRPr="00E254E6">
              <w:rPr>
                <w:rFonts w:ascii="Times New Roman" w:hAnsi="Times New Roman"/>
                <w:snapToGrid/>
                <w:sz w:val="26"/>
                <w:szCs w:val="26"/>
              </w:rPr>
              <w:t>тыс.</w:t>
            </w:r>
            <w:r w:rsidR="00B3010E" w:rsidRPr="00E254E6">
              <w:rPr>
                <w:rFonts w:ascii="Times New Roman" w:hAnsi="Times New Roman"/>
                <w:snapToGrid/>
                <w:sz w:val="26"/>
                <w:szCs w:val="26"/>
              </w:rPr>
              <w:t xml:space="preserve"> </w:t>
            </w:r>
            <w:r w:rsidRPr="00E254E6">
              <w:rPr>
                <w:rFonts w:ascii="Times New Roman" w:hAnsi="Times New Roman"/>
                <w:snapToGrid/>
                <w:sz w:val="26"/>
                <w:szCs w:val="26"/>
              </w:rPr>
              <w:t>руб.</w:t>
            </w:r>
          </w:p>
        </w:tc>
      </w:tr>
      <w:tr w:rsidR="006D592C" w:rsidRPr="00E254E6" w14:paraId="744CDE9B" w14:textId="77777777" w:rsidTr="006D592C">
        <w:tc>
          <w:tcPr>
            <w:tcW w:w="2376" w:type="dxa"/>
          </w:tcPr>
          <w:p w14:paraId="7EAC5E8B"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Система организации контроля за исполнением Программы</w:t>
            </w:r>
          </w:p>
        </w:tc>
        <w:tc>
          <w:tcPr>
            <w:tcW w:w="7655" w:type="dxa"/>
          </w:tcPr>
          <w:p w14:paraId="35B40830"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6AADF7F" w14:textId="77777777" w:rsidR="008B3D1C"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r w:rsidR="006D592C" w:rsidRPr="00E254E6" w14:paraId="084B431F" w14:textId="77777777" w:rsidTr="006D592C">
        <w:tc>
          <w:tcPr>
            <w:tcW w:w="2376" w:type="dxa"/>
          </w:tcPr>
          <w:p w14:paraId="4404C77C"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Ожидаемые конечные результаты реализации Программы</w:t>
            </w:r>
          </w:p>
        </w:tc>
        <w:tc>
          <w:tcPr>
            <w:tcW w:w="7655" w:type="dxa"/>
          </w:tcPr>
          <w:p w14:paraId="0665BE89" w14:textId="77777777" w:rsidR="000D757D" w:rsidRPr="00E254E6" w:rsidRDefault="00997346" w:rsidP="008742A5">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Программы будет способствовать повышению качества жизни населения муниципального округа Нагатино-Садовники за счет повышения эффективности деятельности органов местного самоуправления</w:t>
            </w:r>
          </w:p>
        </w:tc>
      </w:tr>
    </w:tbl>
    <w:p w14:paraId="4A5ABC53" w14:textId="77777777" w:rsidR="006F14CD" w:rsidRDefault="006F14CD" w:rsidP="006F14CD">
      <w:pPr>
        <w:widowControl/>
        <w:spacing w:before="120" w:after="120"/>
        <w:ind w:firstLine="708"/>
        <w:contextualSpacing/>
        <w:jc w:val="both"/>
        <w:rPr>
          <w:rFonts w:ascii="Times New Roman" w:hAnsi="Times New Roman"/>
          <w:b/>
          <w:sz w:val="26"/>
          <w:szCs w:val="26"/>
        </w:rPr>
      </w:pPr>
    </w:p>
    <w:p w14:paraId="15F7A19C" w14:textId="77777777" w:rsidR="006F14CD" w:rsidRDefault="006F14CD" w:rsidP="006F14CD">
      <w:pPr>
        <w:widowControl/>
        <w:spacing w:before="120" w:after="120"/>
        <w:ind w:firstLine="708"/>
        <w:contextualSpacing/>
        <w:jc w:val="both"/>
        <w:rPr>
          <w:rFonts w:ascii="Times New Roman" w:hAnsi="Times New Roman"/>
          <w:b/>
          <w:sz w:val="26"/>
          <w:szCs w:val="26"/>
        </w:rPr>
      </w:pPr>
      <w:r>
        <w:rPr>
          <w:rFonts w:ascii="Times New Roman" w:hAnsi="Times New Roman"/>
          <w:b/>
          <w:sz w:val="26"/>
          <w:szCs w:val="26"/>
        </w:rPr>
        <w:t xml:space="preserve">1. </w:t>
      </w:r>
      <w:r w:rsidRPr="006F14CD">
        <w:rPr>
          <w:rFonts w:ascii="Times New Roman" w:hAnsi="Times New Roman"/>
          <w:b/>
          <w:sz w:val="26"/>
          <w:szCs w:val="26"/>
        </w:rPr>
        <w:t>Обоснование необходимости разработки Программы.</w:t>
      </w:r>
    </w:p>
    <w:p w14:paraId="57FF8EE6" w14:textId="77777777" w:rsidR="000D757D" w:rsidRPr="006F14CD" w:rsidRDefault="000D757D" w:rsidP="006F14CD">
      <w:pPr>
        <w:widowControl/>
        <w:spacing w:before="120" w:after="120"/>
        <w:ind w:firstLine="708"/>
        <w:contextualSpacing/>
        <w:jc w:val="both"/>
        <w:rPr>
          <w:rFonts w:ascii="Times New Roman" w:hAnsi="Times New Roman"/>
          <w:b/>
          <w:sz w:val="26"/>
          <w:szCs w:val="26"/>
        </w:rPr>
      </w:pPr>
      <w:r w:rsidRPr="006F14CD">
        <w:rPr>
          <w:rFonts w:ascii="Times New Roman" w:hAnsi="Times New Roman"/>
          <w:snapToGrid/>
          <w:sz w:val="26"/>
          <w:szCs w:val="26"/>
        </w:rPr>
        <w:t>Разработка Программы развития муниципального округа Нагатино-Садовники на 201</w:t>
      </w:r>
      <w:r w:rsidR="001B59EC" w:rsidRPr="006F14CD">
        <w:rPr>
          <w:rFonts w:ascii="Times New Roman" w:hAnsi="Times New Roman"/>
          <w:snapToGrid/>
          <w:sz w:val="26"/>
          <w:szCs w:val="26"/>
        </w:rPr>
        <w:t>7</w:t>
      </w:r>
      <w:r w:rsidRPr="006F14CD">
        <w:rPr>
          <w:rFonts w:ascii="Times New Roman" w:hAnsi="Times New Roman"/>
          <w:snapToGrid/>
          <w:sz w:val="26"/>
          <w:szCs w:val="26"/>
        </w:rPr>
        <w:t xml:space="preserve"> год и плановый период 201</w:t>
      </w:r>
      <w:r w:rsidR="001B59EC" w:rsidRPr="006F14CD">
        <w:rPr>
          <w:rFonts w:ascii="Times New Roman" w:hAnsi="Times New Roman"/>
          <w:snapToGrid/>
          <w:sz w:val="26"/>
          <w:szCs w:val="26"/>
        </w:rPr>
        <w:t>8</w:t>
      </w:r>
      <w:r w:rsidRPr="006F14CD">
        <w:rPr>
          <w:rFonts w:ascii="Times New Roman" w:hAnsi="Times New Roman"/>
          <w:snapToGrid/>
          <w:sz w:val="26"/>
          <w:szCs w:val="26"/>
        </w:rPr>
        <w:t>-201</w:t>
      </w:r>
      <w:r w:rsidR="001B59EC" w:rsidRPr="006F14CD">
        <w:rPr>
          <w:rFonts w:ascii="Times New Roman" w:hAnsi="Times New Roman"/>
          <w:snapToGrid/>
          <w:sz w:val="26"/>
          <w:szCs w:val="26"/>
        </w:rPr>
        <w:t>9</w:t>
      </w:r>
      <w:r w:rsidRPr="006F14CD">
        <w:rPr>
          <w:rFonts w:ascii="Times New Roman" w:hAnsi="Times New Roman"/>
          <w:snapToGrid/>
          <w:sz w:val="26"/>
          <w:szCs w:val="26"/>
        </w:rPr>
        <w:t xml:space="preserve"> годов обусловлена </w:t>
      </w:r>
      <w:r w:rsidR="001B59EC" w:rsidRPr="006F14CD">
        <w:rPr>
          <w:rFonts w:ascii="Times New Roman" w:hAnsi="Times New Roman"/>
          <w:snapToGrid/>
          <w:sz w:val="26"/>
          <w:szCs w:val="26"/>
        </w:rPr>
        <w:t>необходимостью</w:t>
      </w:r>
      <w:r w:rsidRPr="006F14CD">
        <w:rPr>
          <w:rFonts w:ascii="Times New Roman" w:hAnsi="Times New Roman"/>
          <w:snapToGrid/>
          <w:sz w:val="26"/>
          <w:szCs w:val="26"/>
        </w:rPr>
        <w:t xml:space="preserve"> планировани</w:t>
      </w:r>
      <w:r w:rsidR="001B59EC" w:rsidRPr="006F14CD">
        <w:rPr>
          <w:rFonts w:ascii="Times New Roman" w:hAnsi="Times New Roman"/>
          <w:snapToGrid/>
          <w:sz w:val="26"/>
          <w:szCs w:val="26"/>
        </w:rPr>
        <w:t>я</w:t>
      </w:r>
      <w:r w:rsidRPr="006F14CD">
        <w:rPr>
          <w:rFonts w:ascii="Times New Roman" w:hAnsi="Times New Roman"/>
          <w:snapToGrid/>
          <w:sz w:val="26"/>
          <w:szCs w:val="26"/>
        </w:rPr>
        <w:t xml:space="preserve"> бюджета на всех уровнях бюджетной системы.</w:t>
      </w:r>
    </w:p>
    <w:p w14:paraId="0219F45C" w14:textId="77777777" w:rsidR="000D757D" w:rsidRPr="00E254E6"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Программа развития муниципального округа Нагатино-Садовники (далее Программа) – это целостная система, включающая в себя цели, задачи, приоритетные направления развития муниципального округа Нагатино-Садовники на 201</w:t>
      </w:r>
      <w:r w:rsidR="00780681"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201</w:t>
      </w:r>
      <w:r w:rsidR="00780681" w:rsidRPr="00E254E6">
        <w:rPr>
          <w:rFonts w:ascii="Times New Roman" w:hAnsi="Times New Roman"/>
          <w:snapToGrid/>
          <w:sz w:val="26"/>
          <w:szCs w:val="26"/>
        </w:rPr>
        <w:t>8</w:t>
      </w:r>
      <w:r w:rsidRPr="00E254E6">
        <w:rPr>
          <w:rFonts w:ascii="Times New Roman" w:hAnsi="Times New Roman"/>
          <w:snapToGrid/>
          <w:sz w:val="26"/>
          <w:szCs w:val="26"/>
        </w:rPr>
        <w:t>-201</w:t>
      </w:r>
      <w:r w:rsidR="00780681" w:rsidRPr="00E254E6">
        <w:rPr>
          <w:rFonts w:ascii="Times New Roman" w:hAnsi="Times New Roman"/>
          <w:snapToGrid/>
          <w:sz w:val="26"/>
          <w:szCs w:val="26"/>
        </w:rPr>
        <w:t>9</w:t>
      </w:r>
      <w:r w:rsidRPr="00E254E6">
        <w:rPr>
          <w:rFonts w:ascii="Times New Roman" w:hAnsi="Times New Roman"/>
          <w:snapToGrid/>
          <w:sz w:val="26"/>
          <w:szCs w:val="26"/>
        </w:rPr>
        <w:t xml:space="preserve"> годов. </w:t>
      </w:r>
    </w:p>
    <w:p w14:paraId="38C028FE" w14:textId="77777777" w:rsidR="000D757D" w:rsidRPr="00E254E6"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Реализация Программы направлена на формирование и развитие условий для 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 Основные идеи Программы базируются на эффективном использовании ресурсного потенциала муниципального округа в целях обеспечения достойного качества жизни населения.</w:t>
      </w:r>
    </w:p>
    <w:p w14:paraId="3EF15B43" w14:textId="77777777" w:rsidR="000D757D" w:rsidRPr="00E254E6"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В Программе определены целевые индикаторы, разработана стратегия реализации целей и задач, разработан механизм управления Программой на период до 201</w:t>
      </w:r>
      <w:r w:rsidR="00780681" w:rsidRPr="00E254E6">
        <w:rPr>
          <w:rFonts w:ascii="Times New Roman" w:hAnsi="Times New Roman"/>
          <w:snapToGrid/>
          <w:sz w:val="26"/>
          <w:szCs w:val="26"/>
        </w:rPr>
        <w:t>9</w:t>
      </w:r>
      <w:r w:rsidRPr="00E254E6">
        <w:rPr>
          <w:rFonts w:ascii="Times New Roman" w:hAnsi="Times New Roman"/>
          <w:snapToGrid/>
          <w:sz w:val="26"/>
          <w:szCs w:val="26"/>
        </w:rPr>
        <w:t xml:space="preserve"> года.</w:t>
      </w:r>
    </w:p>
    <w:p w14:paraId="4C46F2A7" w14:textId="77777777" w:rsidR="00691169" w:rsidRPr="00E254E6" w:rsidRDefault="00691169" w:rsidP="008B3D1C">
      <w:pPr>
        <w:widowControl/>
        <w:ind w:firstLine="709"/>
        <w:contextualSpacing/>
        <w:jc w:val="both"/>
        <w:rPr>
          <w:rFonts w:ascii="Times New Roman" w:hAnsi="Times New Roman"/>
          <w:snapToGrid/>
          <w:sz w:val="26"/>
          <w:szCs w:val="26"/>
        </w:rPr>
      </w:pPr>
    </w:p>
    <w:p w14:paraId="58D7DE49" w14:textId="77777777" w:rsidR="000D757D" w:rsidRPr="00E254E6" w:rsidRDefault="000D757D"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Программы.</w:t>
      </w:r>
    </w:p>
    <w:p w14:paraId="6C778CC1" w14:textId="77777777" w:rsidR="000D757D" w:rsidRPr="00E254E6" w:rsidRDefault="000D757D"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Основной целью Программы является повышение качества жизни населения муниципального округа Нагатино-Садовники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p w14:paraId="415FBA14" w14:textId="77777777" w:rsidR="006D592C" w:rsidRPr="00E254E6" w:rsidRDefault="006D592C"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указанных целей необходимо решение ряда задач:</w:t>
      </w:r>
    </w:p>
    <w:p w14:paraId="107275BF" w14:textId="32A153BD" w:rsidR="006A711B"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ц</w:t>
      </w:r>
      <w:r w:rsidR="006A711B" w:rsidRPr="00E254E6">
        <w:rPr>
          <w:rFonts w:ascii="Times New Roman" w:hAnsi="Times New Roman"/>
          <w:snapToGrid/>
          <w:sz w:val="26"/>
          <w:szCs w:val="26"/>
        </w:rPr>
        <w:t>елевое и рациональное использование средств местного бюджета при исполнении полномочий органов местного самоуправления муниципал</w:t>
      </w:r>
      <w:r w:rsidR="00063EF7">
        <w:rPr>
          <w:rFonts w:ascii="Times New Roman" w:hAnsi="Times New Roman"/>
          <w:snapToGrid/>
          <w:sz w:val="26"/>
          <w:szCs w:val="26"/>
        </w:rPr>
        <w:t>ьного округа Нагатино-Садовники;</w:t>
      </w:r>
    </w:p>
    <w:p w14:paraId="5E193C53" w14:textId="0AA6DD40" w:rsidR="00063EF7" w:rsidRPr="002D67E9" w:rsidRDefault="00063EF7" w:rsidP="00063EF7">
      <w:pPr>
        <w:widowControl/>
        <w:autoSpaceDE w:val="0"/>
        <w:autoSpaceDN w:val="0"/>
        <w:adjustRightInd w:val="0"/>
        <w:ind w:firstLine="708"/>
        <w:contextualSpacing/>
        <w:jc w:val="both"/>
        <w:rPr>
          <w:rFonts w:ascii="Times New Roman" w:hAnsi="Times New Roman"/>
          <w:snapToGrid/>
          <w:sz w:val="26"/>
          <w:szCs w:val="26"/>
        </w:rPr>
      </w:pPr>
      <w:r>
        <w:rPr>
          <w:rFonts w:ascii="Times New Roman" w:hAnsi="Times New Roman"/>
          <w:snapToGrid/>
          <w:sz w:val="26"/>
          <w:szCs w:val="26"/>
        </w:rPr>
        <w:t>- с</w:t>
      </w:r>
      <w:r>
        <w:rPr>
          <w:rFonts w:ascii="Times New Roman" w:hAnsi="Times New Roman"/>
          <w:snapToGrid/>
          <w:sz w:val="26"/>
          <w:szCs w:val="26"/>
          <w:lang w:eastAsia="en-US"/>
        </w:rPr>
        <w:t>охранение и развитие единого культурного пространства на муниципальном уровне;</w:t>
      </w:r>
    </w:p>
    <w:p w14:paraId="092C2CFF" w14:textId="1581CA28" w:rsidR="00063EF7" w:rsidRPr="00E254E6" w:rsidRDefault="00063EF7" w:rsidP="00063EF7">
      <w:pPr>
        <w:widowControl/>
        <w:autoSpaceDE w:val="0"/>
        <w:autoSpaceDN w:val="0"/>
        <w:adjustRightInd w:val="0"/>
        <w:ind w:firstLine="708"/>
        <w:contextualSpacing/>
        <w:jc w:val="both"/>
        <w:rPr>
          <w:rFonts w:ascii="Times New Roman" w:hAnsi="Times New Roman"/>
          <w:snapToGrid/>
          <w:sz w:val="26"/>
          <w:szCs w:val="26"/>
        </w:rPr>
      </w:pPr>
      <w:r>
        <w:rPr>
          <w:rFonts w:ascii="Times New Roman" w:hAnsi="Times New Roman"/>
          <w:snapToGrid/>
          <w:sz w:val="26"/>
          <w:szCs w:val="26"/>
        </w:rPr>
        <w:lastRenderedPageBreak/>
        <w:t>- у</w:t>
      </w:r>
      <w:r w:rsidRPr="004B4B93">
        <w:rPr>
          <w:rFonts w:ascii="Times New Roman" w:hAnsi="Times New Roman"/>
          <w:color w:val="000000"/>
          <w:sz w:val="26"/>
          <w:szCs w:val="26"/>
        </w:rPr>
        <w:t>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Pr>
          <w:rFonts w:ascii="Times New Roman" w:hAnsi="Times New Roman"/>
          <w:color w:val="000000"/>
          <w:sz w:val="26"/>
          <w:szCs w:val="26"/>
        </w:rPr>
        <w:t>;</w:t>
      </w:r>
    </w:p>
    <w:p w14:paraId="6BABE7EB" w14:textId="2F3522B2" w:rsidR="006A711B"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о</w:t>
      </w:r>
      <w:r w:rsidR="006A711B" w:rsidRPr="00E254E6">
        <w:rPr>
          <w:rFonts w:ascii="Times New Roman" w:hAnsi="Times New Roman"/>
          <w:snapToGrid/>
          <w:sz w:val="26"/>
          <w:szCs w:val="26"/>
        </w:rPr>
        <w:t>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00063EF7">
        <w:rPr>
          <w:rFonts w:ascii="Times New Roman" w:hAnsi="Times New Roman"/>
          <w:snapToGrid/>
          <w:sz w:val="26"/>
          <w:szCs w:val="26"/>
        </w:rPr>
        <w:t>;</w:t>
      </w:r>
    </w:p>
    <w:p w14:paraId="3CED1324" w14:textId="52C0514D" w:rsidR="006A711B"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w:t>
      </w:r>
      <w:r w:rsidR="006A711B" w:rsidRPr="00E254E6">
        <w:rPr>
          <w:rFonts w:ascii="Times New Roman" w:hAnsi="Times New Roman"/>
          <w:snapToGrid/>
          <w:sz w:val="26"/>
          <w:szCs w:val="26"/>
        </w:rPr>
        <w:t xml:space="preserve">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DE5658">
        <w:rPr>
          <w:rFonts w:ascii="Times New Roman" w:hAnsi="Times New Roman"/>
          <w:snapToGrid/>
          <w:sz w:val="26"/>
          <w:szCs w:val="26"/>
        </w:rPr>
        <w:t>района</w:t>
      </w:r>
      <w:r w:rsidR="006A711B" w:rsidRPr="00E254E6">
        <w:rPr>
          <w:rFonts w:ascii="Times New Roman" w:hAnsi="Times New Roman"/>
          <w:snapToGrid/>
          <w:sz w:val="26"/>
          <w:szCs w:val="26"/>
        </w:rPr>
        <w:t xml:space="preserve"> Нагатино-Садовники</w:t>
      </w:r>
      <w:r w:rsidR="00DE5658">
        <w:rPr>
          <w:rFonts w:ascii="Times New Roman" w:hAnsi="Times New Roman"/>
          <w:snapToGrid/>
          <w:sz w:val="26"/>
          <w:szCs w:val="26"/>
        </w:rPr>
        <w:t xml:space="preserve"> города Москвы</w:t>
      </w:r>
      <w:r w:rsidR="00063EF7">
        <w:rPr>
          <w:rFonts w:ascii="Times New Roman" w:hAnsi="Times New Roman"/>
          <w:snapToGrid/>
          <w:sz w:val="26"/>
          <w:szCs w:val="26"/>
        </w:rPr>
        <w:t>;</w:t>
      </w:r>
    </w:p>
    <w:p w14:paraId="6E040DCA" w14:textId="7BADCF03" w:rsidR="000D757D"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о</w:t>
      </w:r>
      <w:r w:rsidR="006A711B" w:rsidRPr="00E254E6">
        <w:rPr>
          <w:rFonts w:ascii="Times New Roman" w:hAnsi="Times New Roman"/>
          <w:snapToGrid/>
          <w:sz w:val="26"/>
          <w:szCs w:val="26"/>
        </w:rPr>
        <w:t>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r w:rsidR="00063EF7">
        <w:rPr>
          <w:rFonts w:ascii="Times New Roman" w:hAnsi="Times New Roman"/>
          <w:snapToGrid/>
          <w:sz w:val="26"/>
          <w:szCs w:val="26"/>
        </w:rPr>
        <w:t>.</w:t>
      </w:r>
    </w:p>
    <w:p w14:paraId="2C91E3B0" w14:textId="77777777" w:rsidR="008A3A1D" w:rsidRPr="00E254E6" w:rsidRDefault="008A3A1D" w:rsidP="008A3A1D">
      <w:pPr>
        <w:widowControl/>
        <w:ind w:firstLine="709"/>
        <w:contextualSpacing/>
        <w:jc w:val="both"/>
        <w:rPr>
          <w:rFonts w:ascii="Times New Roman" w:hAnsi="Times New Roman"/>
          <w:snapToGrid/>
          <w:sz w:val="26"/>
          <w:szCs w:val="26"/>
        </w:rPr>
      </w:pPr>
    </w:p>
    <w:p w14:paraId="73D8A097" w14:textId="77777777" w:rsidR="000D757D" w:rsidRPr="00E254E6" w:rsidRDefault="000D757D" w:rsidP="008B3D1C">
      <w:pPr>
        <w:widowControl/>
        <w:numPr>
          <w:ilvl w:val="0"/>
          <w:numId w:val="10"/>
        </w:numPr>
        <w:spacing w:after="200"/>
        <w:contextualSpacing/>
        <w:jc w:val="both"/>
        <w:rPr>
          <w:rFonts w:ascii="Times New Roman" w:hAnsi="Times New Roman"/>
          <w:b/>
          <w:snapToGrid/>
          <w:sz w:val="26"/>
          <w:szCs w:val="26"/>
        </w:rPr>
      </w:pPr>
      <w:r w:rsidRPr="00E254E6">
        <w:rPr>
          <w:rFonts w:ascii="Times New Roman" w:hAnsi="Times New Roman"/>
          <w:b/>
          <w:snapToGrid/>
          <w:sz w:val="26"/>
          <w:szCs w:val="26"/>
        </w:rPr>
        <w:t>Сроки реализации Программы.</w:t>
      </w:r>
    </w:p>
    <w:p w14:paraId="5895AFE6" w14:textId="77777777" w:rsidR="000D757D" w:rsidRPr="00E254E6" w:rsidRDefault="000D757D"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Программа разработана на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с 201</w:t>
      </w:r>
      <w:r w:rsidR="00D63B7E" w:rsidRPr="00E254E6">
        <w:rPr>
          <w:rFonts w:ascii="Times New Roman" w:hAnsi="Times New Roman"/>
          <w:snapToGrid/>
          <w:sz w:val="26"/>
          <w:szCs w:val="26"/>
        </w:rPr>
        <w:t xml:space="preserve">8 </w:t>
      </w:r>
      <w:r w:rsidRPr="00E254E6">
        <w:rPr>
          <w:rFonts w:ascii="Times New Roman" w:hAnsi="Times New Roman"/>
          <w:snapToGrid/>
          <w:sz w:val="26"/>
          <w:szCs w:val="26"/>
        </w:rPr>
        <w:t>по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0189EBE4" w14:textId="77777777" w:rsidR="000D757D" w:rsidRPr="00E254E6" w:rsidRDefault="000D757D" w:rsidP="008B3D1C">
      <w:pPr>
        <w:widowControl/>
        <w:ind w:firstLine="709"/>
        <w:contextualSpacing/>
        <w:jc w:val="both"/>
        <w:rPr>
          <w:rFonts w:ascii="Times New Roman" w:hAnsi="Times New Roman"/>
          <w:snapToGrid/>
          <w:sz w:val="26"/>
          <w:szCs w:val="26"/>
        </w:rPr>
      </w:pPr>
    </w:p>
    <w:p w14:paraId="232B3B6F" w14:textId="77777777" w:rsidR="000D757D" w:rsidRPr="00E254E6" w:rsidRDefault="000D757D" w:rsidP="008B3D1C">
      <w:pPr>
        <w:widowControl/>
        <w:numPr>
          <w:ilvl w:val="0"/>
          <w:numId w:val="10"/>
        </w:numPr>
        <w:spacing w:after="200"/>
        <w:contextualSpacing/>
        <w:jc w:val="both"/>
        <w:rPr>
          <w:rFonts w:ascii="Times New Roman" w:hAnsi="Times New Roman"/>
          <w:b/>
          <w:snapToGrid/>
          <w:sz w:val="26"/>
          <w:szCs w:val="26"/>
        </w:rPr>
      </w:pPr>
      <w:r w:rsidRPr="00E254E6">
        <w:rPr>
          <w:rFonts w:ascii="Times New Roman" w:hAnsi="Times New Roman"/>
          <w:b/>
          <w:snapToGrid/>
          <w:sz w:val="26"/>
          <w:szCs w:val="26"/>
        </w:rPr>
        <w:t>Ресурсное обеспечение подпрограммы.</w:t>
      </w:r>
    </w:p>
    <w:p w14:paraId="4C93CE3E" w14:textId="77777777" w:rsidR="000D757D" w:rsidRPr="00E254E6" w:rsidRDefault="000D757D"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Финансирование мероприятий 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BA614E" w:rsidRPr="00E254E6">
        <w:rPr>
          <w:rFonts w:ascii="Times New Roman" w:hAnsi="Times New Roman"/>
          <w:b/>
          <w:snapToGrid/>
          <w:sz w:val="26"/>
          <w:szCs w:val="26"/>
          <w:u w:val="single"/>
        </w:rPr>
        <w:t>9 035,4</w:t>
      </w:r>
      <w:r w:rsidR="00BA614E"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r w:rsidRPr="00E254E6">
        <w:rPr>
          <w:rFonts w:ascii="Times New Roman" w:hAnsi="Times New Roman"/>
          <w:snapToGrid/>
          <w:sz w:val="26"/>
          <w:szCs w:val="26"/>
        </w:rPr>
        <w:t xml:space="preserve"> из них:</w:t>
      </w:r>
    </w:p>
    <w:p w14:paraId="5D5BF959" w14:textId="66B03618" w:rsidR="000D757D" w:rsidRPr="00E254E6" w:rsidRDefault="000D757D"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751611" w:rsidRPr="00E254E6">
        <w:rPr>
          <w:rFonts w:ascii="Times New Roman" w:hAnsi="Times New Roman"/>
          <w:snapToGrid/>
          <w:sz w:val="26"/>
          <w:szCs w:val="26"/>
        </w:rPr>
        <w:t>7</w:t>
      </w:r>
      <w:r w:rsidRPr="00E254E6">
        <w:rPr>
          <w:rFonts w:ascii="Times New Roman" w:hAnsi="Times New Roman"/>
          <w:snapToGrid/>
          <w:sz w:val="26"/>
          <w:szCs w:val="26"/>
        </w:rPr>
        <w:t xml:space="preserve"> год – </w:t>
      </w:r>
      <w:r w:rsidR="00ED26E9" w:rsidRPr="00E254E6">
        <w:rPr>
          <w:rFonts w:ascii="Times New Roman" w:hAnsi="Times New Roman"/>
          <w:b/>
          <w:snapToGrid/>
          <w:sz w:val="26"/>
          <w:szCs w:val="26"/>
          <w:u w:val="single"/>
        </w:rPr>
        <w:t>3 011,8</w:t>
      </w:r>
      <w:r w:rsidR="00DE5658">
        <w:rPr>
          <w:rFonts w:ascii="Times New Roman" w:hAnsi="Times New Roman"/>
          <w:b/>
          <w:snapToGrid/>
          <w:sz w:val="26"/>
          <w:szCs w:val="26"/>
          <w:u w:val="single"/>
        </w:rPr>
        <w:t>0</w:t>
      </w:r>
      <w:r w:rsidR="00ED26E9"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p>
    <w:p w14:paraId="2C79C52B" w14:textId="11181C40" w:rsidR="000D757D" w:rsidRPr="00E254E6" w:rsidRDefault="000D757D"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751611"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ED26E9" w:rsidRPr="00E254E6">
        <w:rPr>
          <w:rFonts w:ascii="Times New Roman" w:hAnsi="Times New Roman"/>
          <w:b/>
          <w:snapToGrid/>
          <w:sz w:val="26"/>
          <w:szCs w:val="26"/>
          <w:u w:val="single"/>
        </w:rPr>
        <w:t>3 011,8</w:t>
      </w:r>
      <w:r w:rsidR="00DE5658">
        <w:rPr>
          <w:rFonts w:ascii="Times New Roman" w:hAnsi="Times New Roman"/>
          <w:b/>
          <w:snapToGrid/>
          <w:sz w:val="26"/>
          <w:szCs w:val="26"/>
          <w:u w:val="single"/>
        </w:rPr>
        <w:t>0</w:t>
      </w:r>
      <w:r w:rsidR="00ED26E9"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p>
    <w:p w14:paraId="568DC36F" w14:textId="65007B72" w:rsidR="000D757D" w:rsidRPr="00E254E6" w:rsidRDefault="000D757D"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751611"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ED26E9" w:rsidRPr="00E254E6">
        <w:rPr>
          <w:rFonts w:ascii="Times New Roman" w:hAnsi="Times New Roman"/>
          <w:b/>
          <w:snapToGrid/>
          <w:sz w:val="26"/>
          <w:szCs w:val="26"/>
          <w:u w:val="single"/>
        </w:rPr>
        <w:t>3 011,8</w:t>
      </w:r>
      <w:r w:rsidR="00DE5658">
        <w:rPr>
          <w:rFonts w:ascii="Times New Roman" w:hAnsi="Times New Roman"/>
          <w:b/>
          <w:snapToGrid/>
          <w:sz w:val="26"/>
          <w:szCs w:val="26"/>
          <w:u w:val="single"/>
        </w:rPr>
        <w:t>0</w:t>
      </w:r>
      <w:r w:rsidR="00ED26E9"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r w:rsidRPr="00E254E6">
        <w:rPr>
          <w:rFonts w:ascii="Times New Roman" w:hAnsi="Times New Roman"/>
          <w:snapToGrid/>
          <w:sz w:val="26"/>
          <w:szCs w:val="26"/>
        </w:rPr>
        <w:t>.</w:t>
      </w:r>
    </w:p>
    <w:p w14:paraId="178F57BD" w14:textId="77777777" w:rsidR="006177E8" w:rsidRPr="00E254E6" w:rsidRDefault="006177E8" w:rsidP="008B3D1C">
      <w:pPr>
        <w:widowControl/>
        <w:ind w:left="720"/>
        <w:contextualSpacing/>
        <w:jc w:val="both"/>
        <w:rPr>
          <w:rFonts w:ascii="Times New Roman" w:hAnsi="Times New Roman"/>
          <w:snapToGrid/>
          <w:color w:val="FF0000"/>
          <w:sz w:val="26"/>
          <w:szCs w:val="26"/>
        </w:rPr>
      </w:pPr>
    </w:p>
    <w:p w14:paraId="71259C0A" w14:textId="77777777" w:rsidR="000B3C9E" w:rsidRPr="00E254E6" w:rsidRDefault="000D757D" w:rsidP="000B3C9E">
      <w:pPr>
        <w:widowControl/>
        <w:numPr>
          <w:ilvl w:val="0"/>
          <w:numId w:val="10"/>
        </w:numPr>
        <w:spacing w:after="200"/>
        <w:ind w:right="-365"/>
        <w:contextualSpacing/>
        <w:rPr>
          <w:rFonts w:ascii="Times New Roman" w:hAnsi="Times New Roman"/>
          <w:b/>
          <w:sz w:val="26"/>
          <w:szCs w:val="26"/>
        </w:rPr>
      </w:pPr>
      <w:r w:rsidRPr="00E254E6">
        <w:rPr>
          <w:rFonts w:ascii="Times New Roman" w:hAnsi="Times New Roman"/>
          <w:b/>
          <w:sz w:val="26"/>
          <w:szCs w:val="26"/>
        </w:rPr>
        <w:t>Перечень мероприятий подпрограммы и ее ресурсное обеспечение.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701"/>
        <w:gridCol w:w="1323"/>
        <w:gridCol w:w="1370"/>
        <w:gridCol w:w="1417"/>
      </w:tblGrid>
      <w:tr w:rsidR="00834F81" w:rsidRPr="00E254E6" w14:paraId="4259D8E6" w14:textId="77777777" w:rsidTr="00D63B7E">
        <w:trPr>
          <w:trHeight w:val="278"/>
        </w:trPr>
        <w:tc>
          <w:tcPr>
            <w:tcW w:w="567" w:type="dxa"/>
            <w:vMerge w:val="restart"/>
            <w:shd w:val="clear" w:color="auto" w:fill="auto"/>
            <w:vAlign w:val="center"/>
          </w:tcPr>
          <w:p w14:paraId="4AE0162E"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w:t>
            </w:r>
          </w:p>
          <w:p w14:paraId="11BFC7F1"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п/п</w:t>
            </w:r>
          </w:p>
        </w:tc>
        <w:tc>
          <w:tcPr>
            <w:tcW w:w="3261" w:type="dxa"/>
            <w:vMerge w:val="restart"/>
            <w:shd w:val="clear" w:color="auto" w:fill="auto"/>
            <w:vAlign w:val="center"/>
          </w:tcPr>
          <w:p w14:paraId="05662B3E"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Содержание мероприятия</w:t>
            </w:r>
          </w:p>
        </w:tc>
        <w:tc>
          <w:tcPr>
            <w:tcW w:w="1701" w:type="dxa"/>
            <w:vMerge w:val="restart"/>
            <w:shd w:val="clear" w:color="auto" w:fill="auto"/>
            <w:vAlign w:val="center"/>
          </w:tcPr>
          <w:p w14:paraId="3B958FF6"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Срок исполнения</w:t>
            </w:r>
          </w:p>
        </w:tc>
        <w:tc>
          <w:tcPr>
            <w:tcW w:w="4110" w:type="dxa"/>
            <w:gridSpan w:val="3"/>
            <w:vAlign w:val="center"/>
          </w:tcPr>
          <w:p w14:paraId="73C0B12C"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Объем финансирования, тыс.</w:t>
            </w:r>
            <w:r w:rsidR="00492D35" w:rsidRPr="00E254E6">
              <w:rPr>
                <w:rFonts w:ascii="Times New Roman" w:hAnsi="Times New Roman"/>
                <w:b/>
                <w:snapToGrid/>
                <w:sz w:val="26"/>
                <w:szCs w:val="26"/>
              </w:rPr>
              <w:t xml:space="preserve"> </w:t>
            </w:r>
            <w:r w:rsidRPr="00E254E6">
              <w:rPr>
                <w:rFonts w:ascii="Times New Roman" w:hAnsi="Times New Roman"/>
                <w:b/>
                <w:snapToGrid/>
                <w:sz w:val="26"/>
                <w:szCs w:val="26"/>
              </w:rPr>
              <w:t>руб.</w:t>
            </w:r>
          </w:p>
        </w:tc>
      </w:tr>
      <w:tr w:rsidR="00834F81" w:rsidRPr="00E254E6" w14:paraId="71DC9395" w14:textId="77777777" w:rsidTr="00D63B7E">
        <w:trPr>
          <w:trHeight w:val="277"/>
        </w:trPr>
        <w:tc>
          <w:tcPr>
            <w:tcW w:w="567" w:type="dxa"/>
            <w:vMerge/>
            <w:shd w:val="clear" w:color="auto" w:fill="auto"/>
            <w:vAlign w:val="center"/>
          </w:tcPr>
          <w:p w14:paraId="0BE2C966" w14:textId="77777777" w:rsidR="000D757D" w:rsidRPr="00E254E6"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654F95E" w14:textId="77777777" w:rsidR="000D757D" w:rsidRPr="00E254E6"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54EF3E2C" w14:textId="77777777" w:rsidR="000D757D" w:rsidRPr="00E254E6" w:rsidRDefault="000D757D" w:rsidP="008B3D1C">
            <w:pPr>
              <w:widowControl/>
              <w:contextualSpacing/>
              <w:jc w:val="center"/>
              <w:rPr>
                <w:rFonts w:ascii="Times New Roman" w:hAnsi="Times New Roman"/>
                <w:b/>
                <w:snapToGrid/>
                <w:sz w:val="26"/>
                <w:szCs w:val="26"/>
              </w:rPr>
            </w:pPr>
          </w:p>
        </w:tc>
        <w:tc>
          <w:tcPr>
            <w:tcW w:w="1323" w:type="dxa"/>
            <w:vMerge w:val="restart"/>
            <w:vAlign w:val="center"/>
          </w:tcPr>
          <w:p w14:paraId="79311292" w14:textId="77777777" w:rsidR="000D757D" w:rsidRPr="00E254E6" w:rsidRDefault="006177E8"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2017</w:t>
            </w:r>
            <w:r w:rsidR="000D757D" w:rsidRPr="00E254E6">
              <w:rPr>
                <w:rFonts w:ascii="Times New Roman" w:hAnsi="Times New Roman"/>
                <w:b/>
                <w:snapToGrid/>
                <w:sz w:val="26"/>
                <w:szCs w:val="26"/>
              </w:rPr>
              <w:t xml:space="preserve"> </w:t>
            </w:r>
          </w:p>
        </w:tc>
        <w:tc>
          <w:tcPr>
            <w:tcW w:w="2787" w:type="dxa"/>
            <w:gridSpan w:val="2"/>
            <w:vAlign w:val="center"/>
          </w:tcPr>
          <w:p w14:paraId="6AA25D27"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Плановый период</w:t>
            </w:r>
          </w:p>
        </w:tc>
      </w:tr>
      <w:tr w:rsidR="00834F81" w:rsidRPr="00E254E6" w14:paraId="4ADDF729" w14:textId="77777777" w:rsidTr="00D63B7E">
        <w:trPr>
          <w:trHeight w:val="277"/>
        </w:trPr>
        <w:tc>
          <w:tcPr>
            <w:tcW w:w="567" w:type="dxa"/>
            <w:vMerge/>
            <w:shd w:val="clear" w:color="auto" w:fill="auto"/>
            <w:vAlign w:val="center"/>
          </w:tcPr>
          <w:p w14:paraId="3616A2FB" w14:textId="77777777" w:rsidR="000D757D" w:rsidRPr="00E254E6"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D7747BC" w14:textId="77777777" w:rsidR="000D757D" w:rsidRPr="00E254E6"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0407B4E4" w14:textId="77777777" w:rsidR="000D757D" w:rsidRPr="00E254E6" w:rsidRDefault="000D757D" w:rsidP="008B3D1C">
            <w:pPr>
              <w:widowControl/>
              <w:contextualSpacing/>
              <w:jc w:val="center"/>
              <w:rPr>
                <w:rFonts w:ascii="Times New Roman" w:hAnsi="Times New Roman"/>
                <w:b/>
                <w:snapToGrid/>
                <w:sz w:val="26"/>
                <w:szCs w:val="26"/>
              </w:rPr>
            </w:pPr>
          </w:p>
        </w:tc>
        <w:tc>
          <w:tcPr>
            <w:tcW w:w="1323" w:type="dxa"/>
            <w:vMerge/>
            <w:vAlign w:val="center"/>
          </w:tcPr>
          <w:p w14:paraId="36B34E25" w14:textId="77777777" w:rsidR="000D757D" w:rsidRPr="00E254E6" w:rsidRDefault="000D757D" w:rsidP="008B3D1C">
            <w:pPr>
              <w:widowControl/>
              <w:contextualSpacing/>
              <w:jc w:val="center"/>
              <w:rPr>
                <w:rFonts w:ascii="Times New Roman" w:hAnsi="Times New Roman"/>
                <w:b/>
                <w:snapToGrid/>
                <w:sz w:val="26"/>
                <w:szCs w:val="26"/>
              </w:rPr>
            </w:pPr>
          </w:p>
        </w:tc>
        <w:tc>
          <w:tcPr>
            <w:tcW w:w="1370" w:type="dxa"/>
            <w:vAlign w:val="center"/>
          </w:tcPr>
          <w:p w14:paraId="17C9A794" w14:textId="77777777" w:rsidR="000D757D" w:rsidRPr="00E254E6" w:rsidRDefault="000D757D" w:rsidP="006177E8">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6177E8" w:rsidRPr="00E254E6">
              <w:rPr>
                <w:rFonts w:ascii="Times New Roman" w:hAnsi="Times New Roman"/>
                <w:b/>
                <w:snapToGrid/>
                <w:sz w:val="26"/>
                <w:szCs w:val="26"/>
              </w:rPr>
              <w:t>8</w:t>
            </w:r>
          </w:p>
        </w:tc>
        <w:tc>
          <w:tcPr>
            <w:tcW w:w="1417" w:type="dxa"/>
            <w:vAlign w:val="center"/>
          </w:tcPr>
          <w:p w14:paraId="2E2E8CD8" w14:textId="77777777" w:rsidR="000D757D" w:rsidRPr="00E254E6" w:rsidRDefault="000D757D" w:rsidP="006177E8">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6177E8" w:rsidRPr="00E254E6">
              <w:rPr>
                <w:rFonts w:ascii="Times New Roman" w:hAnsi="Times New Roman"/>
                <w:b/>
                <w:snapToGrid/>
                <w:sz w:val="26"/>
                <w:szCs w:val="26"/>
              </w:rPr>
              <w:t>9</w:t>
            </w:r>
          </w:p>
        </w:tc>
      </w:tr>
      <w:tr w:rsidR="00834F81" w:rsidRPr="00E254E6" w14:paraId="461A75CD" w14:textId="77777777" w:rsidTr="00D63B7E">
        <w:trPr>
          <w:trHeight w:val="277"/>
        </w:trPr>
        <w:tc>
          <w:tcPr>
            <w:tcW w:w="567" w:type="dxa"/>
            <w:shd w:val="clear" w:color="auto" w:fill="auto"/>
            <w:vAlign w:val="center"/>
          </w:tcPr>
          <w:p w14:paraId="405FBEAE" w14:textId="77777777" w:rsidR="000D757D" w:rsidRPr="00E254E6" w:rsidRDefault="000D757D" w:rsidP="008B3D1C">
            <w:pPr>
              <w:widowControl/>
              <w:contextualSpacing/>
              <w:rPr>
                <w:rFonts w:ascii="Times New Roman" w:hAnsi="Times New Roman"/>
                <w:snapToGrid/>
                <w:sz w:val="26"/>
                <w:szCs w:val="26"/>
              </w:rPr>
            </w:pPr>
            <w:r w:rsidRPr="00E254E6">
              <w:rPr>
                <w:rFonts w:ascii="Times New Roman" w:hAnsi="Times New Roman"/>
                <w:snapToGrid/>
                <w:sz w:val="26"/>
                <w:szCs w:val="26"/>
              </w:rPr>
              <w:t>1</w:t>
            </w:r>
          </w:p>
        </w:tc>
        <w:tc>
          <w:tcPr>
            <w:tcW w:w="3261" w:type="dxa"/>
            <w:shd w:val="clear" w:color="auto" w:fill="auto"/>
            <w:vAlign w:val="center"/>
          </w:tcPr>
          <w:p w14:paraId="3422EA6F" w14:textId="77777777" w:rsidR="000D757D" w:rsidRPr="00E254E6" w:rsidRDefault="000D757D" w:rsidP="00EB4AEA">
            <w:pPr>
              <w:widowControl/>
              <w:contextualSpacing/>
              <w:jc w:val="both"/>
              <w:rPr>
                <w:rFonts w:ascii="Times New Roman" w:hAnsi="Times New Roman"/>
                <w:snapToGrid/>
                <w:sz w:val="26"/>
                <w:szCs w:val="26"/>
              </w:rPr>
            </w:pPr>
            <w:r w:rsidRPr="00E254E6">
              <w:rPr>
                <w:rFonts w:ascii="Times New Roman" w:hAnsi="Times New Roman"/>
                <w:sz w:val="26"/>
                <w:szCs w:val="26"/>
              </w:rPr>
              <w:t>Реализация мероприятий подпрограммы «Управление финансами в муниципальном округе Нагатино-Садовники на 201</w:t>
            </w:r>
            <w:r w:rsidR="00EB4AEA" w:rsidRPr="00E254E6">
              <w:rPr>
                <w:rFonts w:ascii="Times New Roman" w:hAnsi="Times New Roman"/>
                <w:sz w:val="26"/>
                <w:szCs w:val="26"/>
              </w:rPr>
              <w:t>7</w:t>
            </w:r>
            <w:r w:rsidRPr="00E254E6">
              <w:rPr>
                <w:rFonts w:ascii="Times New Roman" w:hAnsi="Times New Roman"/>
                <w:sz w:val="26"/>
                <w:szCs w:val="26"/>
              </w:rPr>
              <w:t xml:space="preserve"> год и плановый период 201</w:t>
            </w:r>
            <w:r w:rsidR="00EB4AEA" w:rsidRPr="00E254E6">
              <w:rPr>
                <w:rFonts w:ascii="Times New Roman" w:hAnsi="Times New Roman"/>
                <w:sz w:val="26"/>
                <w:szCs w:val="26"/>
              </w:rPr>
              <w:t>8</w:t>
            </w:r>
            <w:r w:rsidRPr="00E254E6">
              <w:rPr>
                <w:rFonts w:ascii="Times New Roman" w:hAnsi="Times New Roman"/>
                <w:sz w:val="26"/>
                <w:szCs w:val="26"/>
              </w:rPr>
              <w:t>-201</w:t>
            </w:r>
            <w:r w:rsidR="00EB4AEA" w:rsidRPr="00E254E6">
              <w:rPr>
                <w:rFonts w:ascii="Times New Roman" w:hAnsi="Times New Roman"/>
                <w:sz w:val="26"/>
                <w:szCs w:val="26"/>
              </w:rPr>
              <w:t>9</w:t>
            </w:r>
            <w:r w:rsidRPr="00E254E6">
              <w:rPr>
                <w:rFonts w:ascii="Times New Roman" w:hAnsi="Times New Roman"/>
                <w:sz w:val="26"/>
                <w:szCs w:val="26"/>
              </w:rPr>
              <w:t xml:space="preserve"> годов»</w:t>
            </w:r>
          </w:p>
        </w:tc>
        <w:tc>
          <w:tcPr>
            <w:tcW w:w="1701" w:type="dxa"/>
            <w:shd w:val="clear" w:color="auto" w:fill="auto"/>
            <w:vAlign w:val="center"/>
          </w:tcPr>
          <w:p w14:paraId="3A887A45"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20C769A8"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370" w:type="dxa"/>
            <w:vAlign w:val="center"/>
          </w:tcPr>
          <w:p w14:paraId="1D2D1B8A"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417" w:type="dxa"/>
            <w:vAlign w:val="center"/>
          </w:tcPr>
          <w:p w14:paraId="668637E0"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r>
      <w:tr w:rsidR="00834F81" w:rsidRPr="00E254E6" w14:paraId="201E2FEE" w14:textId="77777777" w:rsidTr="00D63B7E">
        <w:tc>
          <w:tcPr>
            <w:tcW w:w="567" w:type="dxa"/>
            <w:shd w:val="clear" w:color="auto" w:fill="auto"/>
          </w:tcPr>
          <w:p w14:paraId="002602C2"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2</w:t>
            </w:r>
          </w:p>
        </w:tc>
        <w:tc>
          <w:tcPr>
            <w:tcW w:w="3261" w:type="dxa"/>
            <w:shd w:val="clear" w:color="auto" w:fill="auto"/>
          </w:tcPr>
          <w:p w14:paraId="4D447251" w14:textId="77777777" w:rsidR="000D757D" w:rsidRPr="00E254E6" w:rsidRDefault="000D757D" w:rsidP="00EB4AEA">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мероприятий подпрограммы </w:t>
            </w:r>
            <w:r w:rsidRPr="00E254E6">
              <w:rPr>
                <w:rFonts w:ascii="Times New Roman" w:hAnsi="Times New Roman"/>
                <w:sz w:val="26"/>
                <w:szCs w:val="26"/>
              </w:rPr>
              <w:t>«Организация местных праздничных мероприятий в 201</w:t>
            </w:r>
            <w:r w:rsidR="00EB4AEA" w:rsidRPr="00E254E6">
              <w:rPr>
                <w:rFonts w:ascii="Times New Roman" w:hAnsi="Times New Roman"/>
                <w:sz w:val="26"/>
                <w:szCs w:val="26"/>
              </w:rPr>
              <w:t>7</w:t>
            </w:r>
            <w:r w:rsidRPr="00E254E6">
              <w:rPr>
                <w:rFonts w:ascii="Times New Roman" w:hAnsi="Times New Roman"/>
                <w:sz w:val="26"/>
                <w:szCs w:val="26"/>
              </w:rPr>
              <w:t xml:space="preserve"> году  и плановом периоде 201</w:t>
            </w:r>
            <w:r w:rsidR="00EB4AEA" w:rsidRPr="00E254E6">
              <w:rPr>
                <w:rFonts w:ascii="Times New Roman" w:hAnsi="Times New Roman"/>
                <w:sz w:val="26"/>
                <w:szCs w:val="26"/>
              </w:rPr>
              <w:t>8</w:t>
            </w:r>
            <w:r w:rsidRPr="00E254E6">
              <w:rPr>
                <w:rFonts w:ascii="Times New Roman" w:hAnsi="Times New Roman"/>
                <w:sz w:val="26"/>
                <w:szCs w:val="26"/>
              </w:rPr>
              <w:t>-201</w:t>
            </w:r>
            <w:r w:rsidR="00EB4AEA" w:rsidRPr="00E254E6">
              <w:rPr>
                <w:rFonts w:ascii="Times New Roman" w:hAnsi="Times New Roman"/>
                <w:sz w:val="26"/>
                <w:szCs w:val="26"/>
              </w:rPr>
              <w:t>9</w:t>
            </w:r>
            <w:r w:rsidRPr="00E254E6">
              <w:rPr>
                <w:rFonts w:ascii="Times New Roman" w:hAnsi="Times New Roman"/>
                <w:sz w:val="26"/>
                <w:szCs w:val="26"/>
              </w:rPr>
              <w:t xml:space="preserve"> годов»</w:t>
            </w:r>
          </w:p>
        </w:tc>
        <w:tc>
          <w:tcPr>
            <w:tcW w:w="1701" w:type="dxa"/>
            <w:shd w:val="clear" w:color="auto" w:fill="auto"/>
            <w:vAlign w:val="center"/>
          </w:tcPr>
          <w:p w14:paraId="55E25CDA"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6810EDBC" w14:textId="77777777"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c>
          <w:tcPr>
            <w:tcW w:w="1370" w:type="dxa"/>
            <w:vAlign w:val="center"/>
          </w:tcPr>
          <w:p w14:paraId="6C7D3DA1" w14:textId="77777777" w:rsidR="000D757D" w:rsidRPr="00E254E6" w:rsidRDefault="00492D35" w:rsidP="00492D35">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c>
          <w:tcPr>
            <w:tcW w:w="1417" w:type="dxa"/>
            <w:vAlign w:val="center"/>
          </w:tcPr>
          <w:p w14:paraId="1BB23EC1" w14:textId="77777777" w:rsidR="000D757D" w:rsidRPr="00E254E6" w:rsidRDefault="00492D35" w:rsidP="00492D35">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r>
      <w:tr w:rsidR="00834F81" w:rsidRPr="00E254E6" w14:paraId="3AF6132E" w14:textId="77777777" w:rsidTr="00D63B7E">
        <w:tc>
          <w:tcPr>
            <w:tcW w:w="567" w:type="dxa"/>
            <w:shd w:val="clear" w:color="auto" w:fill="auto"/>
          </w:tcPr>
          <w:p w14:paraId="412191AE"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3</w:t>
            </w:r>
          </w:p>
        </w:tc>
        <w:tc>
          <w:tcPr>
            <w:tcW w:w="3261" w:type="dxa"/>
            <w:shd w:val="clear" w:color="auto" w:fill="auto"/>
          </w:tcPr>
          <w:p w14:paraId="3FDEA058"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мероприятий подпрограммы </w:t>
            </w:r>
            <w:r w:rsidRPr="00E254E6">
              <w:rPr>
                <w:rFonts w:ascii="Times New Roman" w:hAnsi="Times New Roman"/>
                <w:sz w:val="26"/>
                <w:szCs w:val="26"/>
              </w:rPr>
              <w:t xml:space="preserve">«Военно-патриотическое воспитание граждан </w:t>
            </w:r>
            <w:r w:rsidRPr="00E254E6">
              <w:rPr>
                <w:rFonts w:ascii="Times New Roman" w:hAnsi="Times New Roman"/>
                <w:sz w:val="26"/>
                <w:szCs w:val="26"/>
              </w:rPr>
              <w:lastRenderedPageBreak/>
              <w:t xml:space="preserve">муниципального округа Нагатино-Садовники в </w:t>
            </w:r>
            <w:r w:rsidR="00EB4AEA" w:rsidRPr="00E254E6">
              <w:rPr>
                <w:rFonts w:ascii="Times New Roman" w:hAnsi="Times New Roman"/>
                <w:sz w:val="26"/>
                <w:szCs w:val="26"/>
              </w:rPr>
              <w:t>2017 году  и плановом периоде 2018-2019</w:t>
            </w:r>
            <w:r w:rsidRPr="00E254E6">
              <w:rPr>
                <w:rFonts w:ascii="Times New Roman" w:hAnsi="Times New Roman"/>
                <w:sz w:val="26"/>
                <w:szCs w:val="26"/>
              </w:rPr>
              <w:t xml:space="preserve"> годов»</w:t>
            </w:r>
          </w:p>
        </w:tc>
        <w:tc>
          <w:tcPr>
            <w:tcW w:w="1701" w:type="dxa"/>
            <w:shd w:val="clear" w:color="auto" w:fill="auto"/>
            <w:vAlign w:val="center"/>
          </w:tcPr>
          <w:p w14:paraId="5ABA2B88"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3324D8E6" w14:textId="77777777" w:rsidR="000D757D" w:rsidRPr="00E254E6" w:rsidRDefault="00492D35" w:rsidP="008B3D1C">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800,00</w:t>
            </w:r>
          </w:p>
        </w:tc>
        <w:tc>
          <w:tcPr>
            <w:tcW w:w="1370" w:type="dxa"/>
            <w:vAlign w:val="center"/>
          </w:tcPr>
          <w:p w14:paraId="27A1B6E3" w14:textId="77777777" w:rsidR="000D757D" w:rsidRPr="00E254E6" w:rsidRDefault="00492D35" w:rsidP="00492D35">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800,00</w:t>
            </w:r>
          </w:p>
        </w:tc>
        <w:tc>
          <w:tcPr>
            <w:tcW w:w="1417" w:type="dxa"/>
            <w:vAlign w:val="center"/>
          </w:tcPr>
          <w:p w14:paraId="01F1F950" w14:textId="77777777" w:rsidR="000D757D" w:rsidRPr="00E254E6" w:rsidRDefault="00492D35" w:rsidP="00492D35">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800,00</w:t>
            </w:r>
          </w:p>
        </w:tc>
      </w:tr>
      <w:tr w:rsidR="00834F81" w:rsidRPr="00E254E6" w14:paraId="015895EC" w14:textId="77777777" w:rsidTr="00D63B7E">
        <w:tc>
          <w:tcPr>
            <w:tcW w:w="567" w:type="dxa"/>
            <w:shd w:val="clear" w:color="auto" w:fill="auto"/>
          </w:tcPr>
          <w:p w14:paraId="0D4AB07F"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lastRenderedPageBreak/>
              <w:t>4</w:t>
            </w:r>
          </w:p>
        </w:tc>
        <w:tc>
          <w:tcPr>
            <w:tcW w:w="3261" w:type="dxa"/>
            <w:shd w:val="clear" w:color="auto" w:fill="auto"/>
          </w:tcPr>
          <w:p w14:paraId="0561A805" w14:textId="77777777" w:rsidR="000D757D" w:rsidRPr="00E254E6" w:rsidRDefault="000D757D" w:rsidP="008B3D1C">
            <w:pPr>
              <w:widowControl/>
              <w:contextualSpacing/>
              <w:jc w:val="both"/>
              <w:rPr>
                <w:rFonts w:ascii="Times New Roman" w:hAnsi="Times New Roman"/>
                <w:b/>
                <w:snapToGrid/>
                <w:sz w:val="26"/>
                <w:szCs w:val="26"/>
              </w:rPr>
            </w:pPr>
            <w:r w:rsidRPr="00E254E6">
              <w:rPr>
                <w:rFonts w:ascii="Times New Roman" w:hAnsi="Times New Roman"/>
                <w:snapToGrid/>
                <w:sz w:val="26"/>
                <w:szCs w:val="26"/>
              </w:rPr>
              <w:t xml:space="preserve">Реализация мероприятий подпрограммы «Информирование населения муниципального округа Нагатино-Садовники о деятельности органов местного самоуправления в </w:t>
            </w:r>
            <w:r w:rsidR="006C2BC1" w:rsidRPr="00E254E6">
              <w:rPr>
                <w:rFonts w:ascii="Times New Roman" w:hAnsi="Times New Roman"/>
                <w:snapToGrid/>
                <w:sz w:val="26"/>
                <w:szCs w:val="26"/>
              </w:rPr>
              <w:t>2017 году  и плановом периоде 2018-2019</w:t>
            </w:r>
            <w:r w:rsidRPr="00E254E6">
              <w:rPr>
                <w:rFonts w:ascii="Times New Roman" w:hAnsi="Times New Roman"/>
                <w:sz w:val="26"/>
                <w:szCs w:val="26"/>
              </w:rPr>
              <w:t xml:space="preserve"> годо</w:t>
            </w:r>
            <w:r w:rsidRPr="00E254E6">
              <w:rPr>
                <w:rFonts w:ascii="Times New Roman" w:hAnsi="Times New Roman"/>
                <w:snapToGrid/>
                <w:sz w:val="26"/>
                <w:szCs w:val="26"/>
              </w:rPr>
              <w:t>в»</w:t>
            </w:r>
          </w:p>
        </w:tc>
        <w:tc>
          <w:tcPr>
            <w:tcW w:w="1701" w:type="dxa"/>
            <w:shd w:val="clear" w:color="auto" w:fill="auto"/>
            <w:vAlign w:val="center"/>
          </w:tcPr>
          <w:p w14:paraId="0E777DEB"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19265965" w14:textId="36FBE7E4"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1 311,8</w:t>
            </w:r>
            <w:r w:rsidR="00DE5658">
              <w:rPr>
                <w:rFonts w:ascii="Times New Roman" w:hAnsi="Times New Roman"/>
                <w:snapToGrid/>
                <w:sz w:val="26"/>
                <w:szCs w:val="26"/>
              </w:rPr>
              <w:t>0</w:t>
            </w:r>
          </w:p>
        </w:tc>
        <w:tc>
          <w:tcPr>
            <w:tcW w:w="1370" w:type="dxa"/>
            <w:vAlign w:val="center"/>
          </w:tcPr>
          <w:p w14:paraId="6F4033EE" w14:textId="78FBE566"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1 311,8</w:t>
            </w:r>
            <w:r w:rsidR="00DE5658">
              <w:rPr>
                <w:rFonts w:ascii="Times New Roman" w:hAnsi="Times New Roman"/>
                <w:snapToGrid/>
                <w:sz w:val="26"/>
                <w:szCs w:val="26"/>
              </w:rPr>
              <w:t>0</w:t>
            </w:r>
          </w:p>
        </w:tc>
        <w:tc>
          <w:tcPr>
            <w:tcW w:w="1417" w:type="dxa"/>
            <w:vAlign w:val="center"/>
          </w:tcPr>
          <w:p w14:paraId="0D15332A" w14:textId="729C7682"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1 311,8</w:t>
            </w:r>
            <w:r w:rsidR="00DE5658">
              <w:rPr>
                <w:rFonts w:ascii="Times New Roman" w:hAnsi="Times New Roman"/>
                <w:snapToGrid/>
                <w:sz w:val="26"/>
                <w:szCs w:val="26"/>
              </w:rPr>
              <w:t>0</w:t>
            </w:r>
          </w:p>
        </w:tc>
      </w:tr>
      <w:tr w:rsidR="00834F81" w:rsidRPr="00E254E6" w14:paraId="0CD2C8AE" w14:textId="77777777" w:rsidTr="00D63B7E">
        <w:tc>
          <w:tcPr>
            <w:tcW w:w="567" w:type="dxa"/>
            <w:shd w:val="clear" w:color="auto" w:fill="auto"/>
          </w:tcPr>
          <w:p w14:paraId="3E7C3309"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5</w:t>
            </w:r>
          </w:p>
        </w:tc>
        <w:tc>
          <w:tcPr>
            <w:tcW w:w="3261" w:type="dxa"/>
            <w:shd w:val="clear" w:color="auto" w:fill="auto"/>
          </w:tcPr>
          <w:p w14:paraId="3DBEB1DE"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z w:val="26"/>
                <w:szCs w:val="26"/>
              </w:rPr>
              <w:t>Реализация мероприятий подпрограммы «</w:t>
            </w:r>
            <w:r w:rsidRPr="00E254E6">
              <w:rPr>
                <w:rFonts w:ascii="Times New Roman" w:hAnsi="Times New Roman"/>
                <w:snapToGrid/>
                <w:sz w:val="26"/>
                <w:szCs w:val="26"/>
              </w:rPr>
              <w:t xml:space="preserve">Реализация отдельных полномочий города Москвы </w:t>
            </w:r>
            <w:r w:rsidRPr="00E254E6">
              <w:rPr>
                <w:rFonts w:ascii="Times New Roman" w:hAnsi="Times New Roman"/>
                <w:sz w:val="26"/>
                <w:szCs w:val="26"/>
              </w:rPr>
              <w:t xml:space="preserve">в </w:t>
            </w:r>
            <w:r w:rsidR="006C2BC1" w:rsidRPr="00E254E6">
              <w:rPr>
                <w:rFonts w:ascii="Times New Roman" w:hAnsi="Times New Roman"/>
                <w:sz w:val="26"/>
                <w:szCs w:val="26"/>
              </w:rPr>
              <w:t xml:space="preserve">2017 году  и плановом периоде 2018-2019 </w:t>
            </w:r>
            <w:r w:rsidRPr="00E254E6">
              <w:rPr>
                <w:rFonts w:ascii="Times New Roman" w:hAnsi="Times New Roman"/>
                <w:sz w:val="26"/>
                <w:szCs w:val="26"/>
              </w:rPr>
              <w:t>годов»</w:t>
            </w:r>
          </w:p>
        </w:tc>
        <w:tc>
          <w:tcPr>
            <w:tcW w:w="1701" w:type="dxa"/>
            <w:shd w:val="clear" w:color="auto" w:fill="auto"/>
            <w:vAlign w:val="center"/>
          </w:tcPr>
          <w:p w14:paraId="57BA6F88"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2655A51A"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370" w:type="dxa"/>
            <w:vAlign w:val="center"/>
          </w:tcPr>
          <w:p w14:paraId="3EAB911D"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417" w:type="dxa"/>
            <w:vAlign w:val="center"/>
          </w:tcPr>
          <w:p w14:paraId="56EAE7FD"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r>
      <w:tr w:rsidR="00834F81" w:rsidRPr="00E254E6" w14:paraId="7E557A8C" w14:textId="77777777" w:rsidTr="00D63B7E">
        <w:tc>
          <w:tcPr>
            <w:tcW w:w="567" w:type="dxa"/>
            <w:shd w:val="clear" w:color="auto" w:fill="auto"/>
          </w:tcPr>
          <w:p w14:paraId="0D6960AE"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6</w:t>
            </w:r>
          </w:p>
        </w:tc>
        <w:tc>
          <w:tcPr>
            <w:tcW w:w="3261" w:type="dxa"/>
            <w:shd w:val="clear" w:color="auto" w:fill="auto"/>
          </w:tcPr>
          <w:p w14:paraId="1EAE9FCC"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мероприятий подпрограммы «Противодействие коррупции в муниципальном округе Нагатино-Садовники в </w:t>
            </w:r>
            <w:r w:rsidR="006C2BC1" w:rsidRPr="00E254E6">
              <w:rPr>
                <w:rFonts w:ascii="Times New Roman" w:hAnsi="Times New Roman"/>
                <w:snapToGrid/>
                <w:sz w:val="26"/>
                <w:szCs w:val="26"/>
              </w:rPr>
              <w:t xml:space="preserve">2017 году  и плановом периоде 2018-2019 </w:t>
            </w:r>
            <w:r w:rsidRPr="00E254E6">
              <w:rPr>
                <w:rFonts w:ascii="Times New Roman" w:hAnsi="Times New Roman"/>
                <w:sz w:val="26"/>
                <w:szCs w:val="26"/>
              </w:rPr>
              <w:t xml:space="preserve"> годо</w:t>
            </w:r>
            <w:r w:rsidRPr="00E254E6">
              <w:rPr>
                <w:rFonts w:ascii="Times New Roman" w:hAnsi="Times New Roman"/>
                <w:snapToGrid/>
                <w:sz w:val="26"/>
                <w:szCs w:val="26"/>
              </w:rPr>
              <w:t>в</w:t>
            </w:r>
            <w:r w:rsidRPr="00E254E6">
              <w:rPr>
                <w:rFonts w:ascii="Times New Roman" w:hAnsi="Times New Roman"/>
                <w:sz w:val="26"/>
                <w:szCs w:val="26"/>
              </w:rPr>
              <w:t>»</w:t>
            </w:r>
          </w:p>
        </w:tc>
        <w:tc>
          <w:tcPr>
            <w:tcW w:w="1701" w:type="dxa"/>
            <w:shd w:val="clear" w:color="auto" w:fill="auto"/>
            <w:vAlign w:val="center"/>
          </w:tcPr>
          <w:p w14:paraId="2C350B82"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 xml:space="preserve">9 </w:t>
            </w:r>
            <w:r w:rsidRPr="00E254E6">
              <w:rPr>
                <w:rFonts w:ascii="Times New Roman" w:hAnsi="Times New Roman"/>
                <w:snapToGrid/>
                <w:sz w:val="26"/>
                <w:szCs w:val="26"/>
              </w:rPr>
              <w:t>годы</w:t>
            </w:r>
          </w:p>
        </w:tc>
        <w:tc>
          <w:tcPr>
            <w:tcW w:w="1323" w:type="dxa"/>
            <w:vAlign w:val="center"/>
          </w:tcPr>
          <w:p w14:paraId="0A074F20" w14:textId="77777777" w:rsidR="000D757D" w:rsidRPr="00E254E6" w:rsidRDefault="00BB6543"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370" w:type="dxa"/>
            <w:vAlign w:val="center"/>
          </w:tcPr>
          <w:p w14:paraId="55732A62" w14:textId="77777777" w:rsidR="000D757D" w:rsidRPr="00E254E6" w:rsidRDefault="00BB6543"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417" w:type="dxa"/>
            <w:vAlign w:val="center"/>
          </w:tcPr>
          <w:p w14:paraId="3E2DCE70" w14:textId="77777777" w:rsidR="000D757D" w:rsidRPr="00E254E6" w:rsidRDefault="00BB6543"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r>
      <w:tr w:rsidR="00D63B7E" w:rsidRPr="00E254E6" w14:paraId="280D98F8" w14:textId="77777777" w:rsidTr="00D63B7E">
        <w:tc>
          <w:tcPr>
            <w:tcW w:w="3828" w:type="dxa"/>
            <w:gridSpan w:val="2"/>
            <w:shd w:val="clear" w:color="auto" w:fill="auto"/>
          </w:tcPr>
          <w:p w14:paraId="304B4139" w14:textId="77777777" w:rsidR="000D757D" w:rsidRPr="00E254E6" w:rsidRDefault="000D757D" w:rsidP="008B3D1C">
            <w:pPr>
              <w:widowControl/>
              <w:contextualSpacing/>
              <w:jc w:val="both"/>
              <w:rPr>
                <w:rFonts w:ascii="Times New Roman" w:hAnsi="Times New Roman"/>
                <w:b/>
                <w:snapToGrid/>
                <w:sz w:val="26"/>
                <w:szCs w:val="26"/>
              </w:rPr>
            </w:pPr>
            <w:r w:rsidRPr="00E254E6">
              <w:rPr>
                <w:rFonts w:ascii="Times New Roman" w:hAnsi="Times New Roman"/>
                <w:b/>
                <w:snapToGrid/>
                <w:sz w:val="26"/>
                <w:szCs w:val="26"/>
              </w:rPr>
              <w:t>Итого по мероприятиям:</w:t>
            </w:r>
          </w:p>
        </w:tc>
        <w:tc>
          <w:tcPr>
            <w:tcW w:w="1701" w:type="dxa"/>
            <w:shd w:val="clear" w:color="auto" w:fill="auto"/>
          </w:tcPr>
          <w:p w14:paraId="521204FE" w14:textId="77777777" w:rsidR="000D757D" w:rsidRPr="00E254E6" w:rsidRDefault="000D757D" w:rsidP="008B3D1C">
            <w:pPr>
              <w:widowControl/>
              <w:contextualSpacing/>
              <w:jc w:val="center"/>
              <w:rPr>
                <w:rFonts w:ascii="Times New Roman" w:hAnsi="Times New Roman"/>
                <w:snapToGrid/>
                <w:sz w:val="26"/>
                <w:szCs w:val="26"/>
              </w:rPr>
            </w:pPr>
          </w:p>
        </w:tc>
        <w:tc>
          <w:tcPr>
            <w:tcW w:w="1323" w:type="dxa"/>
          </w:tcPr>
          <w:p w14:paraId="18566396" w14:textId="777B4E30" w:rsidR="000D757D" w:rsidRPr="00E254E6" w:rsidRDefault="00ED26E9"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3 011,8</w:t>
            </w:r>
            <w:r w:rsidR="00DE5658">
              <w:rPr>
                <w:rFonts w:ascii="Times New Roman" w:hAnsi="Times New Roman"/>
                <w:b/>
                <w:snapToGrid/>
                <w:sz w:val="26"/>
                <w:szCs w:val="26"/>
              </w:rPr>
              <w:t>0</w:t>
            </w:r>
          </w:p>
        </w:tc>
        <w:tc>
          <w:tcPr>
            <w:tcW w:w="1370" w:type="dxa"/>
          </w:tcPr>
          <w:p w14:paraId="453726C4" w14:textId="5073761B" w:rsidR="000D757D" w:rsidRPr="00E254E6" w:rsidRDefault="00ED26E9"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3 011,8</w:t>
            </w:r>
            <w:r w:rsidR="00DE5658">
              <w:rPr>
                <w:rFonts w:ascii="Times New Roman" w:hAnsi="Times New Roman"/>
                <w:b/>
                <w:snapToGrid/>
                <w:sz w:val="26"/>
                <w:szCs w:val="26"/>
              </w:rPr>
              <w:t>0</w:t>
            </w:r>
          </w:p>
        </w:tc>
        <w:tc>
          <w:tcPr>
            <w:tcW w:w="1417" w:type="dxa"/>
          </w:tcPr>
          <w:p w14:paraId="6FD70CA9" w14:textId="7886CE96" w:rsidR="000D757D" w:rsidRPr="00E254E6" w:rsidRDefault="00ED26E9"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3 011,8</w:t>
            </w:r>
            <w:r w:rsidR="00DE5658">
              <w:rPr>
                <w:rFonts w:ascii="Times New Roman" w:hAnsi="Times New Roman"/>
                <w:b/>
                <w:snapToGrid/>
                <w:sz w:val="26"/>
                <w:szCs w:val="26"/>
              </w:rPr>
              <w:t>0</w:t>
            </w:r>
          </w:p>
        </w:tc>
      </w:tr>
    </w:tbl>
    <w:p w14:paraId="2CB23963" w14:textId="77777777" w:rsidR="006D592C" w:rsidRPr="00E254E6" w:rsidRDefault="006D592C" w:rsidP="008B3D1C">
      <w:pPr>
        <w:widowControl/>
        <w:ind w:firstLine="709"/>
        <w:contextualSpacing/>
        <w:rPr>
          <w:rFonts w:ascii="Times New Roman" w:hAnsi="Times New Roman"/>
          <w:b/>
          <w:snapToGrid/>
          <w:sz w:val="26"/>
          <w:szCs w:val="26"/>
        </w:rPr>
      </w:pPr>
    </w:p>
    <w:p w14:paraId="4C5055E5" w14:textId="77777777" w:rsidR="000D757D" w:rsidRPr="00E254E6" w:rsidRDefault="000D757D" w:rsidP="008B3D1C">
      <w:pPr>
        <w:widowControl/>
        <w:numPr>
          <w:ilvl w:val="0"/>
          <w:numId w:val="10"/>
        </w:numPr>
        <w:spacing w:after="200"/>
        <w:contextualSpacing/>
        <w:rPr>
          <w:rFonts w:ascii="Times New Roman" w:hAnsi="Times New Roman"/>
          <w:b/>
          <w:sz w:val="26"/>
          <w:szCs w:val="26"/>
        </w:rPr>
      </w:pPr>
      <w:r w:rsidRPr="00E254E6">
        <w:rPr>
          <w:rFonts w:ascii="Times New Roman" w:hAnsi="Times New Roman"/>
          <w:b/>
          <w:sz w:val="26"/>
          <w:szCs w:val="26"/>
        </w:rPr>
        <w:t>Механизм реализации Программы.</w:t>
      </w:r>
    </w:p>
    <w:p w14:paraId="40FBFE3E" w14:textId="77777777" w:rsidR="000D757D" w:rsidRPr="00E254E6" w:rsidRDefault="000D757D" w:rsidP="008B3D1C">
      <w:pPr>
        <w:widowControl/>
        <w:ind w:firstLine="709"/>
        <w:contextualSpacing/>
        <w:jc w:val="both"/>
        <w:rPr>
          <w:rFonts w:ascii="Times New Roman" w:hAnsi="Times New Roman"/>
          <w:sz w:val="26"/>
          <w:szCs w:val="26"/>
        </w:rPr>
      </w:pPr>
      <w:r w:rsidRPr="00E254E6">
        <w:rPr>
          <w:rFonts w:ascii="Times New Roman" w:hAnsi="Times New Roman"/>
          <w:sz w:val="26"/>
          <w:szCs w:val="26"/>
        </w:rPr>
        <w:t>Программа реализуется посредством проведения ряда плановых мероприятий, отвечающих целям</w:t>
      </w:r>
      <w:r w:rsidR="006D592C" w:rsidRPr="00E254E6">
        <w:rPr>
          <w:rFonts w:ascii="Times New Roman" w:hAnsi="Times New Roman"/>
          <w:sz w:val="26"/>
          <w:szCs w:val="26"/>
        </w:rPr>
        <w:t xml:space="preserve"> и задачам настоящей Программы.</w:t>
      </w:r>
    </w:p>
    <w:p w14:paraId="1E557860"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E254E6">
        <w:rPr>
          <w:rFonts w:ascii="Times New Roman" w:hAnsi="Times New Roman"/>
          <w:sz w:val="26"/>
          <w:szCs w:val="26"/>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FF7CB46"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Внутренний контроль за ходом реализации Программы осуществляет глава администрации муниципаль</w:t>
      </w:r>
      <w:r w:rsidR="006D592C" w:rsidRPr="00E254E6">
        <w:rPr>
          <w:rFonts w:ascii="Times New Roman" w:hAnsi="Times New Roman"/>
          <w:sz w:val="26"/>
          <w:szCs w:val="26"/>
          <w:shd w:val="clear" w:color="auto" w:fill="FFFFFF"/>
        </w:rPr>
        <w:t>ного округа Нагатино-Садовники.</w:t>
      </w:r>
    </w:p>
    <w:p w14:paraId="703E1272"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С целью обеспечения мониторинга выполнения 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8568D56"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Внешний контроль за ходом реализации Программы осуществляет Совет депутатов муниципального округа Нагатино-Садовники</w:t>
      </w:r>
      <w:r w:rsidR="008B3D1C" w:rsidRPr="00E254E6">
        <w:rPr>
          <w:rFonts w:ascii="Times New Roman" w:hAnsi="Times New Roman"/>
          <w:sz w:val="26"/>
          <w:szCs w:val="26"/>
          <w:shd w:val="clear" w:color="auto" w:fill="FFFFFF"/>
        </w:rPr>
        <w:t>.</w:t>
      </w:r>
    </w:p>
    <w:p w14:paraId="4B78E1B3" w14:textId="77777777" w:rsidR="000D757D" w:rsidRDefault="000D757D" w:rsidP="008B3D1C">
      <w:pPr>
        <w:widowControl/>
        <w:ind w:left="720"/>
        <w:contextualSpacing/>
        <w:rPr>
          <w:rFonts w:ascii="Times New Roman" w:hAnsi="Times New Roman"/>
          <w:b/>
          <w:sz w:val="26"/>
          <w:szCs w:val="26"/>
        </w:rPr>
      </w:pPr>
    </w:p>
    <w:p w14:paraId="77777879" w14:textId="77777777" w:rsidR="000D757D" w:rsidRPr="00E254E6" w:rsidRDefault="000D757D" w:rsidP="008B3D1C">
      <w:pPr>
        <w:widowControl/>
        <w:ind w:left="720"/>
        <w:contextualSpacing/>
        <w:rPr>
          <w:rFonts w:ascii="Times New Roman" w:hAnsi="Times New Roman"/>
          <w:b/>
          <w:sz w:val="26"/>
          <w:szCs w:val="26"/>
        </w:rPr>
      </w:pPr>
      <w:r w:rsidRPr="00E254E6">
        <w:rPr>
          <w:rFonts w:ascii="Times New Roman" w:hAnsi="Times New Roman"/>
          <w:b/>
          <w:sz w:val="26"/>
          <w:szCs w:val="26"/>
        </w:rPr>
        <w:lastRenderedPageBreak/>
        <w:t>7. Оценка эффективности Программы и целевые индикаторы.</w:t>
      </w:r>
    </w:p>
    <w:p w14:paraId="3D55C21A" w14:textId="77777777" w:rsidR="008A3A1D" w:rsidRPr="00E254E6" w:rsidRDefault="00997346" w:rsidP="00997346">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Программы будет способствовать повышению качества жизни населения муниципального округа Нагатино-Садовники за счет повышения эффективности деятельности органов местного самоуправления.</w:t>
      </w:r>
    </w:p>
    <w:p w14:paraId="1E043AEF" w14:textId="77777777" w:rsidR="00997346" w:rsidRPr="00E254E6" w:rsidRDefault="00997346" w:rsidP="008A3A1D">
      <w:pPr>
        <w:widowControl/>
        <w:contextualSpacing/>
        <w:jc w:val="center"/>
        <w:rPr>
          <w:rFonts w:ascii="Times New Roman" w:hAnsi="Times New Roman"/>
          <w:b/>
          <w:snapToGrid/>
          <w:color w:val="FF0000"/>
          <w:sz w:val="26"/>
          <w:szCs w:val="26"/>
        </w:rPr>
      </w:pPr>
    </w:p>
    <w:p w14:paraId="2355B459"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Планируемые значения целевых показателей (индикаторов программы)</w:t>
      </w:r>
    </w:p>
    <w:p w14:paraId="29F485C9" w14:textId="77777777" w:rsidR="008B3D1C" w:rsidRPr="00E254E6" w:rsidRDefault="008B3D1C" w:rsidP="008B3D1C">
      <w:pPr>
        <w:widowControl/>
        <w:contextualSpacing/>
        <w:jc w:val="center"/>
        <w:rPr>
          <w:rFonts w:ascii="Times New Roman" w:hAnsi="Times New Roman"/>
          <w:b/>
          <w:snapToGrid/>
          <w:sz w:val="26"/>
          <w:szCs w:val="2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465"/>
        <w:gridCol w:w="1465"/>
      </w:tblGrid>
      <w:tr w:rsidR="00834F81" w:rsidRPr="00E254E6" w14:paraId="386802C2" w14:textId="77777777" w:rsidTr="00DE5658">
        <w:trPr>
          <w:cantSplit/>
        </w:trPr>
        <w:tc>
          <w:tcPr>
            <w:tcW w:w="659" w:type="dxa"/>
            <w:vMerge w:val="restart"/>
            <w:hideMark/>
          </w:tcPr>
          <w:p w14:paraId="24BD467D"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3595" w:type="dxa"/>
            <w:vMerge w:val="restart"/>
            <w:hideMark/>
          </w:tcPr>
          <w:p w14:paraId="0C45F46B"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418" w:type="dxa"/>
            <w:vMerge w:val="restart"/>
            <w:hideMark/>
          </w:tcPr>
          <w:p w14:paraId="72BE5987"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464" w:type="dxa"/>
            <w:vMerge w:val="restart"/>
            <w:vAlign w:val="center"/>
            <w:hideMark/>
          </w:tcPr>
          <w:p w14:paraId="0B7D73C7" w14:textId="77777777" w:rsidR="000D757D" w:rsidRPr="00E254E6" w:rsidRDefault="000D757D" w:rsidP="00926A7E">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926A7E" w:rsidRPr="00E254E6">
              <w:rPr>
                <w:rFonts w:ascii="Times New Roman" w:hAnsi="Times New Roman"/>
                <w:b/>
                <w:sz w:val="26"/>
                <w:szCs w:val="26"/>
              </w:rPr>
              <w:t>7</w:t>
            </w:r>
            <w:r w:rsidRPr="00E254E6">
              <w:rPr>
                <w:rFonts w:ascii="Times New Roman" w:hAnsi="Times New Roman"/>
                <w:b/>
                <w:sz w:val="26"/>
                <w:szCs w:val="26"/>
              </w:rPr>
              <w:t xml:space="preserve"> год</w:t>
            </w:r>
          </w:p>
        </w:tc>
        <w:tc>
          <w:tcPr>
            <w:tcW w:w="2930" w:type="dxa"/>
            <w:gridSpan w:val="2"/>
            <w:vAlign w:val="center"/>
          </w:tcPr>
          <w:p w14:paraId="66CF43C6" w14:textId="77777777" w:rsidR="000D757D" w:rsidRPr="00E254E6" w:rsidRDefault="000D757D"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1F218C95" w14:textId="77777777" w:rsidTr="00DE5658">
        <w:trPr>
          <w:cantSplit/>
        </w:trPr>
        <w:tc>
          <w:tcPr>
            <w:tcW w:w="659" w:type="dxa"/>
            <w:vMerge/>
          </w:tcPr>
          <w:p w14:paraId="093EA1AC" w14:textId="77777777" w:rsidR="000D757D" w:rsidRPr="00E254E6" w:rsidRDefault="000D757D" w:rsidP="008B3D1C">
            <w:pPr>
              <w:contextualSpacing/>
              <w:jc w:val="center"/>
              <w:rPr>
                <w:rFonts w:ascii="Times New Roman" w:hAnsi="Times New Roman"/>
                <w:b/>
                <w:sz w:val="26"/>
                <w:szCs w:val="26"/>
              </w:rPr>
            </w:pPr>
          </w:p>
        </w:tc>
        <w:tc>
          <w:tcPr>
            <w:tcW w:w="3595" w:type="dxa"/>
            <w:vMerge/>
          </w:tcPr>
          <w:p w14:paraId="42CD0B1E" w14:textId="77777777" w:rsidR="000D757D" w:rsidRPr="00E254E6" w:rsidRDefault="000D757D" w:rsidP="008B3D1C">
            <w:pPr>
              <w:contextualSpacing/>
              <w:jc w:val="center"/>
              <w:rPr>
                <w:rFonts w:ascii="Times New Roman" w:hAnsi="Times New Roman"/>
                <w:b/>
                <w:sz w:val="26"/>
                <w:szCs w:val="26"/>
              </w:rPr>
            </w:pPr>
          </w:p>
        </w:tc>
        <w:tc>
          <w:tcPr>
            <w:tcW w:w="1418" w:type="dxa"/>
            <w:vMerge/>
          </w:tcPr>
          <w:p w14:paraId="4F304A40" w14:textId="77777777" w:rsidR="000D757D" w:rsidRPr="00E254E6" w:rsidRDefault="000D757D" w:rsidP="008B3D1C">
            <w:pPr>
              <w:contextualSpacing/>
              <w:jc w:val="center"/>
              <w:rPr>
                <w:rFonts w:ascii="Times New Roman" w:hAnsi="Times New Roman"/>
                <w:b/>
                <w:sz w:val="26"/>
                <w:szCs w:val="26"/>
              </w:rPr>
            </w:pPr>
          </w:p>
        </w:tc>
        <w:tc>
          <w:tcPr>
            <w:tcW w:w="1464" w:type="dxa"/>
            <w:vMerge/>
            <w:vAlign w:val="center"/>
          </w:tcPr>
          <w:p w14:paraId="0A9D569D" w14:textId="77777777" w:rsidR="000D757D" w:rsidRPr="00E254E6" w:rsidRDefault="000D757D" w:rsidP="008B3D1C">
            <w:pPr>
              <w:contextualSpacing/>
              <w:jc w:val="center"/>
              <w:rPr>
                <w:rFonts w:ascii="Times New Roman" w:hAnsi="Times New Roman"/>
                <w:b/>
                <w:sz w:val="26"/>
                <w:szCs w:val="26"/>
              </w:rPr>
            </w:pPr>
          </w:p>
        </w:tc>
        <w:tc>
          <w:tcPr>
            <w:tcW w:w="1465" w:type="dxa"/>
            <w:vAlign w:val="center"/>
          </w:tcPr>
          <w:p w14:paraId="511084F3" w14:textId="77777777" w:rsidR="000D757D" w:rsidRPr="00E254E6" w:rsidRDefault="000D757D" w:rsidP="00926A7E">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926A7E" w:rsidRPr="00E254E6">
              <w:rPr>
                <w:rFonts w:ascii="Times New Roman" w:hAnsi="Times New Roman"/>
                <w:b/>
                <w:sz w:val="26"/>
                <w:szCs w:val="26"/>
              </w:rPr>
              <w:t>8</w:t>
            </w:r>
            <w:r w:rsidRPr="00E254E6">
              <w:rPr>
                <w:rFonts w:ascii="Times New Roman" w:hAnsi="Times New Roman"/>
                <w:b/>
                <w:sz w:val="26"/>
                <w:szCs w:val="26"/>
              </w:rPr>
              <w:t xml:space="preserve"> год</w:t>
            </w:r>
          </w:p>
        </w:tc>
        <w:tc>
          <w:tcPr>
            <w:tcW w:w="1465" w:type="dxa"/>
            <w:vAlign w:val="center"/>
          </w:tcPr>
          <w:p w14:paraId="01C935CC" w14:textId="77777777" w:rsidR="000D757D" w:rsidRPr="00E254E6" w:rsidRDefault="000D757D" w:rsidP="00926A7E">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926A7E" w:rsidRPr="00E254E6">
              <w:rPr>
                <w:rFonts w:ascii="Times New Roman" w:hAnsi="Times New Roman"/>
                <w:b/>
                <w:sz w:val="26"/>
                <w:szCs w:val="26"/>
              </w:rPr>
              <w:t>9</w:t>
            </w:r>
            <w:r w:rsidRPr="00E254E6">
              <w:rPr>
                <w:rFonts w:ascii="Times New Roman" w:hAnsi="Times New Roman"/>
                <w:b/>
                <w:sz w:val="26"/>
                <w:szCs w:val="26"/>
              </w:rPr>
              <w:t xml:space="preserve"> год</w:t>
            </w:r>
          </w:p>
        </w:tc>
      </w:tr>
      <w:tr w:rsidR="006D592C" w:rsidRPr="00E254E6" w14:paraId="58C0C7D6" w14:textId="77777777" w:rsidTr="00DE5658">
        <w:trPr>
          <w:cantSplit/>
          <w:trHeight w:val="937"/>
        </w:trPr>
        <w:tc>
          <w:tcPr>
            <w:tcW w:w="659" w:type="dxa"/>
            <w:hideMark/>
          </w:tcPr>
          <w:p w14:paraId="651AEFD2"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w:t>
            </w:r>
          </w:p>
        </w:tc>
        <w:tc>
          <w:tcPr>
            <w:tcW w:w="3595" w:type="dxa"/>
            <w:hideMark/>
          </w:tcPr>
          <w:p w14:paraId="556F24E7" w14:textId="77777777" w:rsidR="000D757D" w:rsidRPr="00E254E6" w:rsidRDefault="000D757D" w:rsidP="00063EF7">
            <w:pPr>
              <w:contextualSpacing/>
              <w:jc w:val="both"/>
              <w:rPr>
                <w:rFonts w:ascii="Times New Roman" w:hAnsi="Times New Roman"/>
                <w:sz w:val="26"/>
                <w:szCs w:val="26"/>
                <w:lang w:eastAsia="en-US"/>
              </w:rPr>
            </w:pPr>
            <w:r w:rsidRPr="00E254E6">
              <w:rPr>
                <w:rFonts w:ascii="Times New Roman" w:hAnsi="Times New Roman"/>
                <w:sz w:val="26"/>
                <w:szCs w:val="26"/>
                <w:lang w:eastAsia="en-US"/>
              </w:rPr>
              <w:t>Доля жителей, положительно оценивающая деятельность органов местного самоуправления муниципального округа Нагатино-Садовники</w:t>
            </w:r>
          </w:p>
        </w:tc>
        <w:tc>
          <w:tcPr>
            <w:tcW w:w="1418" w:type="dxa"/>
            <w:vAlign w:val="center"/>
            <w:hideMark/>
          </w:tcPr>
          <w:p w14:paraId="23E7950D" w14:textId="77777777" w:rsidR="000D757D" w:rsidRPr="00E254E6" w:rsidRDefault="000D757D"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464" w:type="dxa"/>
            <w:vAlign w:val="center"/>
          </w:tcPr>
          <w:p w14:paraId="064DD31E" w14:textId="77777777" w:rsidR="00926A7E" w:rsidRPr="00E254E6" w:rsidRDefault="006D592C"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70</w:t>
            </w:r>
          </w:p>
        </w:tc>
        <w:tc>
          <w:tcPr>
            <w:tcW w:w="1465" w:type="dxa"/>
            <w:vAlign w:val="center"/>
          </w:tcPr>
          <w:p w14:paraId="72A8CCA2" w14:textId="77777777" w:rsidR="00926A7E" w:rsidRPr="00E254E6" w:rsidRDefault="006D592C" w:rsidP="006D592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75</w:t>
            </w:r>
          </w:p>
        </w:tc>
        <w:tc>
          <w:tcPr>
            <w:tcW w:w="1465" w:type="dxa"/>
            <w:vAlign w:val="center"/>
          </w:tcPr>
          <w:p w14:paraId="50BF5F88" w14:textId="77777777" w:rsidR="00926A7E" w:rsidRPr="00E254E6" w:rsidRDefault="006D592C" w:rsidP="006D592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80</w:t>
            </w:r>
          </w:p>
        </w:tc>
      </w:tr>
    </w:tbl>
    <w:p w14:paraId="76BF3800" w14:textId="77777777" w:rsidR="00244BEC" w:rsidRPr="00E254E6" w:rsidRDefault="00244BEC" w:rsidP="008B3D1C">
      <w:pPr>
        <w:widowControl/>
        <w:spacing w:after="200"/>
        <w:contextualSpacing/>
        <w:rPr>
          <w:rFonts w:ascii="Times New Roman" w:hAnsi="Times New Roman"/>
          <w:sz w:val="26"/>
          <w:szCs w:val="26"/>
        </w:rPr>
        <w:sectPr w:rsidR="00244BEC" w:rsidRPr="00E254E6" w:rsidSect="005378F8">
          <w:pgSz w:w="11906" w:h="16838"/>
          <w:pgMar w:top="1134" w:right="991" w:bottom="993" w:left="1134" w:header="708" w:footer="708" w:gutter="0"/>
          <w:cols w:space="708"/>
          <w:docGrid w:linePitch="360"/>
        </w:sectPr>
      </w:pPr>
    </w:p>
    <w:p w14:paraId="20D46159"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0EA744DD"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Управление финансами в муниципальном округе Нагатино-Садовники</w:t>
      </w:r>
    </w:p>
    <w:p w14:paraId="4209883C"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на 201</w:t>
      </w:r>
      <w:r w:rsidR="00D63B7E" w:rsidRPr="00E254E6">
        <w:rPr>
          <w:rFonts w:ascii="Times New Roman" w:hAnsi="Times New Roman"/>
          <w:b/>
          <w:snapToGrid/>
          <w:sz w:val="26"/>
          <w:szCs w:val="26"/>
        </w:rPr>
        <w:t>7</w:t>
      </w:r>
      <w:r w:rsidRPr="00E254E6">
        <w:rPr>
          <w:rFonts w:ascii="Times New Roman" w:hAnsi="Times New Roman"/>
          <w:b/>
          <w:snapToGrid/>
          <w:sz w:val="26"/>
          <w:szCs w:val="26"/>
        </w:rPr>
        <w:t xml:space="preserve"> год и плановый период 201</w:t>
      </w:r>
      <w:r w:rsidR="00D63B7E" w:rsidRPr="00E254E6">
        <w:rPr>
          <w:rFonts w:ascii="Times New Roman" w:hAnsi="Times New Roman"/>
          <w:b/>
          <w:snapToGrid/>
          <w:sz w:val="26"/>
          <w:szCs w:val="26"/>
        </w:rPr>
        <w:t>8</w:t>
      </w:r>
      <w:r w:rsidRPr="00E254E6">
        <w:rPr>
          <w:rFonts w:ascii="Times New Roman" w:hAnsi="Times New Roman"/>
          <w:b/>
          <w:snapToGrid/>
          <w:sz w:val="26"/>
          <w:szCs w:val="26"/>
        </w:rPr>
        <w:t>-201</w:t>
      </w:r>
      <w:r w:rsidR="00D63B7E"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02BC373F"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09A03060"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E254E6">
        <w:rPr>
          <w:rFonts w:ascii="Times New Roman" w:eastAsiaTheme="minorHAnsi" w:hAnsi="Times New Roman" w:cstheme="minorBidi"/>
          <w:b/>
          <w:snapToGrid/>
          <w:sz w:val="26"/>
          <w:szCs w:val="26"/>
          <w:lang w:eastAsia="en-US"/>
        </w:rPr>
        <w:t>ПАСПОРТ</w:t>
      </w:r>
    </w:p>
    <w:p w14:paraId="616C871A"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подпрограммы «Управление финансами в муниципальном округе Нагатино-Садовники</w:t>
      </w:r>
    </w:p>
    <w:p w14:paraId="1B87D212"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на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201</w:t>
      </w:r>
      <w:r w:rsidR="00D63B7E" w:rsidRPr="00E254E6">
        <w:rPr>
          <w:rFonts w:ascii="Times New Roman" w:hAnsi="Times New Roman"/>
          <w:snapToGrid/>
          <w:sz w:val="26"/>
          <w:szCs w:val="26"/>
        </w:rPr>
        <w:t>8</w:t>
      </w:r>
      <w:r w:rsidRPr="00E254E6">
        <w:rPr>
          <w:rFonts w:ascii="Times New Roman" w:hAnsi="Times New Roman"/>
          <w:snapToGrid/>
          <w:sz w:val="26"/>
          <w:szCs w:val="26"/>
        </w:rPr>
        <w:t>-201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4492BABB" w14:textId="77777777" w:rsidR="00086F81" w:rsidRPr="00E254E6" w:rsidRDefault="00086F81" w:rsidP="008B3D1C">
      <w:pPr>
        <w:widowControl/>
        <w:contextualSpacing/>
        <w:jc w:val="center"/>
        <w:rPr>
          <w:rFonts w:ascii="Times New Roman" w:hAnsi="Times New Roman"/>
          <w:b/>
          <w:snapToGrid/>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087"/>
      </w:tblGrid>
      <w:tr w:rsidR="00834F81" w:rsidRPr="00E254E6" w14:paraId="617A98AC"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4C1268A2"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Наименование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44DA60" w14:textId="77777777" w:rsidR="00086F81" w:rsidRPr="00E254E6" w:rsidRDefault="00086F81" w:rsidP="008B3D1C">
            <w:pPr>
              <w:widowControl/>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Управление финансами в муниципальном округе Нагатино-Садовники на </w:t>
            </w:r>
            <w:r w:rsidR="00D63B7E" w:rsidRPr="00E254E6">
              <w:rPr>
                <w:rFonts w:ascii="Times New Roman" w:hAnsi="Times New Roman"/>
                <w:snapToGrid/>
                <w:sz w:val="26"/>
                <w:szCs w:val="26"/>
                <w:lang w:eastAsia="en-US"/>
              </w:rPr>
              <w:t>2017 год и плановый период 2018-2019 годов</w:t>
            </w:r>
          </w:p>
        </w:tc>
      </w:tr>
      <w:tr w:rsidR="00834F81" w:rsidRPr="00E254E6" w14:paraId="22B80B67"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373FEBCE"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087" w:type="dxa"/>
            <w:tcBorders>
              <w:top w:val="single" w:sz="4" w:space="0" w:color="000000"/>
              <w:left w:val="single" w:sz="4" w:space="0" w:color="000000"/>
              <w:bottom w:val="single" w:sz="4" w:space="0" w:color="000000"/>
              <w:right w:val="single" w:sz="4" w:space="0" w:color="000000"/>
            </w:tcBorders>
            <w:hideMark/>
          </w:tcPr>
          <w:p w14:paraId="2A461833" w14:textId="77777777" w:rsidR="00086F81" w:rsidRPr="00E254E6"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E254E6">
              <w:rPr>
                <w:rFonts w:ascii="Times New Roman" w:eastAsiaTheme="minorHAnsi" w:hAnsi="Times New Roman" w:cstheme="minorBidi"/>
                <w:bCs/>
                <w:snapToGrid/>
                <w:sz w:val="26"/>
                <w:szCs w:val="26"/>
                <w:lang w:eastAsia="en-US"/>
              </w:rPr>
              <w:t>Бюджетный кодекс Российской Федерации</w:t>
            </w:r>
          </w:p>
          <w:p w14:paraId="5E1B389D" w14:textId="77777777" w:rsidR="00086F81" w:rsidRPr="00E254E6"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E254E6">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5557C1F1" w14:textId="77777777" w:rsidR="00086F81" w:rsidRPr="00E254E6"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254E6">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834F81" w:rsidRPr="00E254E6" w14:paraId="0BEC3C10" w14:textId="77777777" w:rsidTr="00D63B7E">
        <w:trPr>
          <w:trHeight w:val="871"/>
        </w:trPr>
        <w:tc>
          <w:tcPr>
            <w:tcW w:w="2411" w:type="dxa"/>
            <w:tcBorders>
              <w:top w:val="single" w:sz="4" w:space="0" w:color="000000"/>
              <w:left w:val="single" w:sz="4" w:space="0" w:color="000000"/>
              <w:bottom w:val="single" w:sz="4" w:space="0" w:color="000000"/>
              <w:right w:val="single" w:sz="4" w:space="0" w:color="000000"/>
            </w:tcBorders>
            <w:hideMark/>
          </w:tcPr>
          <w:p w14:paraId="099A2186"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Ответственный исполнитель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04C082"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Совет депутатов муниципального округа Нагатино-Садовники</w:t>
            </w:r>
          </w:p>
          <w:p w14:paraId="465A2939"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Администрация муниципального округа Нагатино-Садовники</w:t>
            </w:r>
          </w:p>
        </w:tc>
      </w:tr>
      <w:tr w:rsidR="00834F81" w:rsidRPr="00E254E6" w14:paraId="07FBA6D7"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00C8E8D0"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Основная цель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698337A" w14:textId="77777777" w:rsidR="00086F81" w:rsidRPr="00E254E6" w:rsidRDefault="003F0F1A" w:rsidP="00453488">
            <w:pPr>
              <w:widowControl/>
              <w:snapToGrid w:val="0"/>
              <w:spacing w:after="200"/>
              <w:contextualSpacing/>
              <w:jc w:val="both"/>
              <w:rPr>
                <w:rFonts w:ascii="Times New Roman" w:hAnsi="Times New Roman"/>
                <w:strike/>
                <w:snapToGrid/>
                <w:sz w:val="26"/>
                <w:szCs w:val="26"/>
                <w:lang w:eastAsia="en-US"/>
              </w:rPr>
            </w:pPr>
            <w:r w:rsidRPr="00E254E6">
              <w:rPr>
                <w:rFonts w:ascii="Times New Roman" w:eastAsiaTheme="minorHAnsi" w:hAnsi="Times New Roman" w:cstheme="minorBidi"/>
                <w:snapToGrid/>
                <w:sz w:val="26"/>
                <w:szCs w:val="26"/>
                <w:lang w:eastAsia="en-US"/>
              </w:rPr>
              <w:t xml:space="preserve">Целевое и рациональное использование </w:t>
            </w:r>
            <w:r w:rsidR="001A0655" w:rsidRPr="00E254E6">
              <w:rPr>
                <w:rFonts w:ascii="Times New Roman" w:eastAsiaTheme="minorHAnsi" w:hAnsi="Times New Roman" w:cstheme="minorBidi"/>
                <w:snapToGrid/>
                <w:sz w:val="26"/>
                <w:szCs w:val="26"/>
                <w:lang w:eastAsia="en-US"/>
              </w:rPr>
              <w:t xml:space="preserve">средств </w:t>
            </w:r>
            <w:r w:rsidRPr="00E254E6">
              <w:rPr>
                <w:rFonts w:ascii="Times New Roman" w:eastAsiaTheme="minorHAnsi" w:hAnsi="Times New Roman" w:cstheme="minorBidi"/>
                <w:snapToGrid/>
                <w:sz w:val="26"/>
                <w:szCs w:val="26"/>
                <w:lang w:eastAsia="en-US"/>
              </w:rPr>
              <w:t xml:space="preserve">местного бюджета при исполнении </w:t>
            </w:r>
            <w:r w:rsidR="00453488" w:rsidRPr="00E254E6">
              <w:rPr>
                <w:rFonts w:ascii="Times New Roman" w:eastAsiaTheme="minorHAnsi" w:hAnsi="Times New Roman" w:cstheme="minorBidi"/>
                <w:snapToGrid/>
                <w:sz w:val="26"/>
                <w:szCs w:val="26"/>
                <w:lang w:eastAsia="en-US"/>
              </w:rPr>
              <w:t xml:space="preserve">полномочий органов местного самоуправления </w:t>
            </w:r>
            <w:r w:rsidRPr="00E254E6">
              <w:rPr>
                <w:rFonts w:ascii="Times New Roman" w:eastAsiaTheme="minorHAnsi" w:hAnsi="Times New Roman" w:cstheme="minorBidi"/>
                <w:snapToGrid/>
                <w:sz w:val="26"/>
                <w:szCs w:val="26"/>
                <w:lang w:eastAsia="en-US"/>
              </w:rPr>
              <w:t>муниципального округа Нагатино-Садовники</w:t>
            </w:r>
          </w:p>
        </w:tc>
      </w:tr>
      <w:tr w:rsidR="00834F81" w:rsidRPr="00E254E6" w14:paraId="262E4965" w14:textId="77777777" w:rsidTr="00667AA7">
        <w:trPr>
          <w:trHeight w:val="3597"/>
        </w:trPr>
        <w:tc>
          <w:tcPr>
            <w:tcW w:w="2411" w:type="dxa"/>
            <w:tcBorders>
              <w:top w:val="single" w:sz="4" w:space="0" w:color="000000"/>
              <w:left w:val="single" w:sz="4" w:space="0" w:color="000000"/>
              <w:bottom w:val="single" w:sz="4" w:space="0" w:color="000000"/>
              <w:right w:val="single" w:sz="4" w:space="0" w:color="000000"/>
            </w:tcBorders>
            <w:hideMark/>
          </w:tcPr>
          <w:p w14:paraId="5C3C4B0A"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Основные задачи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10179CAC" w14:textId="0F069A03" w:rsidR="00086F81" w:rsidRPr="00E254E6" w:rsidRDefault="006B39CB"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1. С</w:t>
            </w:r>
            <w:r w:rsidR="00086F81" w:rsidRPr="00E254E6">
              <w:rPr>
                <w:rFonts w:ascii="Times New Roman" w:eastAsiaTheme="minorHAnsi" w:hAnsi="Times New Roman" w:cstheme="minorBidi"/>
                <w:snapToGrid/>
                <w:sz w:val="26"/>
                <w:szCs w:val="26"/>
                <w:lang w:eastAsia="en-US"/>
              </w:rPr>
              <w:t>овершенствование правового регулирования бюджетного процесса</w:t>
            </w:r>
            <w:r w:rsidR="003F0F1A" w:rsidRPr="00E254E6">
              <w:rPr>
                <w:rFonts w:ascii="Times New Roman" w:eastAsiaTheme="minorHAnsi" w:hAnsi="Times New Roman" w:cstheme="minorBidi"/>
                <w:snapToGrid/>
                <w:sz w:val="26"/>
                <w:szCs w:val="26"/>
                <w:lang w:eastAsia="en-US"/>
              </w:rPr>
              <w:t xml:space="preserve"> в соответствии с положениями Бюджетного кодекса РФ и другими законодательными актами в области организации бюджетного процесса</w:t>
            </w:r>
            <w:r w:rsidR="00DE5658">
              <w:rPr>
                <w:rFonts w:ascii="Times New Roman" w:eastAsiaTheme="minorHAnsi" w:hAnsi="Times New Roman" w:cstheme="minorBidi"/>
                <w:snapToGrid/>
                <w:sz w:val="26"/>
                <w:szCs w:val="26"/>
                <w:lang w:eastAsia="en-US"/>
              </w:rPr>
              <w:t>.</w:t>
            </w:r>
          </w:p>
          <w:p w14:paraId="74E22462" w14:textId="1A130A25" w:rsidR="003F0F1A" w:rsidRPr="00E254E6" w:rsidRDefault="006B39CB"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2. П</w:t>
            </w:r>
            <w:r w:rsidR="003F0F1A" w:rsidRPr="00E254E6">
              <w:rPr>
                <w:rFonts w:ascii="Times New Roman" w:eastAsiaTheme="minorHAnsi" w:hAnsi="Times New Roman" w:cstheme="minorBidi"/>
                <w:snapToGrid/>
                <w:sz w:val="26"/>
                <w:szCs w:val="26"/>
                <w:lang w:eastAsia="en-US"/>
              </w:rPr>
              <w:t xml:space="preserve">овышение </w:t>
            </w:r>
            <w:proofErr w:type="gramStart"/>
            <w:r w:rsidR="003F0F1A" w:rsidRPr="00E254E6">
              <w:rPr>
                <w:rFonts w:ascii="Times New Roman" w:eastAsiaTheme="minorHAnsi" w:hAnsi="Times New Roman" w:cstheme="minorBidi"/>
                <w:snapToGrid/>
                <w:sz w:val="26"/>
                <w:szCs w:val="26"/>
                <w:lang w:eastAsia="en-US"/>
              </w:rPr>
              <w:t xml:space="preserve">уровня </w:t>
            </w:r>
            <w:r w:rsidR="00405B9C" w:rsidRPr="00E254E6">
              <w:rPr>
                <w:rFonts w:ascii="Times New Roman" w:eastAsiaTheme="minorHAnsi" w:hAnsi="Times New Roman" w:cstheme="minorBidi"/>
                <w:snapToGrid/>
                <w:sz w:val="26"/>
                <w:szCs w:val="26"/>
                <w:lang w:eastAsia="en-US"/>
              </w:rPr>
              <w:t xml:space="preserve">планирования расходов </w:t>
            </w:r>
            <w:r w:rsidR="00DE5658">
              <w:rPr>
                <w:rFonts w:ascii="Times New Roman" w:eastAsiaTheme="minorHAnsi" w:hAnsi="Times New Roman" w:cstheme="minorBidi"/>
                <w:snapToGrid/>
                <w:sz w:val="26"/>
                <w:szCs w:val="26"/>
                <w:lang w:eastAsia="en-US"/>
              </w:rPr>
              <w:t>бюджета муниципального округа</w:t>
            </w:r>
            <w:proofErr w:type="gramEnd"/>
            <w:r w:rsidR="00DE5658">
              <w:rPr>
                <w:rFonts w:ascii="Times New Roman" w:eastAsiaTheme="minorHAnsi" w:hAnsi="Times New Roman" w:cstheme="minorBidi"/>
                <w:snapToGrid/>
                <w:sz w:val="26"/>
                <w:szCs w:val="26"/>
                <w:lang w:eastAsia="en-US"/>
              </w:rPr>
              <w:t>.</w:t>
            </w:r>
          </w:p>
          <w:p w14:paraId="229AC2C2" w14:textId="77777777" w:rsidR="00086F81" w:rsidRPr="00E254E6" w:rsidRDefault="006B39CB" w:rsidP="006B39CB">
            <w:pPr>
              <w:shd w:val="clear" w:color="auto" w:fill="FFFFFF"/>
              <w:snapToGrid w:val="0"/>
              <w:spacing w:after="200"/>
              <w:ind w:right="-6"/>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cstheme="minorBidi"/>
                <w:snapToGrid/>
                <w:sz w:val="26"/>
                <w:szCs w:val="26"/>
                <w:lang w:eastAsia="en-US"/>
              </w:rPr>
              <w:t>3.</w:t>
            </w:r>
            <w:r w:rsidR="00086F81" w:rsidRPr="00E254E6">
              <w:rPr>
                <w:rFonts w:ascii="Times New Roman" w:eastAsiaTheme="minorHAnsi" w:hAnsi="Times New Roman" w:cstheme="minorBidi"/>
                <w:snapToGrid/>
                <w:sz w:val="26"/>
                <w:szCs w:val="26"/>
                <w:lang w:eastAsia="en-US"/>
              </w:rPr>
              <w:t xml:space="preserve"> </w:t>
            </w:r>
            <w:r w:rsidRPr="00E254E6">
              <w:rPr>
                <w:rFonts w:ascii="Times New Roman" w:eastAsiaTheme="minorHAnsi" w:hAnsi="Times New Roman" w:cstheme="minorBidi"/>
                <w:snapToGrid/>
                <w:sz w:val="26"/>
                <w:szCs w:val="26"/>
                <w:lang w:eastAsia="en-US"/>
              </w:rPr>
              <w:t>С</w:t>
            </w:r>
            <w:r w:rsidR="00086F81" w:rsidRPr="00E254E6">
              <w:rPr>
                <w:rFonts w:ascii="Times New Roman" w:eastAsiaTheme="minorHAnsi" w:hAnsi="Times New Roman" w:cstheme="minorBidi"/>
                <w:snapToGrid/>
                <w:sz w:val="26"/>
                <w:szCs w:val="26"/>
                <w:lang w:eastAsia="en-US"/>
              </w:rPr>
              <w:t>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r w:rsidR="00667AA7" w:rsidRPr="00E254E6">
              <w:rPr>
                <w:rFonts w:ascii="Times New Roman" w:eastAsiaTheme="minorHAnsi" w:hAnsi="Times New Roman" w:cstheme="minorBidi"/>
                <w:snapToGrid/>
                <w:sz w:val="26"/>
                <w:szCs w:val="26"/>
                <w:lang w:eastAsia="en-US"/>
              </w:rPr>
              <w:t>.</w:t>
            </w:r>
          </w:p>
        </w:tc>
      </w:tr>
      <w:tr w:rsidR="00834F81" w:rsidRPr="00E254E6" w14:paraId="7CB694E9"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58C27504" w14:textId="77777777" w:rsidR="00086F81" w:rsidRPr="00E254E6" w:rsidRDefault="00667AA7"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Сроки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71005AD" w14:textId="77777777" w:rsidR="00086F81" w:rsidRPr="00E254E6" w:rsidRDefault="00086F81" w:rsidP="00D63B7E">
            <w:pPr>
              <w:widowControl/>
              <w:autoSpaceDE w:val="0"/>
              <w:autoSpaceDN w:val="0"/>
              <w:adjustRightInd w:val="0"/>
              <w:contextualSpacing/>
              <w:rPr>
                <w:rFonts w:ascii="Times New Roman" w:hAnsi="Times New Roman"/>
                <w:snapToGrid/>
                <w:sz w:val="26"/>
                <w:szCs w:val="26"/>
                <w:lang w:eastAsia="en-US"/>
              </w:rPr>
            </w:pPr>
            <w:r w:rsidRPr="00E254E6">
              <w:rPr>
                <w:rFonts w:ascii="Times New Roman" w:hAnsi="Times New Roman"/>
                <w:snapToGrid/>
                <w:sz w:val="26"/>
                <w:szCs w:val="26"/>
                <w:lang w:eastAsia="en-US"/>
              </w:rPr>
              <w:t>201</w:t>
            </w:r>
            <w:r w:rsidR="00D63B7E"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 201</w:t>
            </w:r>
            <w:r w:rsidR="00D63B7E" w:rsidRPr="00E254E6">
              <w:rPr>
                <w:rFonts w:ascii="Times New Roman" w:hAnsi="Times New Roman"/>
                <w:snapToGrid/>
                <w:sz w:val="26"/>
                <w:szCs w:val="26"/>
                <w:lang w:eastAsia="en-US"/>
              </w:rPr>
              <w:t>9</w:t>
            </w:r>
            <w:r w:rsidRPr="00E254E6">
              <w:rPr>
                <w:rFonts w:ascii="Times New Roman" w:hAnsi="Times New Roman"/>
                <w:snapToGrid/>
                <w:sz w:val="26"/>
                <w:szCs w:val="26"/>
                <w:lang w:eastAsia="en-US"/>
              </w:rPr>
              <w:t xml:space="preserve"> годы</w:t>
            </w:r>
          </w:p>
        </w:tc>
      </w:tr>
      <w:tr w:rsidR="00834F81" w:rsidRPr="00E254E6" w14:paraId="384AFA68" w14:textId="77777777" w:rsidTr="00D63B7E">
        <w:trPr>
          <w:trHeight w:val="848"/>
        </w:trPr>
        <w:tc>
          <w:tcPr>
            <w:tcW w:w="2411" w:type="dxa"/>
            <w:tcBorders>
              <w:top w:val="single" w:sz="4" w:space="0" w:color="000000"/>
              <w:left w:val="single" w:sz="4" w:space="0" w:color="000000"/>
              <w:bottom w:val="single" w:sz="4" w:space="0" w:color="000000"/>
              <w:right w:val="single" w:sz="4" w:space="0" w:color="000000"/>
            </w:tcBorders>
            <w:hideMark/>
          </w:tcPr>
          <w:p w14:paraId="037BB166"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B51482F"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Реализация мероприятий подпрограммы финансирования не требует</w:t>
            </w:r>
          </w:p>
        </w:tc>
      </w:tr>
      <w:tr w:rsidR="00834F81" w:rsidRPr="00E254E6" w14:paraId="7FF7EA15" w14:textId="77777777" w:rsidTr="00D63B7E">
        <w:trPr>
          <w:trHeight w:val="848"/>
        </w:trPr>
        <w:tc>
          <w:tcPr>
            <w:tcW w:w="2411" w:type="dxa"/>
            <w:tcBorders>
              <w:top w:val="single" w:sz="4" w:space="0" w:color="000000"/>
              <w:left w:val="single" w:sz="4" w:space="0" w:color="000000"/>
              <w:bottom w:val="single" w:sz="4" w:space="0" w:color="000000"/>
              <w:right w:val="single" w:sz="4" w:space="0" w:color="000000"/>
            </w:tcBorders>
            <w:hideMark/>
          </w:tcPr>
          <w:p w14:paraId="2F753EA0"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FF0479B" w14:textId="77777777" w:rsidR="00086F81" w:rsidRPr="00E254E6" w:rsidRDefault="00086F81" w:rsidP="003F0F1A">
            <w:pPr>
              <w:widowControl/>
              <w:spacing w:after="200"/>
              <w:contextualSpacing/>
              <w:jc w:val="both"/>
              <w:textAlignment w:val="baseline"/>
              <w:rPr>
                <w:rFonts w:ascii="Times New Roman" w:hAnsi="Times New Roman"/>
                <w:snapToGrid/>
                <w:sz w:val="26"/>
                <w:szCs w:val="26"/>
                <w:lang w:eastAsia="en-US"/>
              </w:rPr>
            </w:pPr>
            <w:r w:rsidRPr="00E254E6">
              <w:rPr>
                <w:rFonts w:ascii="Times New Roman" w:eastAsiaTheme="minorHAnsi" w:hAnsi="Times New Roman" w:cstheme="minorBidi"/>
                <w:snapToGrid/>
                <w:spacing w:val="2"/>
                <w:sz w:val="26"/>
                <w:szCs w:val="26"/>
                <w:lang w:eastAsia="en-US"/>
              </w:rPr>
              <w:t xml:space="preserve">Реализация мероприятий подпрограммы будет способствовать повышению уровня эффективности </w:t>
            </w:r>
            <w:r w:rsidR="003F0F1A" w:rsidRPr="00E254E6">
              <w:rPr>
                <w:rFonts w:ascii="Times New Roman" w:eastAsiaTheme="minorHAnsi" w:hAnsi="Times New Roman" w:cstheme="minorBidi"/>
                <w:snapToGrid/>
                <w:spacing w:val="2"/>
                <w:sz w:val="26"/>
                <w:szCs w:val="26"/>
                <w:lang w:eastAsia="en-US"/>
              </w:rPr>
              <w:t>использования бюджетных средств</w:t>
            </w:r>
            <w:r w:rsidRPr="00E254E6">
              <w:rPr>
                <w:rFonts w:ascii="Times New Roman" w:eastAsiaTheme="minorHAnsi" w:hAnsi="Times New Roman" w:cstheme="minorBidi"/>
                <w:snapToGrid/>
                <w:spacing w:val="2"/>
                <w:sz w:val="26"/>
                <w:szCs w:val="26"/>
                <w:lang w:eastAsia="en-US"/>
              </w:rPr>
              <w:t xml:space="preserve"> муниципального округа Нагатино-Садовники</w:t>
            </w:r>
          </w:p>
        </w:tc>
      </w:tr>
      <w:tr w:rsidR="00834F81" w:rsidRPr="00E254E6" w14:paraId="23F49ABF"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64DC3398"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lastRenderedPageBreak/>
              <w:t>Система организации контроля за исполнением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6EB433BE"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ежеквартального заслушивания отчета об исполнении бюджета муниципального округа Нагатино-Садовники</w:t>
            </w:r>
          </w:p>
          <w:p w14:paraId="123204F3"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55AB74C7" w14:textId="77777777" w:rsidR="00405B9C" w:rsidRPr="00E254E6" w:rsidRDefault="00405B9C" w:rsidP="008B3D1C">
      <w:pPr>
        <w:widowControl/>
        <w:spacing w:before="120" w:after="120"/>
        <w:contextualSpacing/>
        <w:jc w:val="both"/>
        <w:rPr>
          <w:rFonts w:ascii="Times New Roman" w:eastAsiaTheme="minorHAnsi" w:hAnsi="Times New Roman"/>
          <w:b/>
          <w:snapToGrid/>
          <w:sz w:val="26"/>
          <w:szCs w:val="26"/>
          <w:lang w:eastAsia="en-US"/>
        </w:rPr>
      </w:pPr>
    </w:p>
    <w:p w14:paraId="2DABC86A" w14:textId="77777777" w:rsidR="00086F81" w:rsidRPr="00E254E6" w:rsidRDefault="00086F81" w:rsidP="008B3D1C">
      <w:pPr>
        <w:snapToGrid w:val="0"/>
        <w:spacing w:before="120" w:after="120"/>
        <w:ind w:left="360"/>
        <w:contextualSpacing/>
        <w:jc w:val="both"/>
        <w:rPr>
          <w:rFonts w:ascii="Times New Roman" w:hAnsi="Times New Roman"/>
          <w:b/>
          <w:snapToGrid/>
          <w:sz w:val="26"/>
          <w:szCs w:val="26"/>
        </w:rPr>
      </w:pPr>
      <w:r w:rsidRPr="00E254E6">
        <w:rPr>
          <w:rFonts w:ascii="Times New Roman" w:hAnsi="Times New Roman"/>
          <w:b/>
          <w:snapToGrid/>
          <w:sz w:val="26"/>
          <w:szCs w:val="26"/>
        </w:rPr>
        <w:t>1. Обоснование необходимости разработки подпрограммы.</w:t>
      </w:r>
    </w:p>
    <w:p w14:paraId="32346758" w14:textId="77777777" w:rsidR="00086F81" w:rsidRPr="00E254E6"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E254E6">
        <w:rPr>
          <w:rFonts w:ascii="Times New Roman" w:eastAsiaTheme="minorHAnsi" w:hAnsi="Times New Roman" w:cstheme="minorBidi"/>
          <w:snapToGrid/>
          <w:sz w:val="26"/>
          <w:szCs w:val="26"/>
          <w:lang w:eastAsia="en-US"/>
        </w:rPr>
        <w:t xml:space="preserve">Настоящая Подпрограмма разработана в связи с необходимостью совершенствования бюджетной политики муниципального округа Нагатино-Садовники, повышения открытости и прозрачности местного бюджета. </w:t>
      </w:r>
    </w:p>
    <w:p w14:paraId="1F6D76D5" w14:textId="77777777" w:rsidR="00086F81" w:rsidRPr="00E254E6"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E254E6">
        <w:rPr>
          <w:rFonts w:ascii="Times New Roman" w:eastAsiaTheme="minorHAnsi" w:hAnsi="Times New Roman"/>
          <w:snapToGrid/>
          <w:sz w:val="26"/>
          <w:szCs w:val="26"/>
          <w:lang w:eastAsia="en-US"/>
        </w:rPr>
        <w:t>Одной из стратегических целей бюджетной политики муниципального округа Нагатино-Садовники является долгосрочная сбалансированность и устойчивость бюджета</w:t>
      </w:r>
      <w:r w:rsidR="00405B9C" w:rsidRPr="00E254E6">
        <w:rPr>
          <w:rFonts w:ascii="Times New Roman" w:eastAsiaTheme="minorHAnsi" w:hAnsi="Times New Roman"/>
          <w:snapToGrid/>
          <w:sz w:val="26"/>
          <w:szCs w:val="26"/>
          <w:lang w:eastAsia="en-US"/>
        </w:rPr>
        <w:t>.</w:t>
      </w:r>
    </w:p>
    <w:p w14:paraId="45749761" w14:textId="77777777" w:rsidR="00405B9C" w:rsidRPr="00E254E6" w:rsidRDefault="00086F81"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Основными направлениями деятельности по обеспечению сбалансированности и устойчивости бюджета муниципального округа Нагатино-Садовники является формирование «программного» бюджета, качественное исполнение бюджета муниципального округа Нагатино-Садовники</w:t>
      </w:r>
      <w:r w:rsidR="00C36DC7" w:rsidRPr="00E254E6">
        <w:rPr>
          <w:rFonts w:ascii="Times New Roman" w:eastAsiaTheme="minorHAnsi" w:hAnsi="Times New Roman"/>
          <w:snapToGrid/>
          <w:sz w:val="26"/>
          <w:szCs w:val="26"/>
          <w:lang w:eastAsia="en-US"/>
        </w:rPr>
        <w:t>.</w:t>
      </w:r>
    </w:p>
    <w:p w14:paraId="24E04173" w14:textId="77777777" w:rsidR="008B3D1C" w:rsidRPr="00E254E6" w:rsidRDefault="008B3D1C"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p>
    <w:p w14:paraId="4A3BB11E" w14:textId="77777777" w:rsidR="00086F81" w:rsidRPr="00E254E6" w:rsidRDefault="00086F81"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6F06ABA7" w14:textId="77777777" w:rsidR="00086F81" w:rsidRPr="00E254E6" w:rsidRDefault="00086F81" w:rsidP="008B3D1C">
      <w:pPr>
        <w:widowControl/>
        <w:ind w:firstLine="708"/>
        <w:contextualSpacing/>
        <w:jc w:val="both"/>
        <w:rPr>
          <w:rFonts w:ascii="Times New Roman" w:hAnsi="Times New Roman"/>
          <w:b/>
          <w:snapToGrid/>
          <w:sz w:val="26"/>
          <w:szCs w:val="26"/>
        </w:rPr>
      </w:pPr>
      <w:r w:rsidRPr="00E254E6">
        <w:rPr>
          <w:rFonts w:ascii="Times New Roman" w:hAnsi="Times New Roman"/>
          <w:snapToGrid/>
          <w:sz w:val="26"/>
          <w:szCs w:val="26"/>
        </w:rPr>
        <w:t xml:space="preserve">Основной целью подпрограммы «Управление финансами в муниципальном округе Нагатино-Садовники на 2016 год и плановый период 2017-2018 годов» является </w:t>
      </w:r>
      <w:r w:rsidR="009B5D26" w:rsidRPr="00E254E6">
        <w:rPr>
          <w:rFonts w:ascii="Times New Roman" w:eastAsiaTheme="minorHAnsi" w:hAnsi="Times New Roman" w:cstheme="minorBidi"/>
          <w:snapToGrid/>
          <w:spacing w:val="2"/>
          <w:sz w:val="26"/>
          <w:szCs w:val="26"/>
          <w:lang w:eastAsia="en-US"/>
        </w:rPr>
        <w:t>целевое и рациональное использование средств местного бюджета при исполнении полномочий органов местного самоуправления муниципального округа Нагатино-Садовники</w:t>
      </w:r>
      <w:r w:rsidRPr="00E254E6">
        <w:rPr>
          <w:rFonts w:ascii="Times New Roman" w:hAnsi="Times New Roman"/>
          <w:snapToGrid/>
          <w:sz w:val="26"/>
          <w:szCs w:val="26"/>
        </w:rPr>
        <w:t>.</w:t>
      </w:r>
    </w:p>
    <w:p w14:paraId="6DF42B1D"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4B26E4B5" w14:textId="77777777" w:rsidR="00667AA7" w:rsidRPr="00E254E6" w:rsidRDefault="00667AA7" w:rsidP="00667AA7">
      <w:pPr>
        <w:widowControl/>
        <w:shd w:val="clear" w:color="auto" w:fill="FFFFFF"/>
        <w:spacing w:after="200"/>
        <w:ind w:right="-6" w:firstLine="471"/>
        <w:contextualSpacing/>
        <w:jc w:val="both"/>
        <w:rPr>
          <w:rFonts w:ascii="Times New Roman"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совершенствование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2E20C042" w14:textId="77777777" w:rsidR="00667AA7" w:rsidRPr="00E254E6" w:rsidRDefault="00667AA7" w:rsidP="00667AA7">
      <w:pPr>
        <w:widowControl/>
        <w:shd w:val="clear" w:color="auto" w:fill="FFFFFF"/>
        <w:spacing w:after="200"/>
        <w:ind w:right="-6" w:firstLine="471"/>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повышение уровня планирования расходов бюджета муниципального округа;</w:t>
      </w:r>
    </w:p>
    <w:p w14:paraId="397C68E9" w14:textId="77777777" w:rsidR="00086F81" w:rsidRPr="00E254E6" w:rsidRDefault="00667AA7" w:rsidP="00B3010E">
      <w:pPr>
        <w:widowControl/>
        <w:ind w:firstLine="471"/>
        <w:contextualSpacing/>
        <w:jc w:val="both"/>
        <w:rPr>
          <w:rFonts w:ascii="Times New Roman" w:hAnsi="Times New Roman"/>
          <w:b/>
          <w:snapToGrid/>
          <w:sz w:val="26"/>
          <w:szCs w:val="26"/>
        </w:rPr>
      </w:pPr>
      <w:r w:rsidRPr="00E254E6">
        <w:rPr>
          <w:rFonts w:ascii="Times New Roman" w:eastAsiaTheme="minorHAnsi" w:hAnsi="Times New Roman" w:cstheme="minorBidi"/>
          <w:snapToGrid/>
          <w:sz w:val="26"/>
          <w:szCs w:val="26"/>
          <w:lang w:eastAsia="en-US"/>
        </w:rPr>
        <w:t>-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74D190AD" w14:textId="77777777" w:rsidR="00086F81" w:rsidRPr="00E254E6" w:rsidRDefault="00086F81" w:rsidP="008B3D1C">
      <w:pPr>
        <w:widowControl/>
        <w:contextualSpacing/>
        <w:jc w:val="both"/>
        <w:rPr>
          <w:rFonts w:ascii="Times New Roman" w:hAnsi="Times New Roman"/>
          <w:snapToGrid/>
          <w:sz w:val="26"/>
          <w:szCs w:val="26"/>
        </w:rPr>
      </w:pPr>
    </w:p>
    <w:p w14:paraId="26A83B7A" w14:textId="77777777" w:rsidR="00086F81" w:rsidRPr="00E254E6" w:rsidRDefault="00086F81" w:rsidP="00405B9C">
      <w:pPr>
        <w:widowControl/>
        <w:ind w:firstLine="708"/>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1EFE9043"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Подпрограмма «Управление финансами в муниципальном округе Нагатино-Садовники на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 и </w:t>
      </w:r>
      <w:r w:rsidR="00D63B7E" w:rsidRPr="00E254E6">
        <w:rPr>
          <w:rFonts w:ascii="Times New Roman" w:hAnsi="Times New Roman"/>
          <w:snapToGrid/>
          <w:sz w:val="26"/>
          <w:szCs w:val="26"/>
        </w:rPr>
        <w:t>плановый период 2018-2019 годов</w:t>
      </w:r>
      <w:r w:rsidRPr="00E254E6">
        <w:rPr>
          <w:rFonts w:ascii="Times New Roman" w:hAnsi="Times New Roman"/>
          <w:snapToGrid/>
          <w:sz w:val="26"/>
          <w:szCs w:val="26"/>
        </w:rPr>
        <w:t>» разработана на период с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26F1251F" w14:textId="77777777" w:rsidR="00086F81" w:rsidRPr="00E254E6" w:rsidRDefault="00086F81" w:rsidP="008B3D1C">
      <w:pPr>
        <w:widowControl/>
        <w:ind w:firstLine="709"/>
        <w:contextualSpacing/>
        <w:jc w:val="both"/>
        <w:rPr>
          <w:rFonts w:ascii="Times New Roman" w:hAnsi="Times New Roman"/>
          <w:snapToGrid/>
          <w:sz w:val="26"/>
          <w:szCs w:val="26"/>
        </w:rPr>
      </w:pPr>
    </w:p>
    <w:p w14:paraId="0C29D461" w14:textId="77777777" w:rsidR="00086F81" w:rsidRPr="00E254E6" w:rsidRDefault="00086F81" w:rsidP="008B3D1C">
      <w:pPr>
        <w:widowControl/>
        <w:ind w:left="567"/>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3BC556F8" w14:textId="77777777" w:rsidR="00086F81" w:rsidRPr="00E254E6"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p w14:paraId="1CA637BF" w14:textId="77777777" w:rsidR="00086F81" w:rsidRPr="00E254E6" w:rsidRDefault="00086F81" w:rsidP="008B3D1C">
      <w:pPr>
        <w:widowControl/>
        <w:contextualSpacing/>
        <w:jc w:val="both"/>
        <w:rPr>
          <w:rFonts w:ascii="Times New Roman" w:hAnsi="Times New Roman"/>
          <w:b/>
          <w:snapToGrid/>
          <w:sz w:val="26"/>
          <w:szCs w:val="26"/>
        </w:rPr>
      </w:pPr>
    </w:p>
    <w:p w14:paraId="7E3C3773" w14:textId="77777777" w:rsidR="006A4120" w:rsidRDefault="006A4120"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67282140" w14:textId="77777777" w:rsidR="006A4120" w:rsidRDefault="006A4120"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2FB55116" w14:textId="77777777" w:rsidR="00086F81" w:rsidRPr="00E254E6" w:rsidRDefault="00086F81" w:rsidP="00405B9C">
      <w:pPr>
        <w:widowControl/>
        <w:spacing w:after="200"/>
        <w:ind w:right="-365" w:firstLine="708"/>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lastRenderedPageBreak/>
        <w:t>5. Перечень мероприятий подпрограммы.</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9"/>
        <w:gridCol w:w="2127"/>
        <w:gridCol w:w="2269"/>
      </w:tblGrid>
      <w:tr w:rsidR="00834F81" w:rsidRPr="00E254E6" w14:paraId="601884F7" w14:textId="77777777" w:rsidTr="00D63B7E">
        <w:trPr>
          <w:trHeight w:val="565"/>
        </w:trPr>
        <w:tc>
          <w:tcPr>
            <w:tcW w:w="675" w:type="dxa"/>
            <w:tcBorders>
              <w:top w:val="single" w:sz="4" w:space="0" w:color="auto"/>
              <w:left w:val="single" w:sz="4" w:space="0" w:color="auto"/>
              <w:bottom w:val="single" w:sz="4" w:space="0" w:color="auto"/>
              <w:right w:val="single" w:sz="4" w:space="0" w:color="auto"/>
            </w:tcBorders>
            <w:vAlign w:val="center"/>
            <w:hideMark/>
          </w:tcPr>
          <w:p w14:paraId="59F4836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w:t>
            </w:r>
          </w:p>
          <w:p w14:paraId="1461A1B2"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п/п</w:t>
            </w:r>
          </w:p>
        </w:tc>
        <w:tc>
          <w:tcPr>
            <w:tcW w:w="4287" w:type="dxa"/>
            <w:tcBorders>
              <w:top w:val="single" w:sz="4" w:space="0" w:color="auto"/>
              <w:left w:val="single" w:sz="4" w:space="0" w:color="auto"/>
              <w:bottom w:val="single" w:sz="4" w:space="0" w:color="auto"/>
              <w:right w:val="single" w:sz="4" w:space="0" w:color="auto"/>
            </w:tcBorders>
            <w:vAlign w:val="center"/>
            <w:hideMark/>
          </w:tcPr>
          <w:p w14:paraId="0084E1A4"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Содержание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D0F7FF"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Срок исполнения</w:t>
            </w:r>
          </w:p>
        </w:tc>
        <w:tc>
          <w:tcPr>
            <w:tcW w:w="2268" w:type="dxa"/>
            <w:tcBorders>
              <w:top w:val="single" w:sz="4" w:space="0" w:color="auto"/>
              <w:left w:val="single" w:sz="4" w:space="0" w:color="auto"/>
              <w:bottom w:val="single" w:sz="4" w:space="0" w:color="auto"/>
              <w:right w:val="single" w:sz="4" w:space="0" w:color="auto"/>
            </w:tcBorders>
            <w:hideMark/>
          </w:tcPr>
          <w:p w14:paraId="5FC69394"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Ответственный исполнитель</w:t>
            </w:r>
          </w:p>
        </w:tc>
      </w:tr>
      <w:tr w:rsidR="00834F81" w:rsidRPr="00E254E6" w14:paraId="5659F110"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27B1DD69"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4287" w:type="dxa"/>
            <w:tcBorders>
              <w:top w:val="single" w:sz="4" w:space="0" w:color="auto"/>
              <w:left w:val="single" w:sz="4" w:space="0" w:color="auto"/>
              <w:bottom w:val="single" w:sz="4" w:space="0" w:color="auto"/>
              <w:right w:val="single" w:sz="4" w:space="0" w:color="auto"/>
            </w:tcBorders>
            <w:hideMark/>
          </w:tcPr>
          <w:p w14:paraId="6D87CB46"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Контроль за поступлением доходов бюджета муниципального округа Нагатино-Садовники</w:t>
            </w:r>
          </w:p>
        </w:tc>
        <w:tc>
          <w:tcPr>
            <w:tcW w:w="2126" w:type="dxa"/>
            <w:tcBorders>
              <w:top w:val="single" w:sz="4" w:space="0" w:color="auto"/>
              <w:left w:val="single" w:sz="4" w:space="0" w:color="auto"/>
              <w:bottom w:val="single" w:sz="4" w:space="0" w:color="auto"/>
              <w:right w:val="single" w:sz="4" w:space="0" w:color="auto"/>
            </w:tcBorders>
            <w:hideMark/>
          </w:tcPr>
          <w:p w14:paraId="0D8E3D3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24CFE391"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71E34C3C"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5381E647"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4287" w:type="dxa"/>
            <w:tcBorders>
              <w:top w:val="single" w:sz="4" w:space="0" w:color="auto"/>
              <w:left w:val="single" w:sz="4" w:space="0" w:color="auto"/>
              <w:bottom w:val="single" w:sz="4" w:space="0" w:color="auto"/>
              <w:right w:val="single" w:sz="4" w:space="0" w:color="auto"/>
            </w:tcBorders>
          </w:tcPr>
          <w:p w14:paraId="396C081C" w14:textId="77777777" w:rsidR="00086F81" w:rsidRPr="00E254E6" w:rsidRDefault="00086F81" w:rsidP="00667AA7">
            <w:pPr>
              <w:widowControl/>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snapToGrid/>
                <w:sz w:val="26"/>
                <w:szCs w:val="26"/>
                <w:lang w:eastAsia="en-US"/>
              </w:rPr>
              <w:t>Финансирование расходов администрации в соответствии с финансовыми ресурсами, учтенными в бюджетных показателях на 201</w:t>
            </w:r>
            <w:r w:rsidR="00405B9C" w:rsidRPr="00E254E6">
              <w:rPr>
                <w:rFonts w:ascii="Times New Roman" w:eastAsiaTheme="minorHAnsi" w:hAnsi="Times New Roman"/>
                <w:snapToGrid/>
                <w:sz w:val="26"/>
                <w:szCs w:val="26"/>
                <w:lang w:eastAsia="en-US"/>
              </w:rPr>
              <w:t>6 год</w:t>
            </w:r>
          </w:p>
        </w:tc>
        <w:tc>
          <w:tcPr>
            <w:tcW w:w="2126" w:type="dxa"/>
            <w:tcBorders>
              <w:top w:val="single" w:sz="4" w:space="0" w:color="auto"/>
              <w:left w:val="single" w:sz="4" w:space="0" w:color="auto"/>
              <w:bottom w:val="single" w:sz="4" w:space="0" w:color="auto"/>
              <w:right w:val="single" w:sz="4" w:space="0" w:color="auto"/>
            </w:tcBorders>
            <w:hideMark/>
          </w:tcPr>
          <w:p w14:paraId="007FFD9B"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4930D835"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2BCCFBA3"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37F07D14"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3</w:t>
            </w:r>
          </w:p>
        </w:tc>
        <w:tc>
          <w:tcPr>
            <w:tcW w:w="4287" w:type="dxa"/>
            <w:tcBorders>
              <w:top w:val="single" w:sz="4" w:space="0" w:color="auto"/>
              <w:left w:val="single" w:sz="4" w:space="0" w:color="auto"/>
              <w:bottom w:val="single" w:sz="4" w:space="0" w:color="auto"/>
              <w:right w:val="single" w:sz="4" w:space="0" w:color="auto"/>
            </w:tcBorders>
            <w:hideMark/>
          </w:tcPr>
          <w:p w14:paraId="1FFB35AB" w14:textId="77777777" w:rsidR="00086F81" w:rsidRPr="00E254E6" w:rsidRDefault="00086F81" w:rsidP="008B3D1C">
            <w:pPr>
              <w:widowControl/>
              <w:spacing w:after="200"/>
              <w:contextualSpacing/>
              <w:jc w:val="both"/>
              <w:textAlignment w:val="baseline"/>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Приведение правовых актов муниципального</w:t>
            </w:r>
          </w:p>
          <w:p w14:paraId="0346ACF4" w14:textId="77777777" w:rsidR="00086F81" w:rsidRPr="00E254E6"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округа Нагатино-Садовники в соответствие с новыми</w:t>
            </w:r>
          </w:p>
          <w:p w14:paraId="4965B939" w14:textId="77777777" w:rsidR="00086F81" w:rsidRPr="00E254E6"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положениями Бюджетного кодекса Российской</w:t>
            </w:r>
          </w:p>
          <w:p w14:paraId="5E7F9C78"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Федерации и другими законодательными актами в области организации бюджетного процесса</w:t>
            </w:r>
          </w:p>
        </w:tc>
        <w:tc>
          <w:tcPr>
            <w:tcW w:w="2126" w:type="dxa"/>
            <w:tcBorders>
              <w:top w:val="single" w:sz="4" w:space="0" w:color="auto"/>
              <w:left w:val="single" w:sz="4" w:space="0" w:color="auto"/>
              <w:bottom w:val="single" w:sz="4" w:space="0" w:color="auto"/>
              <w:right w:val="single" w:sz="4" w:space="0" w:color="auto"/>
            </w:tcBorders>
            <w:hideMark/>
          </w:tcPr>
          <w:p w14:paraId="60A2937D"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80111D4"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Совет депутатов муниципального округа Нагатино-Садовники,</w:t>
            </w:r>
          </w:p>
          <w:p w14:paraId="3C15CFAD"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1FC87246"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71DE633F"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4</w:t>
            </w:r>
          </w:p>
        </w:tc>
        <w:tc>
          <w:tcPr>
            <w:tcW w:w="4287" w:type="dxa"/>
            <w:tcBorders>
              <w:top w:val="single" w:sz="4" w:space="0" w:color="auto"/>
              <w:left w:val="single" w:sz="4" w:space="0" w:color="auto"/>
              <w:bottom w:val="single" w:sz="4" w:space="0" w:color="auto"/>
              <w:right w:val="single" w:sz="4" w:space="0" w:color="auto"/>
            </w:tcBorders>
            <w:hideMark/>
          </w:tcPr>
          <w:p w14:paraId="7B924937" w14:textId="77777777" w:rsidR="00086F81" w:rsidRPr="00E254E6" w:rsidRDefault="00086F81" w:rsidP="008B3D1C">
            <w:pPr>
              <w:widowControl/>
              <w:snapToGrid w:val="0"/>
              <w:spacing w:after="200"/>
              <w:contextualSpacing/>
              <w:jc w:val="both"/>
              <w:textAlignment w:val="baseline"/>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Дальнейшее совершенствование бюджетного процесса путем расширения практики перспективного бюджетного планирования, оптимизации действующих и экономической обоснованности   вновь принимаемых расходных обязательств</w:t>
            </w:r>
          </w:p>
        </w:tc>
        <w:tc>
          <w:tcPr>
            <w:tcW w:w="2126" w:type="dxa"/>
            <w:tcBorders>
              <w:top w:val="single" w:sz="4" w:space="0" w:color="auto"/>
              <w:left w:val="single" w:sz="4" w:space="0" w:color="auto"/>
              <w:bottom w:val="single" w:sz="4" w:space="0" w:color="auto"/>
              <w:right w:val="single" w:sz="4" w:space="0" w:color="auto"/>
            </w:tcBorders>
            <w:hideMark/>
          </w:tcPr>
          <w:p w14:paraId="360FC163"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157AB6ED"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36933B43"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67D4A88A"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4287" w:type="dxa"/>
            <w:tcBorders>
              <w:top w:val="single" w:sz="4" w:space="0" w:color="auto"/>
              <w:left w:val="single" w:sz="4" w:space="0" w:color="auto"/>
              <w:bottom w:val="single" w:sz="4" w:space="0" w:color="auto"/>
              <w:right w:val="single" w:sz="4" w:space="0" w:color="auto"/>
            </w:tcBorders>
            <w:hideMark/>
          </w:tcPr>
          <w:p w14:paraId="6452B06A"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Обеспечение эффективной работы постоянно действующей Единой комиссии по размещению заказов на поставку товаров, выполнение работ, оказание услуг, финансируемых из бюджета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5346BD21"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BD28709"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1923168F"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49554EC2"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6</w:t>
            </w:r>
          </w:p>
        </w:tc>
        <w:tc>
          <w:tcPr>
            <w:tcW w:w="4287" w:type="dxa"/>
            <w:tcBorders>
              <w:top w:val="single" w:sz="4" w:space="0" w:color="auto"/>
              <w:left w:val="single" w:sz="4" w:space="0" w:color="auto"/>
              <w:bottom w:val="single" w:sz="4" w:space="0" w:color="auto"/>
              <w:right w:val="single" w:sz="4" w:space="0" w:color="auto"/>
            </w:tcBorders>
            <w:hideMark/>
          </w:tcPr>
          <w:p w14:paraId="68BB4503" w14:textId="77777777" w:rsidR="00086F81" w:rsidRPr="00E254E6" w:rsidRDefault="00086F81" w:rsidP="00405B9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Обеспечение проведения открытых конкурсов, электронных торгов на право заключения муниципального контракта на поставку товаров, выполнение работ, оказание услуг для муниципальных нужд</w:t>
            </w:r>
          </w:p>
        </w:tc>
        <w:tc>
          <w:tcPr>
            <w:tcW w:w="2126" w:type="dxa"/>
            <w:tcBorders>
              <w:top w:val="single" w:sz="4" w:space="0" w:color="auto"/>
              <w:left w:val="single" w:sz="4" w:space="0" w:color="auto"/>
              <w:bottom w:val="single" w:sz="4" w:space="0" w:color="auto"/>
              <w:right w:val="single" w:sz="4" w:space="0" w:color="auto"/>
            </w:tcBorders>
            <w:hideMark/>
          </w:tcPr>
          <w:p w14:paraId="73536A70"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соответствии с планом-графиком</w:t>
            </w:r>
          </w:p>
        </w:tc>
        <w:tc>
          <w:tcPr>
            <w:tcW w:w="2268" w:type="dxa"/>
            <w:tcBorders>
              <w:top w:val="single" w:sz="4" w:space="0" w:color="auto"/>
              <w:left w:val="single" w:sz="4" w:space="0" w:color="auto"/>
              <w:bottom w:val="single" w:sz="4" w:space="0" w:color="auto"/>
              <w:right w:val="single" w:sz="4" w:space="0" w:color="auto"/>
            </w:tcBorders>
            <w:hideMark/>
          </w:tcPr>
          <w:p w14:paraId="62274F89"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4CA9CEE2"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722532FA" w14:textId="77777777" w:rsidR="00086F81" w:rsidRPr="00E254E6" w:rsidRDefault="00AC2F49"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7</w:t>
            </w:r>
          </w:p>
        </w:tc>
        <w:tc>
          <w:tcPr>
            <w:tcW w:w="4287" w:type="dxa"/>
            <w:tcBorders>
              <w:top w:val="single" w:sz="4" w:space="0" w:color="auto"/>
              <w:left w:val="single" w:sz="4" w:space="0" w:color="auto"/>
              <w:bottom w:val="single" w:sz="4" w:space="0" w:color="auto"/>
              <w:right w:val="single" w:sz="4" w:space="0" w:color="auto"/>
            </w:tcBorders>
            <w:hideMark/>
          </w:tcPr>
          <w:p w14:paraId="1821A885" w14:textId="77777777" w:rsidR="00086F81" w:rsidRPr="00E254E6" w:rsidRDefault="00086F81" w:rsidP="008B3D1C">
            <w:pPr>
              <w:tabs>
                <w:tab w:val="num" w:pos="1080"/>
              </w:tabs>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Размещение муниципального заказа у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14:paraId="5E4AA7FE"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соответствии с планом-графиком</w:t>
            </w:r>
          </w:p>
        </w:tc>
        <w:tc>
          <w:tcPr>
            <w:tcW w:w="2268" w:type="dxa"/>
            <w:tcBorders>
              <w:top w:val="single" w:sz="4" w:space="0" w:color="auto"/>
              <w:left w:val="single" w:sz="4" w:space="0" w:color="auto"/>
              <w:bottom w:val="single" w:sz="4" w:space="0" w:color="auto"/>
              <w:right w:val="single" w:sz="4" w:space="0" w:color="auto"/>
            </w:tcBorders>
            <w:hideMark/>
          </w:tcPr>
          <w:p w14:paraId="711BA585"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bl>
    <w:p w14:paraId="29729FC6" w14:textId="77777777" w:rsidR="00086F81" w:rsidRPr="00E254E6" w:rsidRDefault="00086F81" w:rsidP="008B3D1C">
      <w:pPr>
        <w:widowControl/>
        <w:numPr>
          <w:ilvl w:val="1"/>
          <w:numId w:val="1"/>
        </w:numPr>
        <w:tabs>
          <w:tab w:val="num" w:pos="0"/>
        </w:tabs>
        <w:snapToGrid w:val="0"/>
        <w:spacing w:after="200"/>
        <w:ind w:right="-365"/>
        <w:contextualSpacing/>
        <w:jc w:val="both"/>
        <w:rPr>
          <w:rFonts w:ascii="Times New Roman" w:hAnsi="Times New Roman"/>
          <w:b/>
          <w:snapToGrid/>
          <w:sz w:val="26"/>
          <w:szCs w:val="26"/>
          <w:lang w:eastAsia="en-US"/>
        </w:rPr>
      </w:pPr>
    </w:p>
    <w:p w14:paraId="2D684972" w14:textId="77777777" w:rsidR="00086F81" w:rsidRPr="00E254E6" w:rsidRDefault="00086F81" w:rsidP="006D592C">
      <w:pPr>
        <w:widowControl/>
        <w:snapToGrid w:val="0"/>
        <w:ind w:right="-144" w:firstLine="708"/>
        <w:contextualSpacing/>
        <w:jc w:val="both"/>
        <w:rPr>
          <w:rFonts w:ascii="Times New Roman" w:hAnsi="Times New Roman"/>
          <w:b/>
          <w:snapToGrid/>
          <w:sz w:val="26"/>
          <w:szCs w:val="26"/>
        </w:rPr>
      </w:pPr>
      <w:r w:rsidRPr="00E254E6">
        <w:rPr>
          <w:rFonts w:ascii="Times New Roman" w:hAnsi="Times New Roman"/>
          <w:b/>
          <w:snapToGrid/>
          <w:sz w:val="26"/>
          <w:szCs w:val="26"/>
        </w:rPr>
        <w:lastRenderedPageBreak/>
        <w:t>6. Механизм реализации подпрограммы.</w:t>
      </w:r>
    </w:p>
    <w:p w14:paraId="14D65E14" w14:textId="77777777" w:rsidR="00086F81" w:rsidRPr="00E254E6"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lang w:eastAsia="en-US"/>
        </w:rPr>
        <w:t xml:space="preserve">Подпрограмма реализуется посредством проведения ряда плановых мероприятий, отвечающих целям и </w:t>
      </w:r>
      <w:r w:rsidR="00405B9C" w:rsidRPr="00E254E6">
        <w:rPr>
          <w:rFonts w:ascii="Times New Roman" w:eastAsiaTheme="minorHAnsi" w:hAnsi="Times New Roman"/>
          <w:snapToGrid/>
          <w:sz w:val="26"/>
          <w:szCs w:val="26"/>
          <w:lang w:eastAsia="en-US"/>
        </w:rPr>
        <w:t>задачам настоящей подпрограммы.</w:t>
      </w:r>
    </w:p>
    <w:p w14:paraId="7EE3D990" w14:textId="77777777" w:rsidR="00086F81" w:rsidRPr="00E254E6"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061E6147" w14:textId="77777777" w:rsidR="00086F81" w:rsidRPr="00E254E6" w:rsidRDefault="00086F81" w:rsidP="008B3D1C">
      <w:pPr>
        <w:widowControl/>
        <w:spacing w:after="200"/>
        <w:ind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6868CED" w14:textId="77777777" w:rsidR="00086F81" w:rsidRPr="00E254E6"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r w:rsidR="008B3D1C" w:rsidRPr="00E254E6">
        <w:rPr>
          <w:rFonts w:ascii="Times New Roman" w:eastAsiaTheme="minorHAnsi" w:hAnsi="Times New Roman"/>
          <w:snapToGrid/>
          <w:sz w:val="26"/>
          <w:szCs w:val="26"/>
          <w:shd w:val="clear" w:color="auto" w:fill="FFFFFF"/>
          <w:lang w:eastAsia="en-US"/>
        </w:rPr>
        <w:t>.</w:t>
      </w:r>
    </w:p>
    <w:p w14:paraId="02D9396B" w14:textId="77777777" w:rsidR="008B3D1C" w:rsidRPr="00E254E6" w:rsidRDefault="008B3D1C"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p>
    <w:p w14:paraId="627C5EC3" w14:textId="77777777" w:rsidR="00086F81" w:rsidRPr="00E254E6" w:rsidRDefault="00086F81" w:rsidP="008B3D1C">
      <w:pPr>
        <w:widowControl/>
        <w:tabs>
          <w:tab w:val="left" w:pos="993"/>
        </w:tabs>
        <w:snapToGrid w:val="0"/>
        <w:ind w:left="709" w:right="-144"/>
        <w:contextualSpacing/>
        <w:jc w:val="both"/>
        <w:rPr>
          <w:rFonts w:ascii="Times New Roman" w:hAnsi="Times New Roman"/>
          <w:b/>
          <w:snapToGrid/>
          <w:sz w:val="26"/>
          <w:szCs w:val="26"/>
        </w:rPr>
      </w:pPr>
      <w:r w:rsidRPr="00E254E6">
        <w:rPr>
          <w:rFonts w:ascii="Times New Roman" w:hAnsi="Times New Roman"/>
          <w:b/>
          <w:snapToGrid/>
          <w:sz w:val="26"/>
          <w:szCs w:val="26"/>
        </w:rPr>
        <w:t>7. Оценка эффективности подпрограммы и целевые индикаторы.</w:t>
      </w:r>
    </w:p>
    <w:p w14:paraId="584C5514"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w:t>
      </w:r>
      <w:r w:rsidR="00B95438" w:rsidRPr="00E254E6">
        <w:rPr>
          <w:rFonts w:ascii="Times New Roman" w:hAnsi="Times New Roman"/>
          <w:snapToGrid/>
          <w:sz w:val="26"/>
          <w:szCs w:val="26"/>
        </w:rPr>
        <w:t xml:space="preserve">целевому и рациональному использованию средств местного бюджета при исполнении полномочий органов местного самоуправления муниципального округа Нагатино-Садовники </w:t>
      </w:r>
      <w:r w:rsidRPr="00E254E6">
        <w:rPr>
          <w:rFonts w:ascii="Times New Roman" w:hAnsi="Times New Roman"/>
          <w:snapToGrid/>
          <w:sz w:val="26"/>
          <w:szCs w:val="26"/>
        </w:rPr>
        <w:t>посредств</w:t>
      </w:r>
      <w:r w:rsidR="00453488" w:rsidRPr="00E254E6">
        <w:rPr>
          <w:rFonts w:ascii="Times New Roman" w:hAnsi="Times New Roman"/>
          <w:snapToGrid/>
          <w:sz w:val="26"/>
          <w:szCs w:val="26"/>
        </w:rPr>
        <w:t>о</w:t>
      </w:r>
      <w:r w:rsidRPr="00E254E6">
        <w:rPr>
          <w:rFonts w:ascii="Times New Roman" w:hAnsi="Times New Roman"/>
          <w:snapToGrid/>
          <w:sz w:val="26"/>
          <w:szCs w:val="26"/>
        </w:rPr>
        <w:t>м:</w:t>
      </w:r>
    </w:p>
    <w:p w14:paraId="0368C2E0" w14:textId="77777777" w:rsidR="00453488" w:rsidRPr="00E254E6" w:rsidRDefault="00453488" w:rsidP="0045348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совершенствования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6508C059" w14:textId="77777777" w:rsidR="00453488" w:rsidRPr="00E254E6" w:rsidRDefault="00453488" w:rsidP="00453488">
      <w:pPr>
        <w:widowControl/>
        <w:ind w:firstLine="708"/>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повышения уровня планирования расходов бюджета муниципального округа;</w:t>
      </w:r>
    </w:p>
    <w:p w14:paraId="1BC80048" w14:textId="77777777" w:rsidR="00086F81" w:rsidRPr="00E254E6" w:rsidRDefault="00453488" w:rsidP="00453488">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xml:space="preserve"> </w:t>
      </w:r>
      <w:r w:rsidR="00086F81" w:rsidRPr="00E254E6">
        <w:rPr>
          <w:rFonts w:ascii="Times New Roman" w:hAnsi="Times New Roman"/>
          <w:snapToGrid/>
          <w:sz w:val="26"/>
          <w:szCs w:val="26"/>
        </w:rPr>
        <w:t>- совершенствования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62BF9DD9" w14:textId="77777777" w:rsidR="00667AA7" w:rsidRPr="00E254E6" w:rsidRDefault="00667AA7" w:rsidP="008B3D1C">
      <w:pPr>
        <w:widowControl/>
        <w:spacing w:after="200"/>
        <w:contextualSpacing/>
        <w:jc w:val="center"/>
        <w:rPr>
          <w:rFonts w:ascii="Times New Roman" w:eastAsiaTheme="minorHAnsi" w:hAnsi="Times New Roman"/>
          <w:b/>
          <w:snapToGrid/>
          <w:sz w:val="26"/>
          <w:szCs w:val="26"/>
          <w:lang w:eastAsia="en-US"/>
        </w:rPr>
      </w:pPr>
    </w:p>
    <w:p w14:paraId="6C1789E9" w14:textId="77777777" w:rsidR="00086F81" w:rsidRPr="00E254E6" w:rsidRDefault="00086F81" w:rsidP="008B3D1C">
      <w:pPr>
        <w:widowControl/>
        <w:spacing w:after="200"/>
        <w:contextualSpacing/>
        <w:jc w:val="center"/>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E12A80E" w14:textId="77777777" w:rsidR="00086F81" w:rsidRPr="00E254E6" w:rsidRDefault="00086F81" w:rsidP="008B3D1C">
      <w:pPr>
        <w:widowControl/>
        <w:spacing w:after="200"/>
        <w:contextualSpacing/>
        <w:jc w:val="both"/>
        <w:rPr>
          <w:rFonts w:ascii="Times New Roman" w:eastAsiaTheme="minorHAnsi" w:hAnsi="Times New Roman"/>
          <w:b/>
          <w:snapToGrid/>
          <w:sz w:val="26"/>
          <w:szCs w:val="26"/>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5"/>
        <w:gridCol w:w="1560"/>
        <w:gridCol w:w="1322"/>
        <w:gridCol w:w="1465"/>
        <w:gridCol w:w="1465"/>
      </w:tblGrid>
      <w:tr w:rsidR="00834F81" w:rsidRPr="00E254E6" w14:paraId="1A3BB748" w14:textId="77777777" w:rsidTr="00AF59E5">
        <w:trPr>
          <w:cantSplit/>
        </w:trPr>
        <w:tc>
          <w:tcPr>
            <w:tcW w:w="658" w:type="dxa"/>
            <w:vMerge w:val="restart"/>
            <w:tcBorders>
              <w:top w:val="single" w:sz="4" w:space="0" w:color="auto"/>
              <w:left w:val="single" w:sz="4" w:space="0" w:color="auto"/>
              <w:bottom w:val="single" w:sz="4" w:space="0" w:color="auto"/>
              <w:right w:val="single" w:sz="4" w:space="0" w:color="auto"/>
            </w:tcBorders>
            <w:hideMark/>
          </w:tcPr>
          <w:p w14:paraId="0CC5F708"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 п/п</w:t>
            </w:r>
          </w:p>
        </w:tc>
        <w:tc>
          <w:tcPr>
            <w:tcW w:w="3595" w:type="dxa"/>
            <w:vMerge w:val="restart"/>
            <w:tcBorders>
              <w:top w:val="single" w:sz="4" w:space="0" w:color="auto"/>
              <w:left w:val="single" w:sz="4" w:space="0" w:color="auto"/>
              <w:bottom w:val="single" w:sz="4" w:space="0" w:color="auto"/>
              <w:right w:val="single" w:sz="4" w:space="0" w:color="auto"/>
            </w:tcBorders>
            <w:hideMark/>
          </w:tcPr>
          <w:p w14:paraId="21A2AE7F"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Наименование конечного результата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90D07A3"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Единица измерения</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14:paraId="03EAFFB0"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2016 год</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95FC5FF" w14:textId="77777777" w:rsidR="00086F81" w:rsidRPr="00E254E6" w:rsidRDefault="00086F81" w:rsidP="008B3D1C">
            <w:pPr>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5E0A56C3" w14:textId="77777777" w:rsidTr="00AF59E5">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7FF3115B"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14:paraId="2AEDC5D9"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CBDDFC"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14:paraId="6E1009AD"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85018DF"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2017 год</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3D719ED"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2018 год</w:t>
            </w:r>
          </w:p>
        </w:tc>
      </w:tr>
      <w:tr w:rsidR="00834F81" w:rsidRPr="00E254E6" w14:paraId="618419E5" w14:textId="77777777" w:rsidTr="00AF59E5">
        <w:trPr>
          <w:cantSplit/>
        </w:trPr>
        <w:tc>
          <w:tcPr>
            <w:tcW w:w="658" w:type="dxa"/>
            <w:tcBorders>
              <w:top w:val="single" w:sz="4" w:space="0" w:color="auto"/>
              <w:left w:val="single" w:sz="4" w:space="0" w:color="auto"/>
              <w:bottom w:val="single" w:sz="4" w:space="0" w:color="auto"/>
              <w:right w:val="single" w:sz="4" w:space="0" w:color="auto"/>
            </w:tcBorders>
            <w:hideMark/>
          </w:tcPr>
          <w:p w14:paraId="4DAF637C"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595" w:type="dxa"/>
            <w:tcBorders>
              <w:top w:val="single" w:sz="4" w:space="0" w:color="auto"/>
              <w:left w:val="single" w:sz="4" w:space="0" w:color="auto"/>
              <w:bottom w:val="single" w:sz="4" w:space="0" w:color="auto"/>
              <w:right w:val="single" w:sz="4" w:space="0" w:color="auto"/>
            </w:tcBorders>
            <w:hideMark/>
          </w:tcPr>
          <w:p w14:paraId="5C88746C"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Уровень экономии бюджетных средств</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E72E0B"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322" w:type="dxa"/>
            <w:tcBorders>
              <w:top w:val="single" w:sz="4" w:space="0" w:color="auto"/>
              <w:left w:val="single" w:sz="4" w:space="0" w:color="auto"/>
              <w:bottom w:val="single" w:sz="4" w:space="0" w:color="auto"/>
              <w:right w:val="single" w:sz="4" w:space="0" w:color="auto"/>
            </w:tcBorders>
            <w:vAlign w:val="center"/>
            <w:hideMark/>
          </w:tcPr>
          <w:p w14:paraId="34DE61E5"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5E5872"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873E77B"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r>
    </w:tbl>
    <w:p w14:paraId="23E25995" w14:textId="77777777" w:rsidR="00086F81" w:rsidRPr="00E254E6" w:rsidRDefault="00086F81" w:rsidP="008B3D1C">
      <w:pPr>
        <w:widowControl/>
        <w:contextualSpacing/>
        <w:jc w:val="center"/>
        <w:rPr>
          <w:rFonts w:ascii="Times New Roman" w:hAnsi="Times New Roman"/>
          <w:b/>
          <w:snapToGrid/>
          <w:sz w:val="26"/>
          <w:szCs w:val="26"/>
        </w:rPr>
      </w:pPr>
    </w:p>
    <w:p w14:paraId="3D93787A"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snapToGrid/>
          <w:sz w:val="26"/>
          <w:szCs w:val="26"/>
        </w:rPr>
        <w:br w:type="page"/>
      </w:r>
    </w:p>
    <w:p w14:paraId="5D81C7DF"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56DD90E6"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Организация местных праздничных и иных зрелищных мероприятий в 201</w:t>
      </w:r>
      <w:r w:rsidR="00D63B7E" w:rsidRPr="00E254E6">
        <w:rPr>
          <w:rFonts w:ascii="Times New Roman" w:hAnsi="Times New Roman"/>
          <w:b/>
          <w:snapToGrid/>
          <w:sz w:val="26"/>
          <w:szCs w:val="26"/>
        </w:rPr>
        <w:t>7</w:t>
      </w:r>
      <w:r w:rsidRPr="00E254E6">
        <w:rPr>
          <w:rFonts w:ascii="Times New Roman" w:hAnsi="Times New Roman"/>
          <w:b/>
          <w:snapToGrid/>
          <w:sz w:val="26"/>
          <w:szCs w:val="26"/>
        </w:rPr>
        <w:t xml:space="preserve"> году и плановом периоде 201</w:t>
      </w:r>
      <w:r w:rsidR="00D63B7E"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D63B7E"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0D0CAE0F"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3A7E3B82"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E254E6">
        <w:rPr>
          <w:rFonts w:ascii="Times New Roman" w:eastAsiaTheme="minorHAnsi" w:hAnsi="Times New Roman" w:cstheme="minorBidi"/>
          <w:b/>
          <w:snapToGrid/>
          <w:sz w:val="26"/>
          <w:szCs w:val="26"/>
          <w:lang w:eastAsia="en-US"/>
        </w:rPr>
        <w:t>ПАСПОРТ</w:t>
      </w:r>
    </w:p>
    <w:p w14:paraId="17BDBDB3"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подпрограммы «Организация местных праздничных мероприятий в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D63B7E"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65233CD7" w14:textId="77777777" w:rsidR="00086F81" w:rsidRPr="00E254E6" w:rsidRDefault="00086F81" w:rsidP="008B3D1C">
      <w:pPr>
        <w:widowControl/>
        <w:contextualSpacing/>
        <w:jc w:val="center"/>
        <w:rPr>
          <w:rFonts w:ascii="Times New Roman" w:hAnsi="Times New Roman"/>
          <w:b/>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853"/>
      </w:tblGrid>
      <w:tr w:rsidR="00834F81" w:rsidRPr="00E254E6" w14:paraId="4B5CB53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3E1E285"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Наименование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5BBBB6B2" w14:textId="77777777" w:rsidR="00086F81" w:rsidRPr="00E254E6" w:rsidRDefault="00086F81" w:rsidP="008B3D1C">
            <w:pPr>
              <w:widowControl/>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Организация местных праздничных мероприятий </w:t>
            </w:r>
            <w:r w:rsidR="00D63B7E" w:rsidRPr="00E254E6">
              <w:rPr>
                <w:rFonts w:ascii="Times New Roman" w:hAnsi="Times New Roman"/>
                <w:snapToGrid/>
                <w:sz w:val="26"/>
                <w:szCs w:val="26"/>
                <w:lang w:eastAsia="en-US"/>
              </w:rPr>
              <w:t>в 2017 году и плановом периоде 2018 – 2019 годов</w:t>
            </w:r>
          </w:p>
        </w:tc>
      </w:tr>
      <w:tr w:rsidR="00834F81" w:rsidRPr="00E254E6" w14:paraId="1BE21E4E"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EA0BDB2"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379A30C7" w14:textId="77777777" w:rsidR="00086F81" w:rsidRPr="00E254E6" w:rsidRDefault="00086F81" w:rsidP="00E1353A">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E254E6">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314E1756" w14:textId="77777777" w:rsidR="00086F81" w:rsidRPr="00E254E6"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254E6">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834F81" w:rsidRPr="00E254E6" w14:paraId="6B751CD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4CB14491"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Ответственный исполнитель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7A04B49"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Администрация муниципального округа Нагатино-Садовники</w:t>
            </w:r>
          </w:p>
        </w:tc>
      </w:tr>
      <w:tr w:rsidR="00834F81" w:rsidRPr="00E254E6" w14:paraId="3F217EDC"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6E03E79"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Основная цель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3C95DD4" w14:textId="5C43AEDF" w:rsidR="00086F81" w:rsidRPr="00E254E6" w:rsidRDefault="00AD5D81" w:rsidP="00AD5D81">
            <w:pPr>
              <w:widowControl/>
              <w:rPr>
                <w:rFonts w:ascii="Times New Roman" w:hAnsi="Times New Roman"/>
                <w:snapToGrid/>
                <w:sz w:val="26"/>
                <w:szCs w:val="26"/>
                <w:lang w:eastAsia="en-US"/>
              </w:rPr>
            </w:pPr>
            <w:r>
              <w:rPr>
                <w:rFonts w:ascii="Times New Roman" w:hAnsi="Times New Roman"/>
                <w:snapToGrid/>
                <w:sz w:val="26"/>
                <w:szCs w:val="26"/>
                <w:lang w:eastAsia="en-US"/>
              </w:rPr>
              <w:t>Сохранение и развитие единого культурного про</w:t>
            </w:r>
            <w:r w:rsidR="003820FB">
              <w:rPr>
                <w:rFonts w:ascii="Times New Roman" w:hAnsi="Times New Roman"/>
                <w:snapToGrid/>
                <w:sz w:val="26"/>
                <w:szCs w:val="26"/>
                <w:lang w:eastAsia="en-US"/>
              </w:rPr>
              <w:t xml:space="preserve">странства </w:t>
            </w:r>
            <w:r>
              <w:rPr>
                <w:rFonts w:ascii="Times New Roman" w:hAnsi="Times New Roman"/>
                <w:snapToGrid/>
                <w:sz w:val="26"/>
                <w:szCs w:val="26"/>
                <w:lang w:eastAsia="en-US"/>
              </w:rPr>
              <w:t>на муниципальном уровне</w:t>
            </w:r>
          </w:p>
        </w:tc>
      </w:tr>
      <w:tr w:rsidR="00834F81" w:rsidRPr="00E254E6" w14:paraId="51E6AC69"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30C8688"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Основные задачи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301333BB" w14:textId="379ACAA6" w:rsidR="009F5148" w:rsidRDefault="009F5148"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Pr>
                <w:rFonts w:ascii="Times New Roman" w:eastAsiaTheme="minorHAnsi" w:hAnsi="Times New Roman" w:cstheme="minorBidi"/>
                <w:snapToGrid/>
                <w:sz w:val="26"/>
                <w:szCs w:val="26"/>
                <w:lang w:eastAsia="en-US"/>
              </w:rPr>
              <w:t>1. Реализация государственной политики в области культуры и досуга на территории муниципального округа.</w:t>
            </w:r>
          </w:p>
          <w:p w14:paraId="1291C342" w14:textId="34980570" w:rsidR="00086F81" w:rsidRPr="00E254E6" w:rsidRDefault="009F5148"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Pr>
                <w:rFonts w:ascii="Times New Roman" w:eastAsiaTheme="minorHAnsi" w:hAnsi="Times New Roman" w:cstheme="minorBidi"/>
                <w:snapToGrid/>
                <w:sz w:val="26"/>
                <w:szCs w:val="26"/>
                <w:lang w:eastAsia="en-US"/>
              </w:rPr>
              <w:t>2.</w:t>
            </w:r>
            <w:r w:rsidR="006B39CB" w:rsidRPr="00E254E6">
              <w:rPr>
                <w:rFonts w:ascii="Times New Roman" w:eastAsiaTheme="minorHAnsi" w:hAnsi="Times New Roman" w:cstheme="minorBidi"/>
                <w:snapToGrid/>
                <w:sz w:val="26"/>
                <w:szCs w:val="26"/>
                <w:lang w:eastAsia="en-US"/>
              </w:rPr>
              <w:t xml:space="preserve"> С</w:t>
            </w:r>
            <w:r w:rsidR="003D7C70">
              <w:rPr>
                <w:rFonts w:ascii="Times New Roman" w:eastAsiaTheme="minorHAnsi" w:hAnsi="Times New Roman" w:cstheme="minorBidi"/>
                <w:snapToGrid/>
                <w:sz w:val="26"/>
                <w:szCs w:val="26"/>
                <w:lang w:eastAsia="en-US"/>
              </w:rPr>
              <w:t xml:space="preserve">охранение и развитие </w:t>
            </w:r>
            <w:r w:rsidR="001271A5">
              <w:rPr>
                <w:rFonts w:ascii="Times New Roman" w:eastAsiaTheme="minorHAnsi" w:hAnsi="Times New Roman" w:cstheme="minorBidi"/>
                <w:snapToGrid/>
                <w:sz w:val="26"/>
                <w:szCs w:val="26"/>
                <w:lang w:eastAsia="en-US"/>
              </w:rPr>
              <w:t xml:space="preserve">исторических и </w:t>
            </w:r>
            <w:r w:rsidR="003D7C70">
              <w:rPr>
                <w:rFonts w:ascii="Times New Roman" w:eastAsiaTheme="minorHAnsi" w:hAnsi="Times New Roman" w:cstheme="minorBidi"/>
                <w:snapToGrid/>
                <w:sz w:val="26"/>
                <w:szCs w:val="26"/>
                <w:lang w:eastAsia="en-US"/>
              </w:rPr>
              <w:t>культурных традиций муниципа</w:t>
            </w:r>
            <w:r w:rsidR="001271A5">
              <w:rPr>
                <w:rFonts w:ascii="Times New Roman" w:eastAsiaTheme="minorHAnsi" w:hAnsi="Times New Roman" w:cstheme="minorBidi"/>
                <w:snapToGrid/>
                <w:sz w:val="26"/>
                <w:szCs w:val="26"/>
                <w:lang w:eastAsia="en-US"/>
              </w:rPr>
              <w:t>льного округа</w:t>
            </w:r>
            <w:r w:rsidR="00DC027B">
              <w:rPr>
                <w:rFonts w:ascii="Times New Roman" w:eastAsiaTheme="minorHAnsi" w:hAnsi="Times New Roman" w:cstheme="minorBidi"/>
                <w:snapToGrid/>
                <w:sz w:val="26"/>
                <w:szCs w:val="26"/>
                <w:lang w:eastAsia="en-US"/>
              </w:rPr>
              <w:t>.</w:t>
            </w:r>
          </w:p>
          <w:p w14:paraId="7F2592C6" w14:textId="1A3213EB" w:rsidR="005C335A" w:rsidRPr="00FA47B7" w:rsidRDefault="009F5148" w:rsidP="00DC027B">
            <w:pPr>
              <w:autoSpaceDE w:val="0"/>
              <w:autoSpaceDN w:val="0"/>
              <w:adjustRightInd w:val="0"/>
              <w:jc w:val="both"/>
              <w:rPr>
                <w:rFonts w:ascii="Tahoma" w:eastAsiaTheme="minorHAnsi" w:hAnsi="Tahoma" w:cs="Tahoma"/>
                <w:snapToGrid/>
                <w:sz w:val="26"/>
                <w:szCs w:val="26"/>
                <w:lang w:eastAsia="en-US"/>
              </w:rPr>
            </w:pPr>
            <w:r>
              <w:rPr>
                <w:rFonts w:ascii="Times New Roman" w:eastAsiaTheme="minorHAnsi" w:hAnsi="Times New Roman" w:cstheme="minorBidi"/>
                <w:snapToGrid/>
                <w:sz w:val="26"/>
                <w:szCs w:val="26"/>
                <w:lang w:eastAsia="en-US"/>
              </w:rPr>
              <w:t>3</w:t>
            </w:r>
            <w:r w:rsidR="006B39CB" w:rsidRPr="00DC027B">
              <w:rPr>
                <w:rFonts w:ascii="Times New Roman" w:eastAsiaTheme="minorHAnsi" w:hAnsi="Times New Roman" w:cstheme="minorBidi"/>
                <w:snapToGrid/>
                <w:sz w:val="26"/>
                <w:szCs w:val="26"/>
                <w:lang w:eastAsia="en-US"/>
              </w:rPr>
              <w:t xml:space="preserve">. </w:t>
            </w:r>
            <w:r w:rsidR="00DC027B" w:rsidRPr="00FA47B7">
              <w:rPr>
                <w:rFonts w:ascii="Times New Roman" w:eastAsiaTheme="minorHAnsi" w:hAnsi="Times New Roman"/>
                <w:snapToGrid/>
                <w:color w:val="1B1B1B"/>
                <w:sz w:val="26"/>
                <w:szCs w:val="26"/>
                <w:lang w:eastAsia="en-US"/>
              </w:rPr>
              <w:t>Формирование у подрастающего поколения гражданской ответственности, уважения к старшим и сохранение исторической преемственности поколений.</w:t>
            </w:r>
          </w:p>
          <w:p w14:paraId="4795A992" w14:textId="2531EADF" w:rsidR="009F5148" w:rsidRDefault="00DE5658" w:rsidP="009F5148">
            <w:pPr>
              <w:widowControl/>
              <w:jc w:val="both"/>
              <w:rPr>
                <w:rFonts w:ascii="Times New Roman" w:hAnsi="Times New Roman"/>
                <w:sz w:val="26"/>
                <w:szCs w:val="26"/>
              </w:rPr>
            </w:pPr>
            <w:r>
              <w:rPr>
                <w:rFonts w:ascii="Times New Roman" w:eastAsiaTheme="minorHAnsi" w:hAnsi="Times New Roman" w:cstheme="minorBidi"/>
                <w:snapToGrid/>
                <w:sz w:val="26"/>
                <w:szCs w:val="26"/>
                <w:lang w:eastAsia="en-US"/>
              </w:rPr>
              <w:t>4</w:t>
            </w:r>
            <w:r w:rsidR="006B39CB" w:rsidRPr="00E254E6">
              <w:rPr>
                <w:rFonts w:ascii="Times New Roman" w:eastAsiaTheme="minorHAnsi" w:hAnsi="Times New Roman" w:cstheme="minorBidi"/>
                <w:snapToGrid/>
                <w:sz w:val="26"/>
                <w:szCs w:val="26"/>
                <w:lang w:eastAsia="en-US"/>
              </w:rPr>
              <w:t xml:space="preserve">. </w:t>
            </w:r>
            <w:r w:rsidR="009F5148">
              <w:rPr>
                <w:rFonts w:ascii="Times New Roman" w:hAnsi="Times New Roman"/>
                <w:sz w:val="26"/>
                <w:szCs w:val="26"/>
              </w:rPr>
              <w:t>С</w:t>
            </w:r>
            <w:r w:rsidR="00AD5D81" w:rsidRPr="009F5148">
              <w:rPr>
                <w:rFonts w:ascii="Times New Roman" w:hAnsi="Times New Roman"/>
                <w:sz w:val="26"/>
                <w:szCs w:val="26"/>
              </w:rPr>
              <w:t xml:space="preserve">оздание благоприятных условий для удовлетворения и развития потребностей населения </w:t>
            </w:r>
            <w:r w:rsidR="009F5148">
              <w:rPr>
                <w:rFonts w:ascii="Times New Roman" w:hAnsi="Times New Roman"/>
                <w:sz w:val="26"/>
                <w:szCs w:val="26"/>
              </w:rPr>
              <w:t xml:space="preserve">муниципального округа </w:t>
            </w:r>
            <w:r w:rsidR="00AD5D81" w:rsidRPr="009F5148">
              <w:rPr>
                <w:rFonts w:ascii="Times New Roman" w:hAnsi="Times New Roman"/>
                <w:sz w:val="26"/>
                <w:szCs w:val="26"/>
              </w:rPr>
              <w:t>в духовном и ку</w:t>
            </w:r>
            <w:r w:rsidR="009F5148" w:rsidRPr="009F5148">
              <w:rPr>
                <w:rFonts w:ascii="Times New Roman" w:hAnsi="Times New Roman"/>
                <w:sz w:val="26"/>
                <w:szCs w:val="26"/>
              </w:rPr>
              <w:t>льтурном формировании личности</w:t>
            </w:r>
            <w:r w:rsidR="009F5148">
              <w:rPr>
                <w:rFonts w:ascii="Times New Roman" w:hAnsi="Times New Roman"/>
                <w:sz w:val="26"/>
                <w:szCs w:val="26"/>
              </w:rPr>
              <w:t>.</w:t>
            </w:r>
          </w:p>
          <w:p w14:paraId="0DAD7177" w14:textId="7B605DE0" w:rsidR="00356EB2" w:rsidRPr="009F5148" w:rsidRDefault="00DE5658" w:rsidP="009F5148">
            <w:pPr>
              <w:widowControl/>
              <w:jc w:val="both"/>
              <w:rPr>
                <w:rFonts w:ascii="Times New Roman" w:hAnsi="Times New Roman"/>
                <w:sz w:val="26"/>
                <w:szCs w:val="26"/>
              </w:rPr>
            </w:pPr>
            <w:r>
              <w:rPr>
                <w:rFonts w:ascii="Times New Roman" w:hAnsi="Times New Roman"/>
                <w:sz w:val="26"/>
                <w:szCs w:val="26"/>
              </w:rPr>
              <w:t>5</w:t>
            </w:r>
            <w:r w:rsidR="006B39CB" w:rsidRPr="00E254E6">
              <w:rPr>
                <w:rFonts w:ascii="Times New Roman" w:eastAsiaTheme="minorHAnsi" w:hAnsi="Times New Roman" w:cstheme="minorBidi"/>
                <w:snapToGrid/>
                <w:sz w:val="26"/>
                <w:szCs w:val="26"/>
                <w:lang w:eastAsia="en-US"/>
              </w:rPr>
              <w:t>. У</w:t>
            </w:r>
            <w:r w:rsidR="00F133FD" w:rsidRPr="00E254E6">
              <w:rPr>
                <w:rFonts w:ascii="Times New Roman" w:eastAsiaTheme="minorHAnsi" w:hAnsi="Times New Roman" w:cstheme="minorBidi"/>
                <w:snapToGrid/>
                <w:sz w:val="26"/>
                <w:szCs w:val="26"/>
                <w:lang w:eastAsia="en-US"/>
              </w:rPr>
              <w:t>крепление социальной активности</w:t>
            </w:r>
            <w:r w:rsidR="006562B0" w:rsidRPr="00E254E6">
              <w:rPr>
                <w:rFonts w:ascii="Times New Roman" w:eastAsiaTheme="minorHAnsi" w:hAnsi="Times New Roman" w:cstheme="minorBidi"/>
                <w:snapToGrid/>
                <w:sz w:val="26"/>
                <w:szCs w:val="26"/>
                <w:lang w:eastAsia="en-US"/>
              </w:rPr>
              <w:t xml:space="preserve"> жителей муниципального округа</w:t>
            </w:r>
            <w:r w:rsidR="00F133FD" w:rsidRPr="00E254E6">
              <w:rPr>
                <w:rFonts w:ascii="Times New Roman" w:eastAsiaTheme="minorHAnsi" w:hAnsi="Times New Roman" w:cstheme="minorBidi"/>
                <w:snapToGrid/>
                <w:sz w:val="26"/>
                <w:szCs w:val="26"/>
                <w:lang w:eastAsia="en-US"/>
              </w:rPr>
              <w:t>.</w:t>
            </w:r>
          </w:p>
        </w:tc>
      </w:tr>
      <w:tr w:rsidR="00834F81" w:rsidRPr="00E254E6" w14:paraId="5C257D92"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9710B3E"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Сроки реализации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20C90DDC" w14:textId="0EDBF63C" w:rsidR="00086F81" w:rsidRPr="00E254E6" w:rsidRDefault="00086F81" w:rsidP="00D63B7E">
            <w:pPr>
              <w:widowControl/>
              <w:autoSpaceDE w:val="0"/>
              <w:autoSpaceDN w:val="0"/>
              <w:adjustRightInd w:val="0"/>
              <w:contextualSpacing/>
              <w:rPr>
                <w:rFonts w:ascii="Times New Roman" w:hAnsi="Times New Roman"/>
                <w:snapToGrid/>
                <w:sz w:val="26"/>
                <w:szCs w:val="26"/>
                <w:lang w:eastAsia="en-US"/>
              </w:rPr>
            </w:pPr>
            <w:r w:rsidRPr="00E254E6">
              <w:rPr>
                <w:rFonts w:ascii="Times New Roman" w:hAnsi="Times New Roman"/>
                <w:snapToGrid/>
                <w:sz w:val="26"/>
                <w:szCs w:val="26"/>
                <w:lang w:eastAsia="en-US"/>
              </w:rPr>
              <w:t>201</w:t>
            </w:r>
            <w:r w:rsidR="00D63B7E"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 201</w:t>
            </w:r>
            <w:r w:rsidR="00D63B7E" w:rsidRPr="00E254E6">
              <w:rPr>
                <w:rFonts w:ascii="Times New Roman" w:hAnsi="Times New Roman"/>
                <w:snapToGrid/>
                <w:sz w:val="26"/>
                <w:szCs w:val="26"/>
                <w:lang w:eastAsia="en-US"/>
              </w:rPr>
              <w:t>9</w:t>
            </w:r>
            <w:r w:rsidR="009F5148">
              <w:rPr>
                <w:rFonts w:ascii="Times New Roman" w:hAnsi="Times New Roman"/>
                <w:snapToGrid/>
                <w:sz w:val="26"/>
                <w:szCs w:val="26"/>
                <w:lang w:eastAsia="en-US"/>
              </w:rPr>
              <w:t xml:space="preserve"> </w:t>
            </w:r>
            <w:r w:rsidRPr="00E254E6">
              <w:rPr>
                <w:rFonts w:ascii="Times New Roman" w:hAnsi="Times New Roman"/>
                <w:snapToGrid/>
                <w:sz w:val="26"/>
                <w:szCs w:val="26"/>
                <w:lang w:eastAsia="en-US"/>
              </w:rPr>
              <w:t>годы</w:t>
            </w:r>
          </w:p>
        </w:tc>
      </w:tr>
      <w:tr w:rsidR="00834F81" w:rsidRPr="00E254E6" w14:paraId="008FD9F1"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54F4346"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CD4AA38"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359325B9" w14:textId="77777777" w:rsidR="006562B0"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b/>
                <w:snapToGrid/>
                <w:sz w:val="26"/>
                <w:szCs w:val="26"/>
                <w:u w:val="single"/>
                <w:lang w:eastAsia="en-US"/>
              </w:rPr>
              <w:t>2 700,00</w:t>
            </w:r>
            <w:r w:rsidRPr="00E254E6">
              <w:rPr>
                <w:rFonts w:ascii="Times New Roman" w:hAnsi="Times New Roman"/>
                <w:snapToGrid/>
                <w:sz w:val="26"/>
                <w:szCs w:val="26"/>
                <w:lang w:eastAsia="en-US"/>
              </w:rPr>
              <w:t xml:space="preserve"> тыс. рублей из них:</w:t>
            </w:r>
          </w:p>
          <w:p w14:paraId="691AFBF4" w14:textId="77777777" w:rsidR="006562B0"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2017 год – </w:t>
            </w:r>
            <w:r w:rsidRPr="00E254E6">
              <w:rPr>
                <w:rFonts w:ascii="Times New Roman" w:hAnsi="Times New Roman"/>
                <w:b/>
                <w:snapToGrid/>
                <w:sz w:val="26"/>
                <w:szCs w:val="26"/>
                <w:u w:val="single"/>
                <w:lang w:eastAsia="en-US"/>
              </w:rPr>
              <w:t>900,00</w:t>
            </w:r>
            <w:r w:rsidRPr="00E254E6">
              <w:rPr>
                <w:rFonts w:ascii="Times New Roman" w:hAnsi="Times New Roman"/>
                <w:snapToGrid/>
                <w:sz w:val="26"/>
                <w:szCs w:val="26"/>
                <w:lang w:eastAsia="en-US"/>
              </w:rPr>
              <w:t xml:space="preserve"> тыс. рублей</w:t>
            </w:r>
          </w:p>
          <w:p w14:paraId="4B409FFF" w14:textId="77777777" w:rsidR="006562B0"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2018 год – </w:t>
            </w:r>
            <w:r w:rsidRPr="00E254E6">
              <w:rPr>
                <w:rFonts w:ascii="Times New Roman" w:hAnsi="Times New Roman"/>
                <w:b/>
                <w:snapToGrid/>
                <w:sz w:val="26"/>
                <w:szCs w:val="26"/>
                <w:u w:val="single"/>
                <w:lang w:eastAsia="en-US"/>
              </w:rPr>
              <w:t>900,00</w:t>
            </w:r>
            <w:r w:rsidRPr="00E254E6">
              <w:rPr>
                <w:rFonts w:ascii="Times New Roman" w:hAnsi="Times New Roman"/>
                <w:snapToGrid/>
                <w:sz w:val="26"/>
                <w:szCs w:val="26"/>
                <w:lang w:eastAsia="en-US"/>
              </w:rPr>
              <w:t xml:space="preserve"> тыс. рублей </w:t>
            </w:r>
          </w:p>
          <w:p w14:paraId="0946EA1C" w14:textId="77777777" w:rsidR="00086F81"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2019 год – </w:t>
            </w:r>
            <w:r w:rsidRPr="00E254E6">
              <w:rPr>
                <w:rFonts w:ascii="Times New Roman" w:hAnsi="Times New Roman"/>
                <w:b/>
                <w:snapToGrid/>
                <w:sz w:val="26"/>
                <w:szCs w:val="26"/>
                <w:u w:val="single"/>
                <w:lang w:eastAsia="en-US"/>
              </w:rPr>
              <w:t>900,00</w:t>
            </w:r>
            <w:r w:rsidRPr="00E254E6">
              <w:rPr>
                <w:rFonts w:ascii="Times New Roman" w:hAnsi="Times New Roman"/>
                <w:snapToGrid/>
                <w:sz w:val="26"/>
                <w:szCs w:val="26"/>
                <w:lang w:eastAsia="en-US"/>
              </w:rPr>
              <w:t xml:space="preserve"> тыс. рублей</w:t>
            </w:r>
          </w:p>
        </w:tc>
      </w:tr>
      <w:tr w:rsidR="00834F81" w:rsidRPr="00E254E6" w14:paraId="07A76BF6"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9A894A5"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35B4A38" w14:textId="77777777" w:rsidR="00086F81" w:rsidRPr="00E254E6" w:rsidRDefault="00086F81" w:rsidP="00DE5658">
            <w:pPr>
              <w:widowControl/>
              <w:spacing w:after="200"/>
              <w:contextualSpacing/>
              <w:jc w:val="both"/>
              <w:textAlignment w:val="baseline"/>
              <w:rPr>
                <w:rFonts w:ascii="Times New Roman" w:hAnsi="Times New Roman" w:cstheme="minorBidi"/>
                <w:snapToGrid/>
                <w:spacing w:val="2"/>
                <w:sz w:val="26"/>
                <w:szCs w:val="26"/>
                <w:lang w:eastAsia="en-US"/>
              </w:rPr>
            </w:pPr>
            <w:r w:rsidRPr="00E254E6">
              <w:rPr>
                <w:rFonts w:ascii="Times New Roman" w:eastAsiaTheme="minorHAnsi" w:hAnsi="Times New Roman" w:cstheme="minorBidi"/>
                <w:snapToGrid/>
                <w:spacing w:val="2"/>
                <w:sz w:val="26"/>
                <w:szCs w:val="26"/>
                <w:lang w:eastAsia="en-US"/>
              </w:rPr>
              <w:t>Реализация мероприятий подпрограммы будет способствовать:</w:t>
            </w:r>
          </w:p>
          <w:p w14:paraId="203B283D" w14:textId="77777777" w:rsidR="00086F81" w:rsidRPr="00E254E6" w:rsidRDefault="00086F81" w:rsidP="006B39CB">
            <w:pPr>
              <w:widowControl/>
              <w:spacing w:after="200"/>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pacing w:val="2"/>
                <w:sz w:val="26"/>
                <w:szCs w:val="26"/>
                <w:lang w:eastAsia="en-US"/>
              </w:rPr>
              <w:t xml:space="preserve">- </w:t>
            </w:r>
            <w:r w:rsidRPr="00E254E6">
              <w:rPr>
                <w:rFonts w:ascii="Times New Roman" w:eastAsiaTheme="minorHAnsi" w:hAnsi="Times New Roman" w:cstheme="minorBidi"/>
                <w:snapToGrid/>
                <w:sz w:val="26"/>
                <w:szCs w:val="26"/>
                <w:lang w:eastAsia="en-US"/>
              </w:rPr>
              <w:t xml:space="preserve">повышению </w:t>
            </w:r>
            <w:r w:rsidR="005C335A" w:rsidRPr="00E254E6">
              <w:rPr>
                <w:rFonts w:ascii="Times New Roman" w:eastAsiaTheme="minorHAnsi" w:hAnsi="Times New Roman" w:cstheme="minorBidi"/>
                <w:snapToGrid/>
                <w:sz w:val="26"/>
                <w:szCs w:val="26"/>
                <w:lang w:eastAsia="en-US"/>
              </w:rPr>
              <w:t xml:space="preserve">уровня </w:t>
            </w:r>
            <w:r w:rsidRPr="00E254E6">
              <w:rPr>
                <w:rFonts w:ascii="Times New Roman" w:eastAsiaTheme="minorHAnsi" w:hAnsi="Times New Roman" w:cstheme="minorBidi"/>
                <w:snapToGrid/>
                <w:sz w:val="26"/>
                <w:szCs w:val="26"/>
                <w:lang w:eastAsia="en-US"/>
              </w:rPr>
              <w:t>культурного</w:t>
            </w:r>
            <w:r w:rsidR="005C335A" w:rsidRPr="00E254E6">
              <w:rPr>
                <w:rFonts w:ascii="Times New Roman" w:eastAsiaTheme="minorHAnsi" w:hAnsi="Times New Roman" w:cstheme="minorBidi"/>
                <w:snapToGrid/>
                <w:sz w:val="26"/>
                <w:szCs w:val="26"/>
                <w:lang w:eastAsia="en-US"/>
              </w:rPr>
              <w:t xml:space="preserve"> образования</w:t>
            </w:r>
            <w:r w:rsidRPr="00E254E6">
              <w:rPr>
                <w:rFonts w:ascii="Times New Roman" w:eastAsiaTheme="minorHAnsi" w:hAnsi="Times New Roman" w:cstheme="minorBidi"/>
                <w:snapToGrid/>
                <w:sz w:val="26"/>
                <w:szCs w:val="26"/>
                <w:lang w:eastAsia="en-US"/>
              </w:rPr>
              <w:t xml:space="preserve"> населения муниципал</w:t>
            </w:r>
            <w:r w:rsidR="00AB4C17" w:rsidRPr="00E254E6">
              <w:rPr>
                <w:rFonts w:ascii="Times New Roman" w:eastAsiaTheme="minorHAnsi" w:hAnsi="Times New Roman" w:cstheme="minorBidi"/>
                <w:snapToGrid/>
                <w:sz w:val="26"/>
                <w:szCs w:val="26"/>
                <w:lang w:eastAsia="en-US"/>
              </w:rPr>
              <w:t>ьного округа Нагатино-Садовники;</w:t>
            </w:r>
          </w:p>
          <w:p w14:paraId="18837EE2" w14:textId="77777777" w:rsidR="00086F81" w:rsidRPr="00E254E6" w:rsidRDefault="00086F81" w:rsidP="006B39CB">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увеличению доли населения, участвующего в местных праздничных и иных зрелищных мероприятиях.</w:t>
            </w:r>
          </w:p>
        </w:tc>
      </w:tr>
      <w:tr w:rsidR="00086F81" w:rsidRPr="00E254E6" w14:paraId="5B942EE4"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CE57743"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Система организации контроля за исполнением </w:t>
            </w:r>
            <w:r w:rsidRPr="00E254E6">
              <w:rPr>
                <w:rFonts w:ascii="Times New Roman" w:eastAsiaTheme="minorHAnsi" w:hAnsi="Times New Roman" w:cstheme="minorBidi"/>
                <w:snapToGrid/>
                <w:sz w:val="26"/>
                <w:szCs w:val="26"/>
                <w:lang w:eastAsia="en-US"/>
              </w:rPr>
              <w:lastRenderedPageBreak/>
              <w:t>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A1D1656"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lastRenderedPageBreak/>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8EEC8A4"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lastRenderedPageBreak/>
              <w:t>Внутренний контроль осуществляет глава администрации муниципального округа Нагатино-Садовники</w:t>
            </w:r>
          </w:p>
        </w:tc>
      </w:tr>
    </w:tbl>
    <w:p w14:paraId="5ED7CF92" w14:textId="77777777" w:rsidR="006B39CB" w:rsidRPr="00E254E6" w:rsidRDefault="006B39CB" w:rsidP="008B3D1C">
      <w:pPr>
        <w:snapToGrid w:val="0"/>
        <w:spacing w:before="120" w:after="120"/>
        <w:ind w:left="709"/>
        <w:contextualSpacing/>
        <w:jc w:val="both"/>
        <w:rPr>
          <w:rFonts w:ascii="Times New Roman" w:hAnsi="Times New Roman"/>
          <w:b/>
          <w:snapToGrid/>
          <w:sz w:val="26"/>
          <w:szCs w:val="26"/>
        </w:rPr>
      </w:pPr>
    </w:p>
    <w:p w14:paraId="5D58C3A1" w14:textId="77777777" w:rsidR="00086F81" w:rsidRPr="00E254E6" w:rsidRDefault="00086F81" w:rsidP="008B3D1C">
      <w:pPr>
        <w:snapToGrid w:val="0"/>
        <w:spacing w:before="120" w:after="120"/>
        <w:ind w:left="709"/>
        <w:contextualSpacing/>
        <w:jc w:val="both"/>
        <w:rPr>
          <w:rFonts w:ascii="Times New Roman" w:hAnsi="Times New Roman"/>
          <w:b/>
          <w:snapToGrid/>
          <w:sz w:val="26"/>
          <w:szCs w:val="26"/>
        </w:rPr>
      </w:pPr>
      <w:r w:rsidRPr="00E254E6">
        <w:rPr>
          <w:rFonts w:ascii="Times New Roman" w:hAnsi="Times New Roman"/>
          <w:b/>
          <w:snapToGrid/>
          <w:sz w:val="26"/>
          <w:szCs w:val="26"/>
        </w:rPr>
        <w:t>1. Обоснование необходимости разработки подпрограммы.</w:t>
      </w:r>
    </w:p>
    <w:p w14:paraId="3155E183" w14:textId="77777777" w:rsidR="002F10AD" w:rsidRPr="00E254E6" w:rsidRDefault="0080755C" w:rsidP="001B4D53">
      <w:pPr>
        <w:widowControl/>
        <w:tabs>
          <w:tab w:val="left" w:pos="1701"/>
          <w:tab w:val="left" w:pos="2268"/>
          <w:tab w:val="left" w:pos="2835"/>
          <w:tab w:val="left" w:pos="3402"/>
          <w:tab w:val="left" w:pos="3969"/>
        </w:tabs>
        <w:ind w:firstLine="709"/>
        <w:jc w:val="both"/>
        <w:rPr>
          <w:rFonts w:ascii="Times New Roman" w:hAnsi="Times New Roman"/>
          <w:bCs/>
          <w:snapToGrid/>
          <w:sz w:val="26"/>
          <w:szCs w:val="26"/>
        </w:rPr>
      </w:pPr>
      <w:r w:rsidRPr="00E254E6">
        <w:rPr>
          <w:rFonts w:ascii="Times New Roman" w:hAnsi="Times New Roman"/>
          <w:bCs/>
          <w:snapToGrid/>
          <w:sz w:val="26"/>
          <w:szCs w:val="26"/>
        </w:rPr>
        <w:t>В настоящее время, в Российской Федерации перед органами государственной власти и органами местного самоуправления ставится задача противостоять размыванию традиционных российских духовно-нравственных ценностей и ослаблению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пропаганде вседозволенности и насилия, расовой, национальной и религиозной нетерпимости, попыткам фальсификации российской и мировой истории.</w:t>
      </w:r>
    </w:p>
    <w:p w14:paraId="46B93941" w14:textId="77777777" w:rsidR="00053317" w:rsidRPr="00E254E6" w:rsidRDefault="00053317" w:rsidP="001B4D53">
      <w:pPr>
        <w:widowControl/>
        <w:autoSpaceDE w:val="0"/>
        <w:autoSpaceDN w:val="0"/>
        <w:adjustRightInd w:val="0"/>
        <w:ind w:firstLine="720"/>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Для </w:t>
      </w:r>
      <w:r w:rsidR="005C335A" w:rsidRPr="00E254E6">
        <w:rPr>
          <w:rFonts w:ascii="Times New Roman" w:eastAsiaTheme="minorHAnsi" w:hAnsi="Times New Roman"/>
          <w:snapToGrid/>
          <w:sz w:val="26"/>
          <w:szCs w:val="26"/>
          <w:lang w:eastAsia="en-US"/>
        </w:rPr>
        <w:t>осуществления</w:t>
      </w:r>
      <w:r w:rsidRPr="00E254E6">
        <w:rPr>
          <w:rFonts w:ascii="Times New Roman" w:eastAsiaTheme="minorHAnsi" w:hAnsi="Times New Roman"/>
          <w:snapToGrid/>
          <w:sz w:val="26"/>
          <w:szCs w:val="26"/>
          <w:lang w:eastAsia="en-US"/>
        </w:rPr>
        <w:t xml:space="preserve"> задачи </w:t>
      </w:r>
      <w:r w:rsidR="00B42674" w:rsidRPr="00E254E6">
        <w:rPr>
          <w:rFonts w:ascii="Times New Roman" w:eastAsiaTheme="minorHAnsi" w:hAnsi="Times New Roman"/>
          <w:snapToGrid/>
          <w:sz w:val="26"/>
          <w:szCs w:val="26"/>
          <w:lang w:eastAsia="en-US"/>
        </w:rPr>
        <w:t xml:space="preserve">на уровне муниципального округа </w:t>
      </w:r>
      <w:r w:rsidRPr="00E254E6">
        <w:rPr>
          <w:rFonts w:ascii="Times New Roman" w:eastAsiaTheme="minorHAnsi" w:hAnsi="Times New Roman"/>
          <w:snapToGrid/>
          <w:sz w:val="26"/>
          <w:szCs w:val="26"/>
          <w:lang w:eastAsia="en-US"/>
        </w:rPr>
        <w:t xml:space="preserve">необходимо обеспечить укрепление и приумножение традиционных российских духовно-нравственных ценностей, </w:t>
      </w:r>
      <w:r w:rsidR="00B42674" w:rsidRPr="00E254E6">
        <w:rPr>
          <w:rFonts w:ascii="Times New Roman" w:eastAsiaTheme="minorHAnsi" w:hAnsi="Times New Roman"/>
          <w:snapToGrid/>
          <w:sz w:val="26"/>
          <w:szCs w:val="26"/>
          <w:lang w:eastAsia="en-US"/>
        </w:rPr>
        <w:t>обеспечить возможность культурного развития жителей муниципального округа</w:t>
      </w:r>
      <w:r w:rsidR="00AA2E6A" w:rsidRPr="00E254E6">
        <w:rPr>
          <w:rFonts w:ascii="Times New Roman" w:eastAsiaTheme="minorHAnsi" w:hAnsi="Times New Roman"/>
          <w:snapToGrid/>
          <w:sz w:val="26"/>
          <w:szCs w:val="26"/>
          <w:lang w:eastAsia="en-US"/>
        </w:rPr>
        <w:t>.</w:t>
      </w:r>
    </w:p>
    <w:p w14:paraId="4AD64436" w14:textId="77777777" w:rsidR="00053317" w:rsidRPr="00E254E6" w:rsidRDefault="00053317" w:rsidP="001B4D53">
      <w:pPr>
        <w:snapToGrid w:val="0"/>
        <w:spacing w:after="120"/>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ориентирована на </w:t>
      </w:r>
      <w:r w:rsidR="00AA2E6A" w:rsidRPr="00E254E6">
        <w:rPr>
          <w:rFonts w:ascii="Times New Roman" w:hAnsi="Times New Roman"/>
          <w:snapToGrid/>
          <w:sz w:val="26"/>
          <w:szCs w:val="26"/>
        </w:rPr>
        <w:t xml:space="preserve">сохранение традиционных российских духовно-нравственных ценностей </w:t>
      </w:r>
      <w:r w:rsidRPr="00E254E6">
        <w:rPr>
          <w:rFonts w:ascii="Times New Roman" w:hAnsi="Times New Roman"/>
          <w:snapToGrid/>
          <w:sz w:val="26"/>
          <w:szCs w:val="26"/>
        </w:rPr>
        <w:t>на территории муниципального округа, повышение эффективности использования ресурсов культуры в целях развития муниципального округа</w:t>
      </w:r>
      <w:r w:rsidRPr="00E254E6">
        <w:rPr>
          <w:rFonts w:ascii="Times New Roman" w:hAnsi="Times New Roman"/>
          <w:i/>
          <w:snapToGrid/>
          <w:sz w:val="26"/>
          <w:szCs w:val="26"/>
        </w:rPr>
        <w:t xml:space="preserve"> </w:t>
      </w:r>
      <w:r w:rsidRPr="00E254E6">
        <w:rPr>
          <w:rFonts w:ascii="Times New Roman" w:hAnsi="Times New Roman"/>
          <w:snapToGrid/>
          <w:sz w:val="26"/>
          <w:szCs w:val="26"/>
        </w:rPr>
        <w:t xml:space="preserve">и обеспечение условий для развития национальной культуры, сохранения культурного многообразия, </w:t>
      </w:r>
      <w:r w:rsidR="00AA2E6A" w:rsidRPr="00E254E6">
        <w:rPr>
          <w:rFonts w:ascii="Times New Roman" w:hAnsi="Times New Roman"/>
          <w:snapToGrid/>
          <w:sz w:val="26"/>
          <w:szCs w:val="26"/>
        </w:rPr>
        <w:t xml:space="preserve">укрепление социальной активности </w:t>
      </w:r>
      <w:r w:rsidRPr="00E254E6">
        <w:rPr>
          <w:rFonts w:ascii="Times New Roman" w:hAnsi="Times New Roman"/>
          <w:snapToGrid/>
          <w:sz w:val="26"/>
          <w:szCs w:val="26"/>
        </w:rPr>
        <w:t xml:space="preserve">населения в культурной жизни муниципального округа, формирование </w:t>
      </w:r>
      <w:r w:rsidR="001B4D53" w:rsidRPr="00E254E6">
        <w:rPr>
          <w:rFonts w:ascii="Times New Roman" w:hAnsi="Times New Roman"/>
          <w:snapToGrid/>
          <w:sz w:val="26"/>
          <w:szCs w:val="26"/>
        </w:rPr>
        <w:t xml:space="preserve">у </w:t>
      </w:r>
      <w:r w:rsidR="00677CD7" w:rsidRPr="00E254E6">
        <w:rPr>
          <w:rFonts w:ascii="Times New Roman" w:hAnsi="Times New Roman"/>
          <w:snapToGrid/>
          <w:sz w:val="26"/>
          <w:szCs w:val="26"/>
        </w:rPr>
        <w:t>жителей</w:t>
      </w:r>
      <w:r w:rsidR="001B4D53" w:rsidRPr="00E254E6">
        <w:rPr>
          <w:rFonts w:ascii="Times New Roman" w:hAnsi="Times New Roman"/>
          <w:snapToGrid/>
          <w:sz w:val="26"/>
          <w:szCs w:val="26"/>
        </w:rPr>
        <w:t xml:space="preserve"> уважения к истории, культуре, национальным традициям народов России</w:t>
      </w:r>
      <w:r w:rsidRPr="00E254E6">
        <w:rPr>
          <w:rFonts w:ascii="Times New Roman" w:hAnsi="Times New Roman"/>
          <w:snapToGrid/>
          <w:sz w:val="26"/>
          <w:szCs w:val="26"/>
        </w:rPr>
        <w:t>.</w:t>
      </w:r>
    </w:p>
    <w:p w14:paraId="19039E0A" w14:textId="77777777" w:rsidR="00AA2E6A" w:rsidRPr="00E254E6" w:rsidRDefault="00AA2E6A" w:rsidP="008B3D1C">
      <w:pPr>
        <w:widowControl/>
        <w:ind w:firstLine="709"/>
        <w:contextualSpacing/>
        <w:jc w:val="both"/>
        <w:rPr>
          <w:rFonts w:ascii="Times New Roman" w:hAnsi="Times New Roman"/>
          <w:snapToGrid/>
          <w:sz w:val="26"/>
          <w:szCs w:val="26"/>
        </w:rPr>
      </w:pPr>
    </w:p>
    <w:p w14:paraId="3AD2B7FB" w14:textId="77777777" w:rsidR="00086F81" w:rsidRPr="00E254E6" w:rsidRDefault="00086F81"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40E8E390" w14:textId="2E33B803" w:rsidR="00AB4C17" w:rsidRPr="00E254E6" w:rsidRDefault="00086F81" w:rsidP="00AB4C17">
      <w:pPr>
        <w:widowControl/>
        <w:ind w:firstLine="709"/>
        <w:contextualSpacing/>
        <w:jc w:val="both"/>
        <w:rPr>
          <w:rFonts w:ascii="Times New Roman" w:hAnsi="Times New Roman"/>
          <w:b/>
          <w:snapToGrid/>
          <w:sz w:val="26"/>
          <w:szCs w:val="26"/>
        </w:rPr>
      </w:pPr>
      <w:r w:rsidRPr="00E254E6">
        <w:rPr>
          <w:rFonts w:ascii="Times New Roman" w:hAnsi="Times New Roman"/>
          <w:snapToGrid/>
          <w:sz w:val="26"/>
          <w:szCs w:val="26"/>
        </w:rPr>
        <w:t>Основной целью подпрограммы «Организация местных праздничных мероприятий в 201</w:t>
      </w:r>
      <w:r w:rsidR="001C59EE"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1C59EE"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1C59EE" w:rsidRPr="00E254E6">
        <w:rPr>
          <w:rFonts w:ascii="Times New Roman" w:hAnsi="Times New Roman"/>
          <w:snapToGrid/>
          <w:sz w:val="26"/>
          <w:szCs w:val="26"/>
        </w:rPr>
        <w:t>9</w:t>
      </w:r>
      <w:r w:rsidRPr="00E254E6">
        <w:rPr>
          <w:rFonts w:ascii="Times New Roman" w:hAnsi="Times New Roman"/>
          <w:snapToGrid/>
          <w:sz w:val="26"/>
          <w:szCs w:val="26"/>
        </w:rPr>
        <w:t xml:space="preserve"> годов» является </w:t>
      </w:r>
      <w:r w:rsidR="009F5148">
        <w:rPr>
          <w:rFonts w:ascii="Times New Roman" w:hAnsi="Times New Roman"/>
          <w:snapToGrid/>
          <w:sz w:val="26"/>
          <w:szCs w:val="26"/>
          <w:lang w:eastAsia="en-US"/>
        </w:rPr>
        <w:t>сохранение и развитие единого культурного пространства на муниципальном уровне</w:t>
      </w:r>
      <w:r w:rsidRPr="00E254E6">
        <w:rPr>
          <w:rFonts w:ascii="Times New Roman" w:hAnsi="Times New Roman"/>
          <w:snapToGrid/>
          <w:sz w:val="26"/>
          <w:szCs w:val="26"/>
        </w:rPr>
        <w:t>.</w:t>
      </w:r>
    </w:p>
    <w:p w14:paraId="416EDAD0" w14:textId="77777777" w:rsidR="00AB4C17" w:rsidRPr="00E254E6" w:rsidRDefault="00086F81" w:rsidP="00AB4C17">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4E47DB3D" w14:textId="564F14EC" w:rsidR="009F5148" w:rsidRDefault="009F5148" w:rsidP="009F5148">
      <w:pPr>
        <w:widowControl/>
        <w:shd w:val="clear" w:color="auto" w:fill="FFFFFF"/>
        <w:spacing w:after="200"/>
        <w:ind w:right="-6" w:firstLine="708"/>
        <w:contextualSpacing/>
        <w:jc w:val="both"/>
        <w:rPr>
          <w:rFonts w:ascii="Times New Roman" w:eastAsiaTheme="minorHAnsi" w:hAnsi="Times New Roman" w:cstheme="minorBidi"/>
          <w:snapToGrid/>
          <w:sz w:val="26"/>
          <w:szCs w:val="26"/>
          <w:lang w:eastAsia="en-US"/>
        </w:rPr>
      </w:pPr>
      <w:r>
        <w:rPr>
          <w:rFonts w:ascii="Times New Roman" w:eastAsiaTheme="minorHAnsi" w:hAnsi="Times New Roman" w:cstheme="minorBidi"/>
          <w:snapToGrid/>
          <w:sz w:val="26"/>
          <w:szCs w:val="26"/>
          <w:lang w:eastAsia="en-US"/>
        </w:rPr>
        <w:t>- реализация государственной политики в области культуры и досуга на территории муниципального округа.</w:t>
      </w:r>
    </w:p>
    <w:p w14:paraId="35B28FC6" w14:textId="617EDC8C" w:rsidR="009F5148" w:rsidRPr="00E254E6" w:rsidRDefault="009F5148" w:rsidP="009F514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Pr>
          <w:rFonts w:ascii="Times New Roman" w:eastAsiaTheme="minorHAnsi" w:hAnsi="Times New Roman" w:cstheme="minorBidi"/>
          <w:snapToGrid/>
          <w:sz w:val="26"/>
          <w:szCs w:val="26"/>
          <w:lang w:eastAsia="en-US"/>
        </w:rPr>
        <w:t>- сохранение и развитие исторических и культурных традиций муниципального округа.</w:t>
      </w:r>
    </w:p>
    <w:p w14:paraId="1E4265E4" w14:textId="1F7CC564" w:rsidR="009F5148" w:rsidRPr="00FA47B7" w:rsidRDefault="009F5148" w:rsidP="009F5148">
      <w:pPr>
        <w:autoSpaceDE w:val="0"/>
        <w:autoSpaceDN w:val="0"/>
        <w:adjustRightInd w:val="0"/>
        <w:ind w:firstLine="708"/>
        <w:jc w:val="both"/>
        <w:rPr>
          <w:rFonts w:ascii="Tahoma" w:eastAsiaTheme="minorHAnsi" w:hAnsi="Tahoma" w:cs="Tahoma"/>
          <w:snapToGrid/>
          <w:sz w:val="26"/>
          <w:szCs w:val="26"/>
          <w:lang w:eastAsia="en-US"/>
        </w:rPr>
      </w:pPr>
      <w:r>
        <w:rPr>
          <w:rFonts w:ascii="Times New Roman" w:eastAsiaTheme="minorHAnsi" w:hAnsi="Times New Roman" w:cstheme="minorBidi"/>
          <w:snapToGrid/>
          <w:sz w:val="26"/>
          <w:szCs w:val="26"/>
          <w:lang w:eastAsia="en-US"/>
        </w:rPr>
        <w:t xml:space="preserve">- </w:t>
      </w:r>
      <w:r w:rsidRPr="00FA47B7">
        <w:rPr>
          <w:rFonts w:ascii="Times New Roman" w:eastAsiaTheme="minorHAnsi" w:hAnsi="Times New Roman"/>
          <w:snapToGrid/>
          <w:color w:val="1B1B1B"/>
          <w:sz w:val="26"/>
          <w:szCs w:val="26"/>
          <w:lang w:eastAsia="en-US"/>
        </w:rPr>
        <w:t>формирование у подрастающего поколения гражданской ответственности, уважения к старшим и сохранение исторической преемственности поколений.</w:t>
      </w:r>
    </w:p>
    <w:p w14:paraId="11D9941B" w14:textId="20690125" w:rsidR="009F5148" w:rsidRDefault="009F5148" w:rsidP="009F5148">
      <w:pPr>
        <w:widowControl/>
        <w:ind w:firstLine="708"/>
        <w:jc w:val="both"/>
        <w:rPr>
          <w:rFonts w:ascii="Times New Roman" w:hAnsi="Times New Roman"/>
          <w:sz w:val="26"/>
          <w:szCs w:val="26"/>
        </w:rPr>
      </w:pPr>
      <w:r>
        <w:rPr>
          <w:rFonts w:ascii="Times New Roman" w:eastAsiaTheme="minorHAnsi" w:hAnsi="Times New Roman" w:cstheme="minorBidi"/>
          <w:snapToGrid/>
          <w:sz w:val="26"/>
          <w:szCs w:val="26"/>
          <w:lang w:eastAsia="en-US"/>
        </w:rPr>
        <w:t>- с</w:t>
      </w:r>
      <w:r w:rsidRPr="009F5148">
        <w:rPr>
          <w:rFonts w:ascii="Times New Roman" w:hAnsi="Times New Roman"/>
          <w:sz w:val="26"/>
          <w:szCs w:val="26"/>
        </w:rPr>
        <w:t xml:space="preserve">оздание благоприятных условий для удовлетворения и развития потребностей населения </w:t>
      </w:r>
      <w:r>
        <w:rPr>
          <w:rFonts w:ascii="Times New Roman" w:hAnsi="Times New Roman"/>
          <w:sz w:val="26"/>
          <w:szCs w:val="26"/>
        </w:rPr>
        <w:t xml:space="preserve">муниципального округа </w:t>
      </w:r>
      <w:r w:rsidRPr="009F5148">
        <w:rPr>
          <w:rFonts w:ascii="Times New Roman" w:hAnsi="Times New Roman"/>
          <w:sz w:val="26"/>
          <w:szCs w:val="26"/>
        </w:rPr>
        <w:t>в духовном и культурном формировании личности</w:t>
      </w:r>
      <w:r>
        <w:rPr>
          <w:rFonts w:ascii="Times New Roman" w:hAnsi="Times New Roman"/>
          <w:sz w:val="26"/>
          <w:szCs w:val="26"/>
        </w:rPr>
        <w:t>;</w:t>
      </w:r>
    </w:p>
    <w:p w14:paraId="4CCCCB38" w14:textId="1E7947F0" w:rsidR="00086F81" w:rsidRPr="00E254E6" w:rsidRDefault="006562B0" w:rsidP="009F5148">
      <w:pPr>
        <w:widowControl/>
        <w:ind w:firstLine="708"/>
        <w:jc w:val="both"/>
        <w:rPr>
          <w:rFonts w:ascii="Times New Roman" w:hAnsi="Times New Roman"/>
          <w:snapToGrid/>
          <w:sz w:val="26"/>
          <w:szCs w:val="26"/>
        </w:rPr>
      </w:pPr>
      <w:r w:rsidRPr="00E254E6">
        <w:rPr>
          <w:rFonts w:ascii="Times New Roman" w:hAnsi="Times New Roman"/>
          <w:snapToGrid/>
          <w:sz w:val="26"/>
          <w:szCs w:val="26"/>
        </w:rPr>
        <w:t xml:space="preserve">- </w:t>
      </w:r>
      <w:r w:rsidR="00AB4C17" w:rsidRPr="00E254E6">
        <w:rPr>
          <w:rFonts w:ascii="Times New Roman" w:hAnsi="Times New Roman"/>
          <w:snapToGrid/>
          <w:sz w:val="26"/>
          <w:szCs w:val="26"/>
        </w:rPr>
        <w:t>укрепление социальной активности</w:t>
      </w:r>
      <w:r w:rsidRPr="00E254E6">
        <w:rPr>
          <w:rFonts w:ascii="Times New Roman" w:hAnsi="Times New Roman"/>
          <w:snapToGrid/>
          <w:sz w:val="26"/>
          <w:szCs w:val="26"/>
        </w:rPr>
        <w:t xml:space="preserve"> </w:t>
      </w:r>
      <w:r w:rsidRPr="00E254E6">
        <w:rPr>
          <w:rFonts w:ascii="Times New Roman" w:eastAsiaTheme="minorHAnsi" w:hAnsi="Times New Roman" w:cstheme="minorBidi"/>
          <w:snapToGrid/>
          <w:sz w:val="26"/>
          <w:szCs w:val="26"/>
          <w:lang w:eastAsia="en-US"/>
        </w:rPr>
        <w:t>жителей муниципального округа</w:t>
      </w:r>
      <w:r w:rsidR="00AB4C17" w:rsidRPr="00E254E6">
        <w:rPr>
          <w:rFonts w:ascii="Times New Roman" w:hAnsi="Times New Roman"/>
          <w:snapToGrid/>
          <w:sz w:val="26"/>
          <w:szCs w:val="26"/>
        </w:rPr>
        <w:t>.</w:t>
      </w:r>
    </w:p>
    <w:p w14:paraId="380F48DA" w14:textId="77777777" w:rsidR="009F5148" w:rsidRDefault="009F5148" w:rsidP="008C2FFB">
      <w:pPr>
        <w:widowControl/>
        <w:spacing w:after="200"/>
        <w:contextualSpacing/>
        <w:jc w:val="both"/>
        <w:rPr>
          <w:rFonts w:ascii="Times New Roman" w:hAnsi="Times New Roman"/>
          <w:snapToGrid/>
          <w:sz w:val="26"/>
          <w:szCs w:val="26"/>
        </w:rPr>
      </w:pPr>
    </w:p>
    <w:p w14:paraId="0D397F48" w14:textId="34FF0FD6" w:rsidR="00086F81" w:rsidRPr="00E254E6" w:rsidRDefault="008C2FFB" w:rsidP="009F5148">
      <w:pPr>
        <w:widowControl/>
        <w:spacing w:after="200"/>
        <w:ind w:firstLine="708"/>
        <w:contextualSpacing/>
        <w:jc w:val="both"/>
        <w:rPr>
          <w:rFonts w:ascii="Times New Roman" w:hAnsi="Times New Roman"/>
          <w:b/>
          <w:snapToGrid/>
          <w:sz w:val="26"/>
          <w:szCs w:val="26"/>
        </w:rPr>
      </w:pPr>
      <w:r w:rsidRPr="00E254E6">
        <w:rPr>
          <w:rFonts w:ascii="Times New Roman" w:hAnsi="Times New Roman"/>
          <w:b/>
          <w:snapToGrid/>
          <w:sz w:val="26"/>
          <w:szCs w:val="26"/>
        </w:rPr>
        <w:t>3.</w:t>
      </w:r>
      <w:r w:rsidRPr="00E254E6">
        <w:rPr>
          <w:rFonts w:ascii="Times New Roman" w:hAnsi="Times New Roman"/>
          <w:snapToGrid/>
          <w:sz w:val="26"/>
          <w:szCs w:val="26"/>
        </w:rPr>
        <w:t xml:space="preserve"> </w:t>
      </w:r>
      <w:r w:rsidR="00086F81" w:rsidRPr="00E254E6">
        <w:rPr>
          <w:rFonts w:ascii="Times New Roman" w:hAnsi="Times New Roman"/>
          <w:b/>
          <w:snapToGrid/>
          <w:sz w:val="26"/>
          <w:szCs w:val="26"/>
        </w:rPr>
        <w:t>Сроки реализации подпрограммы.</w:t>
      </w:r>
    </w:p>
    <w:p w14:paraId="71D4B84E" w14:textId="77777777" w:rsidR="00086F81"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«Организация местных праздничных мероприятий в </w:t>
      </w:r>
      <w:r w:rsidR="006F14CD">
        <w:rPr>
          <w:rFonts w:ascii="Times New Roman" w:hAnsi="Times New Roman"/>
          <w:snapToGrid/>
          <w:sz w:val="26"/>
          <w:szCs w:val="26"/>
        </w:rPr>
        <w:br/>
      </w:r>
      <w:r w:rsidRPr="00E254E6">
        <w:rPr>
          <w:rFonts w:ascii="Times New Roman" w:hAnsi="Times New Roman"/>
          <w:snapToGrid/>
          <w:sz w:val="26"/>
          <w:szCs w:val="26"/>
        </w:rPr>
        <w:t>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D63B7E"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w:t>
      </w:r>
      <w:r w:rsidR="006F14CD">
        <w:rPr>
          <w:rFonts w:ascii="Times New Roman" w:hAnsi="Times New Roman"/>
          <w:snapToGrid/>
          <w:sz w:val="26"/>
          <w:szCs w:val="26"/>
        </w:rPr>
        <w:br/>
      </w:r>
      <w:r w:rsidRPr="00E254E6">
        <w:rPr>
          <w:rFonts w:ascii="Times New Roman" w:hAnsi="Times New Roman"/>
          <w:snapToGrid/>
          <w:sz w:val="26"/>
          <w:szCs w:val="26"/>
        </w:rPr>
        <w:t>201</w:t>
      </w:r>
      <w:r w:rsidR="00D63B7E" w:rsidRPr="00E254E6">
        <w:rPr>
          <w:rFonts w:ascii="Times New Roman" w:hAnsi="Times New Roman"/>
          <w:snapToGrid/>
          <w:sz w:val="26"/>
          <w:szCs w:val="26"/>
        </w:rPr>
        <w:t xml:space="preserve">7 </w:t>
      </w:r>
      <w:r w:rsidRPr="00E254E6">
        <w:rPr>
          <w:rFonts w:ascii="Times New Roman" w:hAnsi="Times New Roman"/>
          <w:snapToGrid/>
          <w:sz w:val="26"/>
          <w:szCs w:val="26"/>
        </w:rPr>
        <w:t>по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3BC0316F" w14:textId="77777777" w:rsidR="00DE5658" w:rsidRPr="00E254E6" w:rsidRDefault="00DE5658" w:rsidP="008B3D1C">
      <w:pPr>
        <w:widowControl/>
        <w:ind w:firstLine="709"/>
        <w:contextualSpacing/>
        <w:jc w:val="both"/>
        <w:rPr>
          <w:rFonts w:ascii="Times New Roman" w:hAnsi="Times New Roman"/>
          <w:snapToGrid/>
          <w:sz w:val="26"/>
          <w:szCs w:val="26"/>
        </w:rPr>
      </w:pPr>
    </w:p>
    <w:p w14:paraId="5226FBAB" w14:textId="77777777" w:rsidR="008C2FFB" w:rsidRPr="00E254E6" w:rsidRDefault="008C2FFB" w:rsidP="008C2FFB">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lastRenderedPageBreak/>
        <w:t>4. Ресурсное обеспечение подпрограммы.</w:t>
      </w:r>
    </w:p>
    <w:p w14:paraId="3C91AE95" w14:textId="77777777" w:rsidR="008C2FFB" w:rsidRPr="00E254E6" w:rsidRDefault="008C2FFB" w:rsidP="008C2FFB">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Pr="00E254E6">
        <w:rPr>
          <w:rFonts w:ascii="Times New Roman" w:hAnsi="Times New Roman"/>
          <w:b/>
          <w:snapToGrid/>
          <w:sz w:val="26"/>
          <w:szCs w:val="26"/>
          <w:u w:val="single"/>
        </w:rPr>
        <w:t>2 700,00</w:t>
      </w:r>
      <w:r w:rsidRPr="00E254E6">
        <w:rPr>
          <w:rFonts w:ascii="Times New Roman" w:hAnsi="Times New Roman"/>
          <w:snapToGrid/>
          <w:sz w:val="26"/>
          <w:szCs w:val="26"/>
        </w:rPr>
        <w:t xml:space="preserve"> тыс. рублей из них:</w:t>
      </w:r>
    </w:p>
    <w:p w14:paraId="3BE34D57" w14:textId="77777777" w:rsidR="008C2FFB" w:rsidRPr="00E254E6" w:rsidRDefault="008C2FFB" w:rsidP="008C2FFB">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 xml:space="preserve">2017 год – </w:t>
      </w:r>
      <w:r w:rsidRPr="00E254E6">
        <w:rPr>
          <w:rFonts w:ascii="Times New Roman" w:hAnsi="Times New Roman"/>
          <w:b/>
          <w:snapToGrid/>
          <w:sz w:val="26"/>
          <w:szCs w:val="26"/>
          <w:u w:val="single"/>
        </w:rPr>
        <w:t>900,00</w:t>
      </w:r>
      <w:r w:rsidRPr="00E254E6">
        <w:rPr>
          <w:rFonts w:ascii="Times New Roman" w:hAnsi="Times New Roman"/>
          <w:snapToGrid/>
          <w:sz w:val="26"/>
          <w:szCs w:val="26"/>
        </w:rPr>
        <w:t xml:space="preserve"> тыс. рублей</w:t>
      </w:r>
    </w:p>
    <w:p w14:paraId="1A1AD9D3" w14:textId="77777777" w:rsidR="008C2FFB" w:rsidRPr="00E254E6" w:rsidRDefault="008C2FFB" w:rsidP="008C2FFB">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 xml:space="preserve">2018 год – </w:t>
      </w:r>
      <w:r w:rsidRPr="00E254E6">
        <w:rPr>
          <w:rFonts w:ascii="Times New Roman" w:hAnsi="Times New Roman"/>
          <w:b/>
          <w:snapToGrid/>
          <w:sz w:val="26"/>
          <w:szCs w:val="26"/>
          <w:u w:val="single"/>
        </w:rPr>
        <w:t>900,00</w:t>
      </w:r>
      <w:r w:rsidRPr="00E254E6">
        <w:rPr>
          <w:rFonts w:ascii="Times New Roman" w:hAnsi="Times New Roman"/>
          <w:snapToGrid/>
          <w:sz w:val="26"/>
          <w:szCs w:val="26"/>
        </w:rPr>
        <w:t xml:space="preserve"> тыс. рублей </w:t>
      </w:r>
    </w:p>
    <w:p w14:paraId="1323379E" w14:textId="77777777" w:rsidR="000B36F0" w:rsidRPr="00E254E6" w:rsidRDefault="008C2FFB" w:rsidP="008C2FFB">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 xml:space="preserve">2019 год – </w:t>
      </w:r>
      <w:r w:rsidRPr="00E254E6">
        <w:rPr>
          <w:rFonts w:ascii="Times New Roman" w:hAnsi="Times New Roman"/>
          <w:b/>
          <w:snapToGrid/>
          <w:sz w:val="26"/>
          <w:szCs w:val="26"/>
          <w:u w:val="single"/>
        </w:rPr>
        <w:t>900,00</w:t>
      </w:r>
      <w:r w:rsidRPr="00E254E6">
        <w:rPr>
          <w:rFonts w:ascii="Times New Roman" w:hAnsi="Times New Roman"/>
          <w:snapToGrid/>
          <w:sz w:val="26"/>
          <w:szCs w:val="26"/>
        </w:rPr>
        <w:t xml:space="preserve"> тыс. рублей.</w:t>
      </w:r>
    </w:p>
    <w:p w14:paraId="49195235" w14:textId="77777777" w:rsidR="009D5E04" w:rsidRPr="00E254E6" w:rsidRDefault="009D5E04" w:rsidP="000B36F0">
      <w:pPr>
        <w:widowControl/>
        <w:ind w:left="720"/>
        <w:contextualSpacing/>
        <w:jc w:val="both"/>
        <w:rPr>
          <w:rFonts w:ascii="Times New Roman" w:hAnsi="Times New Roman"/>
          <w:snapToGrid/>
          <w:sz w:val="26"/>
          <w:szCs w:val="26"/>
        </w:rPr>
      </w:pPr>
    </w:p>
    <w:p w14:paraId="6B73A2BA" w14:textId="77777777" w:rsidR="00086F81" w:rsidRPr="00E254E6" w:rsidRDefault="0009141E" w:rsidP="0009141E">
      <w:pPr>
        <w:widowControl/>
        <w:snapToGrid w:val="0"/>
        <w:spacing w:after="200"/>
        <w:ind w:left="720" w:right="-365"/>
        <w:contextualSpacing/>
        <w:jc w:val="both"/>
        <w:rPr>
          <w:rFonts w:ascii="Times New Roman" w:hAnsi="Times New Roman"/>
          <w:b/>
          <w:snapToGrid/>
          <w:sz w:val="26"/>
          <w:szCs w:val="26"/>
        </w:rPr>
      </w:pPr>
      <w:r w:rsidRPr="00E254E6">
        <w:rPr>
          <w:rFonts w:ascii="Times New Roman" w:hAnsi="Times New Roman"/>
          <w:b/>
          <w:snapToGrid/>
          <w:sz w:val="26"/>
          <w:szCs w:val="26"/>
        </w:rPr>
        <w:t>5. Перечень мероприятий подпрограммы и ее ресурсное обеспечение.</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36"/>
        <w:gridCol w:w="1700"/>
        <w:gridCol w:w="1323"/>
        <w:gridCol w:w="1228"/>
        <w:gridCol w:w="1134"/>
      </w:tblGrid>
      <w:tr w:rsidR="00834F81" w:rsidRPr="00E254E6" w14:paraId="2978B3B4" w14:textId="77777777" w:rsidTr="00D63B7E">
        <w:trPr>
          <w:trHeight w:val="278"/>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E36B3DA"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w:t>
            </w:r>
          </w:p>
          <w:p w14:paraId="239E9CD2"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п/п</w:t>
            </w: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14:paraId="16F2E9FA"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Содержание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0006CC74"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Срок исполнения</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1FDE2D33" w14:textId="77777777" w:rsidR="00086F81" w:rsidRPr="00E254E6" w:rsidRDefault="00086F81" w:rsidP="006F14CD">
            <w:pPr>
              <w:widowControl/>
              <w:snapToGrid w:val="0"/>
              <w:spacing w:after="200"/>
              <w:contextualSpacing/>
              <w:jc w:val="center"/>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 xml:space="preserve">Объем финансирования, </w:t>
            </w:r>
            <w:proofErr w:type="spellStart"/>
            <w:r w:rsidRPr="00E254E6">
              <w:rPr>
                <w:rFonts w:ascii="Times New Roman" w:eastAsiaTheme="minorHAnsi" w:hAnsi="Times New Roman"/>
                <w:b/>
                <w:snapToGrid/>
                <w:sz w:val="26"/>
                <w:szCs w:val="26"/>
                <w:lang w:eastAsia="en-US"/>
              </w:rPr>
              <w:t>тыс.руб</w:t>
            </w:r>
            <w:proofErr w:type="spellEnd"/>
            <w:r w:rsidRPr="00E254E6">
              <w:rPr>
                <w:rFonts w:ascii="Times New Roman" w:eastAsiaTheme="minorHAnsi" w:hAnsi="Times New Roman"/>
                <w:b/>
                <w:snapToGrid/>
                <w:sz w:val="26"/>
                <w:szCs w:val="26"/>
                <w:lang w:eastAsia="en-US"/>
              </w:rPr>
              <w:t>.</w:t>
            </w:r>
          </w:p>
        </w:tc>
      </w:tr>
      <w:tr w:rsidR="00834F81" w:rsidRPr="00E254E6" w14:paraId="5190B7E0"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692CE0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18F65030"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C6F080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0A9385B5" w14:textId="77777777" w:rsidR="00086F81" w:rsidRPr="00E254E6" w:rsidRDefault="001C59EE"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2017</w:t>
            </w:r>
            <w:r w:rsidR="00086F81" w:rsidRPr="00E254E6">
              <w:rPr>
                <w:rFonts w:ascii="Times New Roman" w:eastAsiaTheme="minorHAnsi" w:hAnsi="Times New Roman"/>
                <w:b/>
                <w:snapToGrid/>
                <w:sz w:val="26"/>
                <w:szCs w:val="26"/>
                <w:lang w:eastAsia="en-US"/>
              </w:rPr>
              <w:t xml:space="preserve"> г.</w:t>
            </w:r>
          </w:p>
        </w:tc>
        <w:tc>
          <w:tcPr>
            <w:tcW w:w="2362" w:type="dxa"/>
            <w:gridSpan w:val="2"/>
            <w:tcBorders>
              <w:top w:val="single" w:sz="4" w:space="0" w:color="auto"/>
              <w:left w:val="single" w:sz="4" w:space="0" w:color="auto"/>
              <w:bottom w:val="single" w:sz="4" w:space="0" w:color="auto"/>
              <w:right w:val="single" w:sz="4" w:space="0" w:color="auto"/>
            </w:tcBorders>
            <w:vAlign w:val="center"/>
            <w:hideMark/>
          </w:tcPr>
          <w:p w14:paraId="587D14B8"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35B58561"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7EAEED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4AD92EC8"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8E47A7D"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03BB9FE"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4E5B2209" w14:textId="77777777" w:rsidR="00086F81" w:rsidRPr="00E254E6" w:rsidRDefault="00086F81" w:rsidP="001C59EE">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5882A" w14:textId="77777777" w:rsidR="00086F81" w:rsidRPr="00E254E6" w:rsidRDefault="00086F81" w:rsidP="001C59EE">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9</w:t>
            </w:r>
          </w:p>
        </w:tc>
      </w:tr>
      <w:tr w:rsidR="00834F81" w:rsidRPr="00E254E6" w14:paraId="25DD3495"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0FCAB714" w14:textId="77777777" w:rsidR="00086F81" w:rsidRPr="00E254E6" w:rsidRDefault="008515CF"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436" w:type="dxa"/>
            <w:tcBorders>
              <w:top w:val="single" w:sz="4" w:space="0" w:color="auto"/>
              <w:left w:val="single" w:sz="4" w:space="0" w:color="auto"/>
              <w:bottom w:val="single" w:sz="4" w:space="0" w:color="auto"/>
              <w:right w:val="single" w:sz="4" w:space="0" w:color="auto"/>
            </w:tcBorders>
            <w:hideMark/>
          </w:tcPr>
          <w:p w14:paraId="6EDE2FC3"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мероприятие, посвященное Дню Победы</w:t>
            </w:r>
          </w:p>
        </w:tc>
        <w:tc>
          <w:tcPr>
            <w:tcW w:w="1700" w:type="dxa"/>
            <w:tcBorders>
              <w:top w:val="single" w:sz="4" w:space="0" w:color="auto"/>
              <w:left w:val="single" w:sz="4" w:space="0" w:color="auto"/>
              <w:bottom w:val="single" w:sz="4" w:space="0" w:color="auto"/>
              <w:right w:val="single" w:sz="4" w:space="0" w:color="auto"/>
            </w:tcBorders>
            <w:hideMark/>
          </w:tcPr>
          <w:p w14:paraId="5CDB4034"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май</w:t>
            </w:r>
          </w:p>
        </w:tc>
        <w:tc>
          <w:tcPr>
            <w:tcW w:w="1323" w:type="dxa"/>
            <w:tcBorders>
              <w:top w:val="single" w:sz="4" w:space="0" w:color="auto"/>
              <w:left w:val="single" w:sz="4" w:space="0" w:color="auto"/>
              <w:bottom w:val="single" w:sz="4" w:space="0" w:color="auto"/>
              <w:right w:val="single" w:sz="4" w:space="0" w:color="auto"/>
            </w:tcBorders>
          </w:tcPr>
          <w:p w14:paraId="623AE82D" w14:textId="77777777" w:rsidR="00086F81" w:rsidRPr="00E254E6" w:rsidRDefault="00544609"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170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8E9E5A9" w14:textId="77777777" w:rsidR="00086F81" w:rsidRPr="00E254E6" w:rsidRDefault="006677F2"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170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01C39AC"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170</w:t>
            </w:r>
            <w:r w:rsidR="00492D35" w:rsidRPr="00E254E6">
              <w:rPr>
                <w:rFonts w:ascii="Times New Roman" w:hAnsi="Times New Roman"/>
                <w:snapToGrid/>
                <w:sz w:val="26"/>
                <w:szCs w:val="26"/>
                <w:lang w:eastAsia="en-US"/>
              </w:rPr>
              <w:t>,00</w:t>
            </w:r>
          </w:p>
        </w:tc>
      </w:tr>
      <w:tr w:rsidR="008515CF" w:rsidRPr="00E254E6" w14:paraId="539B9753" w14:textId="77777777" w:rsidTr="002F6820">
        <w:trPr>
          <w:trHeight w:val="551"/>
        </w:trPr>
        <w:tc>
          <w:tcPr>
            <w:tcW w:w="674" w:type="dxa"/>
            <w:tcBorders>
              <w:top w:val="single" w:sz="4" w:space="0" w:color="auto"/>
              <w:left w:val="single" w:sz="4" w:space="0" w:color="auto"/>
              <w:right w:val="single" w:sz="4" w:space="0" w:color="auto"/>
            </w:tcBorders>
          </w:tcPr>
          <w:p w14:paraId="3236FB57" w14:textId="77777777" w:rsidR="008515CF" w:rsidRPr="00E254E6" w:rsidRDefault="008515CF" w:rsidP="002F6820">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3436" w:type="dxa"/>
            <w:tcBorders>
              <w:top w:val="single" w:sz="4" w:space="0" w:color="auto"/>
              <w:left w:val="single" w:sz="4" w:space="0" w:color="auto"/>
              <w:right w:val="single" w:sz="4" w:space="0" w:color="auto"/>
            </w:tcBorders>
          </w:tcPr>
          <w:p w14:paraId="02550FD3" w14:textId="77777777" w:rsidR="008515CF" w:rsidRPr="00E254E6" w:rsidRDefault="006562B0" w:rsidP="006562B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Праздничное мероприятие, посвященное Дню</w:t>
            </w:r>
            <w:r w:rsidR="008515CF" w:rsidRPr="00E254E6">
              <w:rPr>
                <w:rFonts w:ascii="Times New Roman" w:hAnsi="Times New Roman"/>
                <w:snapToGrid/>
                <w:sz w:val="26"/>
                <w:szCs w:val="26"/>
                <w:lang w:eastAsia="en-US"/>
              </w:rPr>
              <w:t xml:space="preserve"> муниципального округа Нагатино-Садовники</w:t>
            </w:r>
          </w:p>
        </w:tc>
        <w:tc>
          <w:tcPr>
            <w:tcW w:w="1700" w:type="dxa"/>
            <w:tcBorders>
              <w:top w:val="single" w:sz="4" w:space="0" w:color="auto"/>
              <w:left w:val="single" w:sz="4" w:space="0" w:color="auto"/>
              <w:right w:val="single" w:sz="4" w:space="0" w:color="auto"/>
            </w:tcBorders>
          </w:tcPr>
          <w:p w14:paraId="144CD59E" w14:textId="77777777" w:rsidR="008515CF" w:rsidRPr="00E254E6" w:rsidRDefault="00B17D6C" w:rsidP="002F6820">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июнь</w:t>
            </w:r>
          </w:p>
        </w:tc>
        <w:tc>
          <w:tcPr>
            <w:tcW w:w="1323" w:type="dxa"/>
            <w:tcBorders>
              <w:top w:val="single" w:sz="4" w:space="0" w:color="auto"/>
              <w:left w:val="single" w:sz="4" w:space="0" w:color="auto"/>
              <w:right w:val="single" w:sz="4" w:space="0" w:color="auto"/>
            </w:tcBorders>
          </w:tcPr>
          <w:p w14:paraId="62ABB835" w14:textId="6DE68ADC" w:rsidR="008515CF" w:rsidRPr="00E254E6" w:rsidRDefault="00063EF7" w:rsidP="008515CF">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22</w:t>
            </w:r>
            <w:r w:rsidR="008515CF"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right w:val="single" w:sz="4" w:space="0" w:color="auto"/>
            </w:tcBorders>
          </w:tcPr>
          <w:p w14:paraId="70C6C7BB" w14:textId="3D8833C5" w:rsidR="008515CF" w:rsidRPr="00E254E6" w:rsidRDefault="00063EF7" w:rsidP="008515CF">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22</w:t>
            </w:r>
            <w:r w:rsidR="008515CF"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right w:val="single" w:sz="4" w:space="0" w:color="auto"/>
            </w:tcBorders>
          </w:tcPr>
          <w:p w14:paraId="14E94227" w14:textId="2C1E2D61" w:rsidR="008515CF" w:rsidRPr="00E254E6" w:rsidRDefault="00063EF7" w:rsidP="008515CF">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22</w:t>
            </w:r>
            <w:r w:rsidR="008515CF"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r>
      <w:tr w:rsidR="00834F81" w:rsidRPr="00E254E6" w14:paraId="25E378DF"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3093E18" w14:textId="77777777" w:rsidR="00086F81" w:rsidRPr="00E254E6" w:rsidRDefault="008515CF"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3</w:t>
            </w:r>
          </w:p>
        </w:tc>
        <w:tc>
          <w:tcPr>
            <w:tcW w:w="3436" w:type="dxa"/>
            <w:tcBorders>
              <w:top w:val="single" w:sz="4" w:space="0" w:color="auto"/>
              <w:left w:val="single" w:sz="4" w:space="0" w:color="auto"/>
              <w:bottom w:val="single" w:sz="4" w:space="0" w:color="auto"/>
              <w:right w:val="single" w:sz="4" w:space="0" w:color="auto"/>
            </w:tcBorders>
            <w:hideMark/>
          </w:tcPr>
          <w:p w14:paraId="649FEA9F" w14:textId="0B933F6B" w:rsidR="00086F81" w:rsidRPr="00E254E6" w:rsidRDefault="00086F81" w:rsidP="009616D8">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w:t>
            </w:r>
            <w:r w:rsidR="009616D8">
              <w:rPr>
                <w:rFonts w:ascii="Times New Roman" w:eastAsiaTheme="minorHAnsi" w:hAnsi="Times New Roman"/>
                <w:snapToGrid/>
                <w:sz w:val="26"/>
                <w:szCs w:val="26"/>
                <w:lang w:eastAsia="en-US"/>
              </w:rPr>
              <w:t>е</w:t>
            </w:r>
            <w:r w:rsidRPr="00E254E6">
              <w:rPr>
                <w:rFonts w:ascii="Times New Roman" w:eastAsiaTheme="minorHAnsi" w:hAnsi="Times New Roman"/>
                <w:snapToGrid/>
                <w:sz w:val="26"/>
                <w:szCs w:val="26"/>
                <w:lang w:eastAsia="en-US"/>
              </w:rPr>
              <w:t>, посвященное Дню Российского флага</w:t>
            </w:r>
          </w:p>
        </w:tc>
        <w:tc>
          <w:tcPr>
            <w:tcW w:w="1700" w:type="dxa"/>
            <w:tcBorders>
              <w:top w:val="single" w:sz="4" w:space="0" w:color="auto"/>
              <w:left w:val="single" w:sz="4" w:space="0" w:color="auto"/>
              <w:bottom w:val="single" w:sz="4" w:space="0" w:color="auto"/>
              <w:right w:val="single" w:sz="4" w:space="0" w:color="auto"/>
            </w:tcBorders>
            <w:hideMark/>
          </w:tcPr>
          <w:p w14:paraId="65F8AFA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август</w:t>
            </w:r>
          </w:p>
        </w:tc>
        <w:tc>
          <w:tcPr>
            <w:tcW w:w="1323" w:type="dxa"/>
            <w:tcBorders>
              <w:top w:val="single" w:sz="4" w:space="0" w:color="auto"/>
              <w:left w:val="single" w:sz="4" w:space="0" w:color="auto"/>
              <w:bottom w:val="single" w:sz="4" w:space="0" w:color="auto"/>
              <w:right w:val="single" w:sz="4" w:space="0" w:color="auto"/>
            </w:tcBorders>
          </w:tcPr>
          <w:p w14:paraId="1078587E" w14:textId="77777777" w:rsidR="00086F81" w:rsidRPr="00E254E6" w:rsidRDefault="00544609"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w:t>
            </w:r>
            <w:r w:rsidR="006677F2" w:rsidRPr="00E254E6">
              <w:rPr>
                <w:rFonts w:ascii="Times New Roman" w:hAnsi="Times New Roman"/>
                <w:snapToGrid/>
                <w:sz w:val="26"/>
                <w:szCs w:val="26"/>
                <w:lang w:eastAsia="en-US"/>
              </w:rPr>
              <w:t>5</w:t>
            </w:r>
            <w:r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73E788AD" w14:textId="77777777" w:rsidR="00086F81" w:rsidRPr="00E254E6" w:rsidRDefault="006677F2"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150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47349D0" w14:textId="77777777" w:rsidR="00086F81" w:rsidRPr="00E254E6" w:rsidRDefault="006677F2"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150</w:t>
            </w:r>
            <w:r w:rsidR="00492D35" w:rsidRPr="00E254E6">
              <w:rPr>
                <w:rFonts w:ascii="Times New Roman" w:hAnsi="Times New Roman"/>
                <w:snapToGrid/>
                <w:sz w:val="26"/>
                <w:szCs w:val="26"/>
                <w:lang w:eastAsia="en-US"/>
              </w:rPr>
              <w:t>,00</w:t>
            </w:r>
          </w:p>
        </w:tc>
      </w:tr>
      <w:tr w:rsidR="008515CF" w:rsidRPr="00E254E6" w14:paraId="437C40D9"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22A0C15B"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4</w:t>
            </w:r>
          </w:p>
        </w:tc>
        <w:tc>
          <w:tcPr>
            <w:tcW w:w="3436" w:type="dxa"/>
            <w:tcBorders>
              <w:top w:val="single" w:sz="4" w:space="0" w:color="auto"/>
              <w:left w:val="single" w:sz="4" w:space="0" w:color="auto"/>
              <w:bottom w:val="single" w:sz="4" w:space="0" w:color="auto"/>
              <w:right w:val="single" w:sz="4" w:space="0" w:color="auto"/>
            </w:tcBorders>
            <w:hideMark/>
          </w:tcPr>
          <w:p w14:paraId="0C267855" w14:textId="77777777" w:rsidR="008515CF" w:rsidRPr="00E254E6" w:rsidRDefault="008515CF" w:rsidP="00BF63DD">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Экскурсионная программа</w:t>
            </w:r>
            <w:r w:rsidR="00BF63DD" w:rsidRPr="00E254E6">
              <w:rPr>
                <w:rFonts w:ascii="Times New Roman" w:eastAsiaTheme="minorHAnsi" w:hAnsi="Times New Roman"/>
                <w:snapToGrid/>
                <w:sz w:val="26"/>
                <w:szCs w:val="26"/>
                <w:lang w:eastAsia="en-US"/>
              </w:rPr>
              <w:t xml:space="preserve"> посвященная 60-летию со дня запуска первого искусственного спутника Земли</w:t>
            </w:r>
          </w:p>
        </w:tc>
        <w:tc>
          <w:tcPr>
            <w:tcW w:w="1700" w:type="dxa"/>
            <w:tcBorders>
              <w:top w:val="single" w:sz="4" w:space="0" w:color="auto"/>
              <w:left w:val="single" w:sz="4" w:space="0" w:color="auto"/>
              <w:bottom w:val="single" w:sz="4" w:space="0" w:color="auto"/>
              <w:right w:val="single" w:sz="4" w:space="0" w:color="auto"/>
            </w:tcBorders>
            <w:hideMark/>
          </w:tcPr>
          <w:p w14:paraId="3AE3182A" w14:textId="77777777" w:rsidR="008515CF" w:rsidRPr="00E254E6" w:rsidRDefault="00D20772"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сентябрь</w:t>
            </w:r>
          </w:p>
        </w:tc>
        <w:tc>
          <w:tcPr>
            <w:tcW w:w="1323" w:type="dxa"/>
            <w:tcBorders>
              <w:top w:val="single" w:sz="4" w:space="0" w:color="auto"/>
              <w:left w:val="single" w:sz="4" w:space="0" w:color="auto"/>
              <w:bottom w:val="single" w:sz="4" w:space="0" w:color="auto"/>
              <w:right w:val="single" w:sz="4" w:space="0" w:color="auto"/>
            </w:tcBorders>
          </w:tcPr>
          <w:p w14:paraId="3522E172" w14:textId="77777777" w:rsidR="008515CF" w:rsidRPr="00E254E6" w:rsidRDefault="008515CF" w:rsidP="002F6820">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val="en-US" w:eastAsia="en-US"/>
              </w:rPr>
              <w:t>110</w:t>
            </w:r>
            <w:r w:rsidR="00492D35" w:rsidRPr="00E254E6">
              <w:rPr>
                <w:rFonts w:ascii="Times New Roman" w:eastAsiaTheme="minorHAnsi"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162F9241"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110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A0A9829"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110</w:t>
            </w:r>
            <w:r w:rsidR="00492D35" w:rsidRPr="00E254E6">
              <w:rPr>
                <w:rFonts w:ascii="Times New Roman" w:hAnsi="Times New Roman"/>
                <w:snapToGrid/>
                <w:sz w:val="26"/>
                <w:szCs w:val="26"/>
                <w:lang w:eastAsia="en-US"/>
              </w:rPr>
              <w:t>,00</w:t>
            </w:r>
          </w:p>
        </w:tc>
      </w:tr>
      <w:tr w:rsidR="00834F81" w:rsidRPr="00E254E6" w14:paraId="4748DF72"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0D0AA83" w14:textId="77777777" w:rsidR="00086F81" w:rsidRPr="00E254E6" w:rsidRDefault="008515CF"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3436" w:type="dxa"/>
            <w:tcBorders>
              <w:top w:val="single" w:sz="4" w:space="0" w:color="auto"/>
              <w:left w:val="single" w:sz="4" w:space="0" w:color="auto"/>
              <w:bottom w:val="single" w:sz="4" w:space="0" w:color="auto"/>
              <w:right w:val="single" w:sz="4" w:space="0" w:color="auto"/>
            </w:tcBorders>
            <w:hideMark/>
          </w:tcPr>
          <w:p w14:paraId="302A29B9" w14:textId="77777777" w:rsidR="002543A6" w:rsidRPr="00E254E6" w:rsidRDefault="00086F81" w:rsidP="00401B8A">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мероприятие, посвященное Дню пап</w:t>
            </w:r>
          </w:p>
        </w:tc>
        <w:tc>
          <w:tcPr>
            <w:tcW w:w="1700" w:type="dxa"/>
            <w:tcBorders>
              <w:top w:val="single" w:sz="4" w:space="0" w:color="auto"/>
              <w:left w:val="single" w:sz="4" w:space="0" w:color="auto"/>
              <w:bottom w:val="single" w:sz="4" w:space="0" w:color="auto"/>
              <w:right w:val="single" w:sz="4" w:space="0" w:color="auto"/>
            </w:tcBorders>
            <w:hideMark/>
          </w:tcPr>
          <w:p w14:paraId="5C8F78A5" w14:textId="77777777" w:rsidR="002543A6" w:rsidRPr="00E254E6" w:rsidRDefault="00086F81" w:rsidP="002543A6">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октябрь</w:t>
            </w:r>
          </w:p>
        </w:tc>
        <w:tc>
          <w:tcPr>
            <w:tcW w:w="1323" w:type="dxa"/>
            <w:tcBorders>
              <w:top w:val="single" w:sz="4" w:space="0" w:color="auto"/>
              <w:left w:val="single" w:sz="4" w:space="0" w:color="auto"/>
              <w:bottom w:val="single" w:sz="4" w:space="0" w:color="auto"/>
              <w:right w:val="single" w:sz="4" w:space="0" w:color="auto"/>
            </w:tcBorders>
          </w:tcPr>
          <w:p w14:paraId="07143500"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50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2D41F96C"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50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70A7575"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50</w:t>
            </w:r>
            <w:r w:rsidR="00492D35" w:rsidRPr="00E254E6">
              <w:rPr>
                <w:rFonts w:ascii="Times New Roman" w:hAnsi="Times New Roman"/>
                <w:snapToGrid/>
                <w:sz w:val="26"/>
                <w:szCs w:val="26"/>
                <w:lang w:eastAsia="en-US"/>
              </w:rPr>
              <w:t>,00</w:t>
            </w:r>
          </w:p>
        </w:tc>
      </w:tr>
      <w:tr w:rsidR="008515CF" w:rsidRPr="00E254E6" w14:paraId="395653EC"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51B0FF5D"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6</w:t>
            </w:r>
          </w:p>
        </w:tc>
        <w:tc>
          <w:tcPr>
            <w:tcW w:w="3436" w:type="dxa"/>
            <w:tcBorders>
              <w:top w:val="single" w:sz="4" w:space="0" w:color="auto"/>
              <w:left w:val="single" w:sz="4" w:space="0" w:color="auto"/>
              <w:bottom w:val="single" w:sz="4" w:space="0" w:color="auto"/>
              <w:right w:val="single" w:sz="4" w:space="0" w:color="auto"/>
            </w:tcBorders>
            <w:hideMark/>
          </w:tcPr>
          <w:p w14:paraId="0E4182A8"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мероприятие, посвященное Новому году</w:t>
            </w:r>
          </w:p>
        </w:tc>
        <w:tc>
          <w:tcPr>
            <w:tcW w:w="1700" w:type="dxa"/>
            <w:tcBorders>
              <w:top w:val="single" w:sz="4" w:space="0" w:color="auto"/>
              <w:left w:val="single" w:sz="4" w:space="0" w:color="auto"/>
              <w:bottom w:val="single" w:sz="4" w:space="0" w:color="auto"/>
              <w:right w:val="single" w:sz="4" w:space="0" w:color="auto"/>
            </w:tcBorders>
            <w:hideMark/>
          </w:tcPr>
          <w:p w14:paraId="023E21C7"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декабрь</w:t>
            </w:r>
          </w:p>
        </w:tc>
        <w:tc>
          <w:tcPr>
            <w:tcW w:w="1323" w:type="dxa"/>
            <w:tcBorders>
              <w:top w:val="single" w:sz="4" w:space="0" w:color="auto"/>
              <w:left w:val="single" w:sz="4" w:space="0" w:color="auto"/>
              <w:bottom w:val="single" w:sz="4" w:space="0" w:color="auto"/>
              <w:right w:val="single" w:sz="4" w:space="0" w:color="auto"/>
            </w:tcBorders>
          </w:tcPr>
          <w:p w14:paraId="24A2925B"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BD57658"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729CAD0"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r>
      <w:tr w:rsidR="00834F81" w:rsidRPr="00E254E6" w14:paraId="2E83D1D9"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3FDE4DB7" w14:textId="77777777" w:rsidR="00086F81" w:rsidRPr="00E254E6" w:rsidRDefault="006D129A"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7</w:t>
            </w:r>
          </w:p>
        </w:tc>
        <w:tc>
          <w:tcPr>
            <w:tcW w:w="3436" w:type="dxa"/>
            <w:tcBorders>
              <w:top w:val="single" w:sz="4" w:space="0" w:color="auto"/>
              <w:left w:val="single" w:sz="4" w:space="0" w:color="auto"/>
              <w:bottom w:val="single" w:sz="4" w:space="0" w:color="auto"/>
              <w:right w:val="single" w:sz="4" w:space="0" w:color="auto"/>
            </w:tcBorders>
            <w:hideMark/>
          </w:tcPr>
          <w:p w14:paraId="4E583C2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«Мы – соседи» - художественный проект с организацией фотовыставок в ВЗ «На </w:t>
            </w:r>
            <w:proofErr w:type="spellStart"/>
            <w:r w:rsidRPr="00E254E6">
              <w:rPr>
                <w:rFonts w:ascii="Times New Roman" w:eastAsiaTheme="minorHAnsi" w:hAnsi="Times New Roman"/>
                <w:snapToGrid/>
                <w:sz w:val="26"/>
                <w:szCs w:val="26"/>
                <w:lang w:eastAsia="en-US"/>
              </w:rPr>
              <w:t>Каширке</w:t>
            </w:r>
            <w:proofErr w:type="spellEnd"/>
            <w:r w:rsidRPr="00E254E6">
              <w:rPr>
                <w:rFonts w:ascii="Times New Roman" w:eastAsiaTheme="minorHAnsi" w:hAnsi="Times New Roman"/>
                <w:snapToGrid/>
                <w:sz w:val="26"/>
                <w:szCs w:val="26"/>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14:paraId="2A0943E5"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1323" w:type="dxa"/>
            <w:tcBorders>
              <w:top w:val="single" w:sz="4" w:space="0" w:color="auto"/>
              <w:left w:val="single" w:sz="4" w:space="0" w:color="auto"/>
              <w:bottom w:val="single" w:sz="4" w:space="0" w:color="auto"/>
              <w:right w:val="single" w:sz="4" w:space="0" w:color="auto"/>
            </w:tcBorders>
          </w:tcPr>
          <w:p w14:paraId="407E6ED9" w14:textId="4A1B56A7" w:rsidR="00086F81" w:rsidRPr="00E254E6" w:rsidRDefault="00544609"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w:t>
            </w:r>
            <w:r w:rsidR="00063EF7">
              <w:rPr>
                <w:rFonts w:ascii="Times New Roman" w:hAnsi="Times New Roman"/>
                <w:snapToGrid/>
                <w:sz w:val="26"/>
                <w:szCs w:val="26"/>
                <w:lang w:eastAsia="en-US"/>
              </w:rPr>
              <w:t>00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4D6F5FAF" w14:textId="2130BAB7" w:rsidR="00086F81" w:rsidRPr="00E254E6" w:rsidRDefault="00063EF7" w:rsidP="008B3D1C">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44B6A925" w14:textId="411FFA0F" w:rsidR="00086F81" w:rsidRPr="00E254E6" w:rsidRDefault="00063EF7" w:rsidP="008B3D1C">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10</w:t>
            </w:r>
            <w:r w:rsidR="006677F2"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r>
      <w:tr w:rsidR="00834F81" w:rsidRPr="00E254E6" w14:paraId="3FEA82C5" w14:textId="77777777" w:rsidTr="00977F12">
        <w:tc>
          <w:tcPr>
            <w:tcW w:w="4110" w:type="dxa"/>
            <w:gridSpan w:val="2"/>
            <w:tcBorders>
              <w:top w:val="single" w:sz="4" w:space="0" w:color="auto"/>
              <w:left w:val="single" w:sz="4" w:space="0" w:color="auto"/>
              <w:bottom w:val="single" w:sz="4" w:space="0" w:color="auto"/>
              <w:right w:val="single" w:sz="4" w:space="0" w:color="auto"/>
            </w:tcBorders>
            <w:hideMark/>
          </w:tcPr>
          <w:p w14:paraId="121650C5"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Итого по мероприятиям:</w:t>
            </w:r>
          </w:p>
        </w:tc>
        <w:tc>
          <w:tcPr>
            <w:tcW w:w="1700" w:type="dxa"/>
            <w:tcBorders>
              <w:top w:val="single" w:sz="4" w:space="0" w:color="auto"/>
              <w:left w:val="single" w:sz="4" w:space="0" w:color="auto"/>
              <w:bottom w:val="single" w:sz="4" w:space="0" w:color="auto"/>
              <w:right w:val="single" w:sz="4" w:space="0" w:color="auto"/>
            </w:tcBorders>
          </w:tcPr>
          <w:p w14:paraId="7D254E5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p>
        </w:tc>
        <w:tc>
          <w:tcPr>
            <w:tcW w:w="1323" w:type="dxa"/>
            <w:tcBorders>
              <w:top w:val="single" w:sz="4" w:space="0" w:color="auto"/>
              <w:left w:val="single" w:sz="4" w:space="0" w:color="auto"/>
              <w:bottom w:val="single" w:sz="4" w:space="0" w:color="auto"/>
              <w:right w:val="single" w:sz="4" w:space="0" w:color="auto"/>
            </w:tcBorders>
          </w:tcPr>
          <w:p w14:paraId="1B3C137D" w14:textId="77777777" w:rsidR="00086F81" w:rsidRPr="00E254E6" w:rsidRDefault="008515CF"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hAnsi="Times New Roman"/>
                <w:b/>
                <w:snapToGrid/>
                <w:sz w:val="26"/>
                <w:szCs w:val="26"/>
                <w:lang w:eastAsia="en-US"/>
              </w:rPr>
              <w:t>900</w:t>
            </w:r>
            <w:r w:rsidR="006562B0" w:rsidRPr="00E254E6">
              <w:rPr>
                <w:rFonts w:ascii="Times New Roman" w:hAnsi="Times New Roman"/>
                <w:b/>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6AC463D2" w14:textId="77777777" w:rsidR="00086F81" w:rsidRPr="00E254E6" w:rsidRDefault="008515CF" w:rsidP="008B3D1C">
            <w:pPr>
              <w:snapToGrid w:val="0"/>
              <w:contextualSpacing/>
              <w:jc w:val="both"/>
              <w:rPr>
                <w:rFonts w:ascii="Times New Roman" w:hAnsi="Times New Roman"/>
                <w:b/>
                <w:snapToGrid/>
                <w:sz w:val="26"/>
                <w:szCs w:val="26"/>
                <w:lang w:eastAsia="en-US"/>
              </w:rPr>
            </w:pPr>
            <w:r w:rsidRPr="00E254E6">
              <w:rPr>
                <w:rFonts w:ascii="Times New Roman" w:hAnsi="Times New Roman"/>
                <w:b/>
                <w:snapToGrid/>
                <w:sz w:val="26"/>
                <w:szCs w:val="26"/>
                <w:lang w:eastAsia="en-US"/>
              </w:rPr>
              <w:t>900</w:t>
            </w:r>
            <w:r w:rsidR="006562B0" w:rsidRPr="00E254E6">
              <w:rPr>
                <w:rFonts w:ascii="Times New Roman" w:hAnsi="Times New Roman"/>
                <w:b/>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0B365F16" w14:textId="77777777" w:rsidR="00086F81" w:rsidRPr="00E254E6" w:rsidRDefault="008515CF" w:rsidP="008B3D1C">
            <w:pPr>
              <w:snapToGrid w:val="0"/>
              <w:contextualSpacing/>
              <w:jc w:val="both"/>
              <w:rPr>
                <w:rFonts w:ascii="Times New Roman" w:hAnsi="Times New Roman"/>
                <w:b/>
                <w:snapToGrid/>
                <w:sz w:val="26"/>
                <w:szCs w:val="26"/>
                <w:lang w:eastAsia="en-US"/>
              </w:rPr>
            </w:pPr>
            <w:r w:rsidRPr="00E254E6">
              <w:rPr>
                <w:rFonts w:ascii="Times New Roman" w:hAnsi="Times New Roman"/>
                <w:b/>
                <w:snapToGrid/>
                <w:sz w:val="26"/>
                <w:szCs w:val="26"/>
                <w:lang w:eastAsia="en-US"/>
              </w:rPr>
              <w:t>900</w:t>
            </w:r>
            <w:r w:rsidR="006562B0" w:rsidRPr="00E254E6">
              <w:rPr>
                <w:rFonts w:ascii="Times New Roman" w:hAnsi="Times New Roman"/>
                <w:b/>
                <w:snapToGrid/>
                <w:sz w:val="26"/>
                <w:szCs w:val="26"/>
                <w:lang w:eastAsia="en-US"/>
              </w:rPr>
              <w:t>,00</w:t>
            </w:r>
          </w:p>
        </w:tc>
      </w:tr>
    </w:tbl>
    <w:p w14:paraId="22A786C0" w14:textId="77777777" w:rsidR="00086F81" w:rsidRPr="00E254E6" w:rsidRDefault="00086F81" w:rsidP="008B3D1C">
      <w:pPr>
        <w:widowControl/>
        <w:spacing w:after="200"/>
        <w:ind w:firstLine="709"/>
        <w:contextualSpacing/>
        <w:jc w:val="both"/>
        <w:rPr>
          <w:rFonts w:ascii="Times New Roman" w:hAnsi="Times New Roman"/>
          <w:b/>
          <w:snapToGrid/>
          <w:sz w:val="26"/>
          <w:szCs w:val="26"/>
          <w:lang w:eastAsia="en-US"/>
        </w:rPr>
      </w:pPr>
    </w:p>
    <w:p w14:paraId="0FE93CA9" w14:textId="3AFE521C" w:rsidR="0009141E" w:rsidRPr="00E254E6" w:rsidRDefault="0009141E" w:rsidP="008B3D1C">
      <w:pPr>
        <w:widowControl/>
        <w:spacing w:after="200"/>
        <w:ind w:right="-2" w:firstLine="709"/>
        <w:contextualSpacing/>
        <w:jc w:val="both"/>
        <w:rPr>
          <w:rFonts w:ascii="Times New Roman" w:hAnsi="Times New Roman"/>
          <w:b/>
          <w:snapToGrid/>
          <w:sz w:val="26"/>
          <w:szCs w:val="26"/>
        </w:rPr>
      </w:pPr>
      <w:r w:rsidRPr="00E254E6">
        <w:rPr>
          <w:rFonts w:ascii="Times New Roman" w:hAnsi="Times New Roman"/>
          <w:b/>
          <w:snapToGrid/>
          <w:sz w:val="26"/>
          <w:szCs w:val="26"/>
        </w:rPr>
        <w:t>6. Механизм реализации подпрограммы.</w:t>
      </w:r>
    </w:p>
    <w:p w14:paraId="01C8C8C2"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w:t>
      </w:r>
    </w:p>
    <w:p w14:paraId="0ECA7825"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lang w:eastAsia="en-US"/>
        </w:rPr>
        <w:t xml:space="preserve">Средства выделяются из местного бюджета в объеме, соответствующем условиям заключенных муниципальных контрактов по итогам </w:t>
      </w:r>
      <w:r w:rsidRPr="00E254E6">
        <w:rPr>
          <w:rFonts w:ascii="Times New Roman" w:eastAsiaTheme="minorHAnsi" w:hAnsi="Times New Roman"/>
          <w:snapToGrid/>
          <w:sz w:val="26"/>
          <w:szCs w:val="26"/>
          <w:shd w:val="clear" w:color="auto" w:fill="FFFFFF"/>
          <w:lang w:eastAsia="en-US"/>
        </w:rPr>
        <w:t xml:space="preserve">определения поставщика (подрядчика, исполнителя), проведенного в соответствии с Федеральным законом от 5 апреля 2013 года № 44-ФЗ «О контрактной системе в </w:t>
      </w:r>
      <w:r w:rsidRPr="00E254E6">
        <w:rPr>
          <w:rFonts w:ascii="Times New Roman" w:eastAsiaTheme="minorHAnsi" w:hAnsi="Times New Roman"/>
          <w:snapToGrid/>
          <w:sz w:val="26"/>
          <w:szCs w:val="26"/>
          <w:shd w:val="clear" w:color="auto" w:fill="FFFFFF"/>
          <w:lang w:eastAsia="en-US"/>
        </w:rPr>
        <w:lastRenderedPageBreak/>
        <w:t>сфере закупок товаров, работ, услуг для обеспечения государственных и муниципальных нужд».</w:t>
      </w:r>
    </w:p>
    <w:p w14:paraId="086FE9BB"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8665D96"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A21153E"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p>
    <w:p w14:paraId="0238A586" w14:textId="77777777" w:rsidR="006562B0" w:rsidRPr="00E254E6" w:rsidRDefault="006562B0"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p>
    <w:p w14:paraId="5232A96B" w14:textId="77777777" w:rsidR="0009141E" w:rsidRPr="00E254E6" w:rsidRDefault="0009141E" w:rsidP="008B3D1C">
      <w:pPr>
        <w:widowControl/>
        <w:spacing w:before="120" w:after="120"/>
        <w:ind w:right="-2" w:firstLine="709"/>
        <w:contextualSpacing/>
        <w:jc w:val="both"/>
        <w:rPr>
          <w:rFonts w:ascii="Times New Roman" w:hAnsi="Times New Roman"/>
          <w:b/>
          <w:snapToGrid/>
          <w:sz w:val="26"/>
          <w:szCs w:val="26"/>
        </w:rPr>
      </w:pPr>
      <w:r w:rsidRPr="00E254E6">
        <w:rPr>
          <w:rFonts w:ascii="Times New Roman" w:hAnsi="Times New Roman"/>
          <w:b/>
          <w:snapToGrid/>
          <w:sz w:val="26"/>
          <w:szCs w:val="26"/>
        </w:rPr>
        <w:t>7.  Оценка эффективности подпрограммы и целевые индикаторы.</w:t>
      </w:r>
    </w:p>
    <w:p w14:paraId="755A52B2" w14:textId="27B84625" w:rsidR="006A4120" w:rsidRPr="00E254E6" w:rsidRDefault="00086F81" w:rsidP="006A4120">
      <w:pPr>
        <w:widowControl/>
        <w:ind w:firstLine="709"/>
        <w:contextualSpacing/>
        <w:jc w:val="both"/>
        <w:rPr>
          <w:rFonts w:ascii="Times New Roman" w:hAnsi="Times New Roman"/>
          <w:b/>
          <w:snapToGrid/>
          <w:sz w:val="26"/>
          <w:szCs w:val="26"/>
        </w:rPr>
      </w:pPr>
      <w:r w:rsidRPr="00E254E6">
        <w:rPr>
          <w:rFonts w:ascii="Times New Roman" w:eastAsiaTheme="minorHAnsi" w:hAnsi="Times New Roman"/>
          <w:snapToGrid/>
          <w:sz w:val="26"/>
          <w:szCs w:val="26"/>
          <w:lang w:eastAsia="en-US"/>
        </w:rPr>
        <w:t xml:space="preserve">Реализация подпрограммы будет способствовать </w:t>
      </w:r>
      <w:r w:rsidR="006A4120">
        <w:rPr>
          <w:rFonts w:ascii="Times New Roman" w:hAnsi="Times New Roman"/>
          <w:snapToGrid/>
          <w:sz w:val="26"/>
          <w:szCs w:val="26"/>
          <w:lang w:eastAsia="en-US"/>
        </w:rPr>
        <w:t>сохранению и развитию единого культурного пространства на муниципальном уровне посредством:</w:t>
      </w:r>
    </w:p>
    <w:p w14:paraId="5AA58AA3" w14:textId="02501065" w:rsidR="006A4120" w:rsidRDefault="006A4120" w:rsidP="006A4120">
      <w:pPr>
        <w:widowControl/>
        <w:shd w:val="clear" w:color="auto" w:fill="FFFFFF"/>
        <w:spacing w:after="200"/>
        <w:ind w:right="-6" w:firstLine="708"/>
        <w:contextualSpacing/>
        <w:jc w:val="both"/>
        <w:rPr>
          <w:rFonts w:ascii="Times New Roman" w:eastAsiaTheme="minorHAnsi" w:hAnsi="Times New Roman" w:cstheme="minorBidi"/>
          <w:snapToGrid/>
          <w:sz w:val="26"/>
          <w:szCs w:val="26"/>
          <w:lang w:eastAsia="en-US"/>
        </w:rPr>
      </w:pPr>
      <w:r>
        <w:rPr>
          <w:rFonts w:ascii="Times New Roman" w:eastAsiaTheme="minorHAnsi" w:hAnsi="Times New Roman" w:cstheme="minorBidi"/>
          <w:snapToGrid/>
          <w:sz w:val="26"/>
          <w:szCs w:val="26"/>
          <w:lang w:eastAsia="en-US"/>
        </w:rPr>
        <w:t>- реализации государственной политики в области культуры и досуга на территории муниципального округа.</w:t>
      </w:r>
    </w:p>
    <w:p w14:paraId="1BC481DC" w14:textId="1E32A8C5" w:rsidR="006A4120" w:rsidRPr="00E254E6" w:rsidRDefault="006A4120" w:rsidP="006A4120">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Pr>
          <w:rFonts w:ascii="Times New Roman" w:eastAsiaTheme="minorHAnsi" w:hAnsi="Times New Roman" w:cstheme="minorBidi"/>
          <w:snapToGrid/>
          <w:sz w:val="26"/>
          <w:szCs w:val="26"/>
          <w:lang w:eastAsia="en-US"/>
        </w:rPr>
        <w:t>- сохранения и развития исторических и культурных традиций муниципального округа.</w:t>
      </w:r>
    </w:p>
    <w:p w14:paraId="5CB684F3" w14:textId="31B1B448" w:rsidR="006A4120" w:rsidRPr="00FA47B7" w:rsidRDefault="006A4120" w:rsidP="006A4120">
      <w:pPr>
        <w:autoSpaceDE w:val="0"/>
        <w:autoSpaceDN w:val="0"/>
        <w:adjustRightInd w:val="0"/>
        <w:ind w:firstLine="708"/>
        <w:jc w:val="both"/>
        <w:rPr>
          <w:rFonts w:ascii="Tahoma" w:eastAsiaTheme="minorHAnsi" w:hAnsi="Tahoma" w:cs="Tahoma"/>
          <w:snapToGrid/>
          <w:sz w:val="26"/>
          <w:szCs w:val="26"/>
          <w:lang w:eastAsia="en-US"/>
        </w:rPr>
      </w:pPr>
      <w:r>
        <w:rPr>
          <w:rFonts w:ascii="Times New Roman" w:eastAsiaTheme="minorHAnsi" w:hAnsi="Times New Roman" w:cstheme="minorBidi"/>
          <w:snapToGrid/>
          <w:sz w:val="26"/>
          <w:szCs w:val="26"/>
          <w:lang w:eastAsia="en-US"/>
        </w:rPr>
        <w:t xml:space="preserve">- </w:t>
      </w:r>
      <w:r w:rsidRPr="00FA47B7">
        <w:rPr>
          <w:rFonts w:ascii="Times New Roman" w:eastAsiaTheme="minorHAnsi" w:hAnsi="Times New Roman"/>
          <w:snapToGrid/>
          <w:color w:val="1B1B1B"/>
          <w:sz w:val="26"/>
          <w:szCs w:val="26"/>
          <w:lang w:eastAsia="en-US"/>
        </w:rPr>
        <w:t>формирования у подрастающего поколения гражданской ответственности, уважения к старшим и сохранение исторической преемственности поколений.</w:t>
      </w:r>
    </w:p>
    <w:p w14:paraId="554BEBFD" w14:textId="5276090E" w:rsidR="006A4120" w:rsidRDefault="006A4120" w:rsidP="006A4120">
      <w:pPr>
        <w:widowControl/>
        <w:ind w:firstLine="708"/>
        <w:jc w:val="both"/>
        <w:rPr>
          <w:rFonts w:ascii="Times New Roman" w:hAnsi="Times New Roman"/>
          <w:sz w:val="26"/>
          <w:szCs w:val="26"/>
        </w:rPr>
      </w:pPr>
      <w:r>
        <w:rPr>
          <w:rFonts w:ascii="Times New Roman" w:eastAsiaTheme="minorHAnsi" w:hAnsi="Times New Roman" w:cstheme="minorBidi"/>
          <w:snapToGrid/>
          <w:sz w:val="26"/>
          <w:szCs w:val="26"/>
          <w:lang w:eastAsia="en-US"/>
        </w:rPr>
        <w:t>- с</w:t>
      </w:r>
      <w:r>
        <w:rPr>
          <w:rFonts w:ascii="Times New Roman" w:hAnsi="Times New Roman"/>
          <w:sz w:val="26"/>
          <w:szCs w:val="26"/>
        </w:rPr>
        <w:t>оздания</w:t>
      </w:r>
      <w:r w:rsidRPr="009F5148">
        <w:rPr>
          <w:rFonts w:ascii="Times New Roman" w:hAnsi="Times New Roman"/>
          <w:sz w:val="26"/>
          <w:szCs w:val="26"/>
        </w:rPr>
        <w:t xml:space="preserve"> благоприятных условий для удовлетворения и развития потребностей населения </w:t>
      </w:r>
      <w:r>
        <w:rPr>
          <w:rFonts w:ascii="Times New Roman" w:hAnsi="Times New Roman"/>
          <w:sz w:val="26"/>
          <w:szCs w:val="26"/>
        </w:rPr>
        <w:t xml:space="preserve">муниципального округа </w:t>
      </w:r>
      <w:r w:rsidRPr="009F5148">
        <w:rPr>
          <w:rFonts w:ascii="Times New Roman" w:hAnsi="Times New Roman"/>
          <w:sz w:val="26"/>
          <w:szCs w:val="26"/>
        </w:rPr>
        <w:t>в духовном и культурном формировании личности</w:t>
      </w:r>
      <w:r>
        <w:rPr>
          <w:rFonts w:ascii="Times New Roman" w:hAnsi="Times New Roman"/>
          <w:sz w:val="26"/>
          <w:szCs w:val="26"/>
        </w:rPr>
        <w:t>;</w:t>
      </w:r>
    </w:p>
    <w:p w14:paraId="5CA92C43" w14:textId="45D8C2DC" w:rsidR="006A4120" w:rsidRPr="00E254E6" w:rsidRDefault="006A4120" w:rsidP="006A4120">
      <w:pPr>
        <w:widowControl/>
        <w:ind w:firstLine="708"/>
        <w:jc w:val="both"/>
        <w:rPr>
          <w:rFonts w:ascii="Times New Roman" w:hAnsi="Times New Roman"/>
          <w:snapToGrid/>
          <w:sz w:val="26"/>
          <w:szCs w:val="26"/>
        </w:rPr>
      </w:pPr>
      <w:r w:rsidRPr="00E254E6">
        <w:rPr>
          <w:rFonts w:ascii="Times New Roman" w:hAnsi="Times New Roman"/>
          <w:snapToGrid/>
          <w:sz w:val="26"/>
          <w:szCs w:val="26"/>
        </w:rPr>
        <w:t xml:space="preserve">- </w:t>
      </w:r>
      <w:r>
        <w:rPr>
          <w:rFonts w:ascii="Times New Roman" w:hAnsi="Times New Roman"/>
          <w:snapToGrid/>
          <w:sz w:val="26"/>
          <w:szCs w:val="26"/>
        </w:rPr>
        <w:t>укрепления</w:t>
      </w:r>
      <w:r w:rsidRPr="00E254E6">
        <w:rPr>
          <w:rFonts w:ascii="Times New Roman" w:hAnsi="Times New Roman"/>
          <w:snapToGrid/>
          <w:sz w:val="26"/>
          <w:szCs w:val="26"/>
        </w:rPr>
        <w:t xml:space="preserve"> социальной активности </w:t>
      </w:r>
      <w:r w:rsidRPr="00E254E6">
        <w:rPr>
          <w:rFonts w:ascii="Times New Roman" w:eastAsiaTheme="minorHAnsi" w:hAnsi="Times New Roman" w:cstheme="minorBidi"/>
          <w:snapToGrid/>
          <w:sz w:val="26"/>
          <w:szCs w:val="26"/>
          <w:lang w:eastAsia="en-US"/>
        </w:rPr>
        <w:t>жителей муниципального округа</w:t>
      </w:r>
      <w:r w:rsidRPr="00E254E6">
        <w:rPr>
          <w:rFonts w:ascii="Times New Roman" w:hAnsi="Times New Roman"/>
          <w:snapToGrid/>
          <w:sz w:val="26"/>
          <w:szCs w:val="26"/>
        </w:rPr>
        <w:t>.</w:t>
      </w:r>
    </w:p>
    <w:p w14:paraId="6CFAF619" w14:textId="77777777" w:rsidR="00086F81" w:rsidRPr="00E254E6" w:rsidRDefault="00086F81" w:rsidP="008B3D1C">
      <w:pPr>
        <w:widowControl/>
        <w:spacing w:after="200"/>
        <w:ind w:right="-2" w:firstLine="426"/>
        <w:contextualSpacing/>
        <w:jc w:val="both"/>
        <w:rPr>
          <w:rFonts w:ascii="Times New Roman" w:eastAsiaTheme="minorHAnsi" w:hAnsi="Times New Roman"/>
          <w:b/>
          <w:snapToGrid/>
          <w:sz w:val="26"/>
          <w:szCs w:val="26"/>
          <w:lang w:eastAsia="en-US"/>
        </w:rPr>
      </w:pPr>
    </w:p>
    <w:p w14:paraId="4F4A2A07" w14:textId="1C52FA2F" w:rsidR="00086F81" w:rsidRPr="00E254E6" w:rsidRDefault="00086F81" w:rsidP="008B3D1C">
      <w:pPr>
        <w:widowControl/>
        <w:spacing w:after="200"/>
        <w:ind w:right="-2"/>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Планируемые значения целевых показателей (индикаторов программы)</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7"/>
        <w:gridCol w:w="1558"/>
        <w:gridCol w:w="1137"/>
        <w:gridCol w:w="1277"/>
        <w:gridCol w:w="1418"/>
      </w:tblGrid>
      <w:tr w:rsidR="00834F81" w:rsidRPr="00E254E6" w14:paraId="54C81303" w14:textId="77777777" w:rsidTr="006F14CD">
        <w:trPr>
          <w:cantSplit/>
        </w:trPr>
        <w:tc>
          <w:tcPr>
            <w:tcW w:w="658" w:type="dxa"/>
            <w:vMerge w:val="restart"/>
            <w:tcBorders>
              <w:top w:val="single" w:sz="4" w:space="0" w:color="auto"/>
              <w:left w:val="single" w:sz="4" w:space="0" w:color="auto"/>
              <w:bottom w:val="single" w:sz="4" w:space="0" w:color="auto"/>
              <w:right w:val="single" w:sz="4" w:space="0" w:color="auto"/>
            </w:tcBorders>
            <w:hideMark/>
          </w:tcPr>
          <w:p w14:paraId="6B3B2947"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 п/п</w:t>
            </w:r>
          </w:p>
        </w:tc>
        <w:tc>
          <w:tcPr>
            <w:tcW w:w="3597" w:type="dxa"/>
            <w:vMerge w:val="restart"/>
            <w:tcBorders>
              <w:top w:val="single" w:sz="4" w:space="0" w:color="auto"/>
              <w:left w:val="single" w:sz="4" w:space="0" w:color="auto"/>
              <w:bottom w:val="single" w:sz="4" w:space="0" w:color="auto"/>
              <w:right w:val="single" w:sz="4" w:space="0" w:color="auto"/>
            </w:tcBorders>
            <w:hideMark/>
          </w:tcPr>
          <w:p w14:paraId="57AB87B8"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Наименование конечного результата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A8292A8"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Единица измерения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14:paraId="2E4117B1"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7</w:t>
            </w:r>
            <w:r w:rsidRPr="00E254E6">
              <w:rPr>
                <w:rFonts w:ascii="Times New Roman" w:eastAsiaTheme="minorHAnsi" w:hAnsi="Times New Roman"/>
                <w:b/>
                <w:snapToGrid/>
                <w:sz w:val="26"/>
                <w:szCs w:val="26"/>
                <w:lang w:eastAsia="en-US"/>
              </w:rPr>
              <w:t xml:space="preserve"> год</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236A0EB" w14:textId="77777777" w:rsidR="00086F81" w:rsidRPr="00E254E6" w:rsidRDefault="00086F81" w:rsidP="008B3D1C">
            <w:pPr>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2CDEA8D4" w14:textId="77777777" w:rsidTr="006F14C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1A8E4A69"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5FC95C55"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AE81FF1"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61E2C14"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E8DD8B4" w14:textId="77777777" w:rsidR="00086F81" w:rsidRPr="00E254E6" w:rsidRDefault="00086F81" w:rsidP="001C59EE">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8</w:t>
            </w:r>
            <w:r w:rsidRPr="00E254E6">
              <w:rPr>
                <w:rFonts w:ascii="Times New Roman" w:eastAsiaTheme="minorHAnsi" w:hAnsi="Times New Roman"/>
                <w:b/>
                <w:snapToGrid/>
                <w:sz w:val="26"/>
                <w:szCs w:val="26"/>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F3845" w14:textId="77777777" w:rsidR="00086F81" w:rsidRPr="00E254E6" w:rsidRDefault="00086F81" w:rsidP="001C59EE">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9</w:t>
            </w:r>
            <w:r w:rsidRPr="00E254E6">
              <w:rPr>
                <w:rFonts w:ascii="Times New Roman" w:eastAsiaTheme="minorHAnsi" w:hAnsi="Times New Roman"/>
                <w:b/>
                <w:snapToGrid/>
                <w:sz w:val="26"/>
                <w:szCs w:val="26"/>
                <w:lang w:eastAsia="en-US"/>
              </w:rPr>
              <w:t xml:space="preserve"> год</w:t>
            </w:r>
          </w:p>
        </w:tc>
      </w:tr>
      <w:tr w:rsidR="00834F81" w:rsidRPr="00E254E6" w14:paraId="339B81D6" w14:textId="77777777" w:rsidTr="006F14CD">
        <w:trPr>
          <w:cantSplit/>
        </w:trPr>
        <w:tc>
          <w:tcPr>
            <w:tcW w:w="658" w:type="dxa"/>
            <w:tcBorders>
              <w:top w:val="single" w:sz="4" w:space="0" w:color="auto"/>
              <w:left w:val="single" w:sz="4" w:space="0" w:color="auto"/>
              <w:bottom w:val="single" w:sz="4" w:space="0" w:color="auto"/>
              <w:right w:val="single" w:sz="4" w:space="0" w:color="auto"/>
            </w:tcBorders>
            <w:hideMark/>
          </w:tcPr>
          <w:p w14:paraId="74FF86EF"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597" w:type="dxa"/>
            <w:tcBorders>
              <w:top w:val="single" w:sz="4" w:space="0" w:color="auto"/>
              <w:left w:val="single" w:sz="4" w:space="0" w:color="auto"/>
              <w:bottom w:val="single" w:sz="4" w:space="0" w:color="auto"/>
              <w:right w:val="single" w:sz="4" w:space="0" w:color="auto"/>
            </w:tcBorders>
            <w:hideMark/>
          </w:tcPr>
          <w:p w14:paraId="09E86854"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Количество жителей муниципального округа, принявших участие в местных праздничных и иных зрелищных мероприятиях</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F70867"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чел.</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70A1F80"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8</w:t>
            </w:r>
            <w:r w:rsidR="00AB4C17" w:rsidRPr="00E254E6">
              <w:rPr>
                <w:rFonts w:ascii="Times New Roman" w:eastAsiaTheme="minorHAnsi" w:hAnsi="Times New Roman"/>
                <w:snapToGrid/>
                <w:sz w:val="26"/>
                <w:szCs w:val="26"/>
                <w:lang w:eastAsia="en-US"/>
              </w:rPr>
              <w:t>5</w:t>
            </w:r>
            <w:r w:rsidRPr="00E254E6">
              <w:rPr>
                <w:rFonts w:ascii="Times New Roman" w:eastAsiaTheme="minorHAnsi" w:hAnsi="Times New Roman"/>
                <w:snapToGrid/>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A67414C"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9</w:t>
            </w:r>
            <w:r w:rsidR="00AB4C17" w:rsidRPr="00E254E6">
              <w:rPr>
                <w:rFonts w:ascii="Times New Roman" w:eastAsiaTheme="minorHAnsi" w:hAnsi="Times New Roman"/>
                <w:snapToGrid/>
                <w:sz w:val="26"/>
                <w:szCs w:val="26"/>
                <w:lang w:eastAsia="en-US"/>
              </w:rPr>
              <w:t>3</w:t>
            </w:r>
            <w:r w:rsidRPr="00E254E6">
              <w:rPr>
                <w:rFonts w:ascii="Times New Roman" w:eastAsiaTheme="minorHAnsi" w:hAnsi="Times New Roman"/>
                <w:snapToGrid/>
                <w:sz w:val="26"/>
                <w:szCs w:val="26"/>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40EB9B"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1 000</w:t>
            </w:r>
          </w:p>
        </w:tc>
      </w:tr>
      <w:tr w:rsidR="00834F81" w:rsidRPr="00E254E6" w14:paraId="141FE100" w14:textId="77777777" w:rsidTr="006F14CD">
        <w:trPr>
          <w:cantSplit/>
          <w:trHeight w:val="937"/>
        </w:trPr>
        <w:tc>
          <w:tcPr>
            <w:tcW w:w="658" w:type="dxa"/>
            <w:tcBorders>
              <w:top w:val="single" w:sz="4" w:space="0" w:color="auto"/>
              <w:left w:val="single" w:sz="4" w:space="0" w:color="auto"/>
              <w:bottom w:val="single" w:sz="4" w:space="0" w:color="auto"/>
              <w:right w:val="single" w:sz="4" w:space="0" w:color="auto"/>
            </w:tcBorders>
            <w:hideMark/>
          </w:tcPr>
          <w:p w14:paraId="6FD0B133"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3597" w:type="dxa"/>
            <w:tcBorders>
              <w:top w:val="single" w:sz="4" w:space="0" w:color="auto"/>
              <w:left w:val="single" w:sz="4" w:space="0" w:color="auto"/>
              <w:bottom w:val="single" w:sz="4" w:space="0" w:color="auto"/>
              <w:right w:val="single" w:sz="4" w:space="0" w:color="auto"/>
            </w:tcBorders>
            <w:hideMark/>
          </w:tcPr>
          <w:p w14:paraId="342AF627"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Доля граждан, положительно оценивающая мероприятия, проводимые в рамках подпрограммы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31FD1F"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BC88EFC" w14:textId="39729F4D" w:rsidR="00086F81" w:rsidRPr="00E254E6" w:rsidRDefault="006A4120" w:rsidP="006F14CD">
            <w:pPr>
              <w:snapToGrid w:val="0"/>
              <w:spacing w:after="200"/>
              <w:contextualSpacing/>
              <w:jc w:val="center"/>
              <w:rPr>
                <w:rFonts w:ascii="Times New Roman" w:hAnsi="Times New Roman"/>
                <w:snapToGrid/>
                <w:sz w:val="26"/>
                <w:szCs w:val="26"/>
                <w:lang w:eastAsia="en-US"/>
              </w:rPr>
            </w:pPr>
            <w:r>
              <w:rPr>
                <w:rFonts w:ascii="Times New Roman" w:eastAsiaTheme="minorHAnsi" w:hAnsi="Times New Roman"/>
                <w:snapToGrid/>
                <w:sz w:val="26"/>
                <w:szCs w:val="26"/>
                <w:lang w:eastAsia="en-US"/>
              </w:rPr>
              <w:t>70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225C27" w14:textId="6A27CD3F" w:rsidR="00086F81" w:rsidRPr="00E254E6" w:rsidRDefault="006B39CB"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7</w:t>
            </w:r>
            <w:r w:rsidR="006A4120">
              <w:rPr>
                <w:rFonts w:ascii="Times New Roman" w:eastAsiaTheme="minorHAnsi" w:hAnsi="Times New Roman"/>
                <w:snapToGrid/>
                <w:sz w:val="26"/>
                <w:szCs w:val="26"/>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5E85C"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80</w:t>
            </w:r>
          </w:p>
        </w:tc>
      </w:tr>
    </w:tbl>
    <w:p w14:paraId="4631B28D" w14:textId="13F9CD05" w:rsidR="00453488" w:rsidRPr="00E254E6" w:rsidRDefault="006A4120">
      <w:pPr>
        <w:widowControl/>
        <w:spacing w:after="200" w:line="276" w:lineRule="auto"/>
        <w:rPr>
          <w:rFonts w:ascii="Times New Roman" w:hAnsi="Times New Roman"/>
          <w:b/>
          <w:snapToGrid/>
          <w:sz w:val="26"/>
          <w:szCs w:val="26"/>
        </w:rPr>
      </w:pPr>
      <w:r>
        <w:rPr>
          <w:rFonts w:ascii="Times New Roman" w:hAnsi="Times New Roman"/>
          <w:b/>
          <w:snapToGrid/>
          <w:sz w:val="26"/>
          <w:szCs w:val="26"/>
        </w:rPr>
        <w:br w:type="page"/>
      </w:r>
    </w:p>
    <w:p w14:paraId="2BD813D9"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1B7E2801"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Военно-патриотическое воспитание граждан </w:t>
      </w:r>
    </w:p>
    <w:p w14:paraId="51D15C5E"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муниципального округа Нагатино-Садовники в 201</w:t>
      </w:r>
      <w:r w:rsidR="000E13E6" w:rsidRPr="00E254E6">
        <w:rPr>
          <w:rFonts w:ascii="Times New Roman" w:hAnsi="Times New Roman"/>
          <w:b/>
          <w:snapToGrid/>
          <w:sz w:val="26"/>
          <w:szCs w:val="26"/>
        </w:rPr>
        <w:t>7</w:t>
      </w:r>
      <w:r w:rsidRPr="00E254E6">
        <w:rPr>
          <w:rFonts w:ascii="Times New Roman" w:hAnsi="Times New Roman"/>
          <w:b/>
          <w:snapToGrid/>
          <w:sz w:val="26"/>
          <w:szCs w:val="26"/>
        </w:rPr>
        <w:t xml:space="preserve"> году </w:t>
      </w:r>
    </w:p>
    <w:p w14:paraId="67D17037"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68CAE7A9" w14:textId="77777777" w:rsidR="00086F81" w:rsidRPr="00E254E6" w:rsidRDefault="00086F81" w:rsidP="008B3D1C">
      <w:pPr>
        <w:widowControl/>
        <w:spacing w:after="200"/>
        <w:ind w:right="-365"/>
        <w:contextualSpacing/>
        <w:jc w:val="center"/>
        <w:rPr>
          <w:rFonts w:ascii="Times New Roman" w:eastAsiaTheme="minorHAnsi" w:hAnsi="Times New Roman"/>
          <w:b/>
          <w:snapToGrid/>
          <w:sz w:val="26"/>
          <w:szCs w:val="26"/>
          <w:lang w:eastAsia="en-US"/>
        </w:rPr>
      </w:pPr>
    </w:p>
    <w:p w14:paraId="4B263DFF" w14:textId="77777777" w:rsidR="00086F81" w:rsidRPr="00E254E6" w:rsidRDefault="00086F81" w:rsidP="008B3D1C">
      <w:pPr>
        <w:widowControl/>
        <w:spacing w:after="200"/>
        <w:ind w:right="-365"/>
        <w:contextualSpacing/>
        <w:jc w:val="center"/>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ПАСПОРТ</w:t>
      </w:r>
    </w:p>
    <w:p w14:paraId="1525464B"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snapToGrid/>
          <w:sz w:val="26"/>
          <w:szCs w:val="26"/>
        </w:rPr>
        <w:t>подпрограммы «Военно-патриотическое воспитание граждан муниципального округа Нагатино-Садовники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r w:rsidRPr="00E254E6">
        <w:rPr>
          <w:rFonts w:ascii="Times New Roman" w:hAnsi="Times New Roman"/>
          <w:b/>
          <w:snapToGrid/>
          <w:sz w:val="26"/>
          <w:szCs w:val="26"/>
        </w:rPr>
        <w:t>»</w:t>
      </w:r>
    </w:p>
    <w:p w14:paraId="520658E0" w14:textId="77777777" w:rsidR="00086F81" w:rsidRPr="00E254E6" w:rsidRDefault="00086F81" w:rsidP="008B3D1C">
      <w:pPr>
        <w:widowControl/>
        <w:spacing w:after="200"/>
        <w:ind w:right="-365"/>
        <w:contextualSpacing/>
        <w:jc w:val="center"/>
        <w:rPr>
          <w:rFonts w:ascii="Times New Roman" w:eastAsiaTheme="minorHAnsi" w:hAnsi="Times New Roman"/>
          <w:snapToGrid/>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6854"/>
      </w:tblGrid>
      <w:tr w:rsidR="00834F81" w:rsidRPr="00E254E6" w14:paraId="27882D6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588C7AF7"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Наименование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20563DA9" w14:textId="77777777" w:rsidR="00086F81" w:rsidRPr="00E254E6" w:rsidRDefault="00086F81" w:rsidP="000E13E6">
            <w:pPr>
              <w:widowControl/>
              <w:contextualSpacing/>
              <w:jc w:val="both"/>
              <w:rPr>
                <w:rFonts w:ascii="Times New Roman" w:hAnsi="Times New Roman"/>
                <w:b/>
                <w:snapToGrid/>
                <w:sz w:val="26"/>
                <w:szCs w:val="26"/>
                <w:lang w:eastAsia="en-US"/>
              </w:rPr>
            </w:pPr>
            <w:r w:rsidRPr="00E254E6">
              <w:rPr>
                <w:rFonts w:ascii="Times New Roman" w:hAnsi="Times New Roman"/>
                <w:snapToGrid/>
                <w:sz w:val="26"/>
                <w:szCs w:val="26"/>
                <w:lang w:eastAsia="en-US"/>
              </w:rPr>
              <w:t>Военно-патриотическое воспитание граждан муниципального округа Нагатино-Садовники в 201</w:t>
            </w:r>
            <w:r w:rsidR="000E13E6"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году и плановом периоде 201</w:t>
            </w:r>
            <w:r w:rsidR="000E13E6" w:rsidRPr="00E254E6">
              <w:rPr>
                <w:rFonts w:ascii="Times New Roman" w:hAnsi="Times New Roman"/>
                <w:snapToGrid/>
                <w:sz w:val="26"/>
                <w:szCs w:val="26"/>
                <w:lang w:eastAsia="en-US"/>
              </w:rPr>
              <w:t>8</w:t>
            </w:r>
            <w:r w:rsidRPr="00E254E6">
              <w:rPr>
                <w:rFonts w:ascii="Times New Roman" w:hAnsi="Times New Roman"/>
                <w:snapToGrid/>
                <w:sz w:val="26"/>
                <w:szCs w:val="26"/>
                <w:lang w:eastAsia="en-US"/>
              </w:rPr>
              <w:t>-201</w:t>
            </w:r>
            <w:r w:rsidR="000E13E6" w:rsidRPr="00E254E6">
              <w:rPr>
                <w:rFonts w:ascii="Times New Roman" w:hAnsi="Times New Roman"/>
                <w:snapToGrid/>
                <w:sz w:val="26"/>
                <w:szCs w:val="26"/>
                <w:lang w:eastAsia="en-US"/>
              </w:rPr>
              <w:t>9</w:t>
            </w:r>
            <w:r w:rsidRPr="00E254E6">
              <w:rPr>
                <w:rFonts w:ascii="Times New Roman" w:hAnsi="Times New Roman"/>
                <w:snapToGrid/>
                <w:sz w:val="26"/>
                <w:szCs w:val="26"/>
                <w:lang w:eastAsia="en-US"/>
              </w:rPr>
              <w:t xml:space="preserve"> годов</w:t>
            </w:r>
          </w:p>
        </w:tc>
      </w:tr>
      <w:tr w:rsidR="00834F81" w:rsidRPr="00E254E6" w14:paraId="2A6A5995"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2E4273F4"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Основание для разработки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46671F92" w14:textId="77777777" w:rsidR="00086F81" w:rsidRPr="00E254E6" w:rsidRDefault="00086F81" w:rsidP="00063EF7">
            <w:pPr>
              <w:widowControl/>
              <w:autoSpaceDE w:val="0"/>
              <w:autoSpaceDN w:val="0"/>
              <w:adjustRightInd w:val="0"/>
              <w:spacing w:before="108" w:after="108"/>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D330C43" w14:textId="77777777" w:rsidR="00086F81" w:rsidRPr="00E254E6"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254E6">
              <w:rPr>
                <w:rFonts w:ascii="Times New Roman" w:eastAsiaTheme="minorHAnsi" w:hAnsi="Times New Roman"/>
                <w:bCs/>
                <w:snapToGrid/>
                <w:sz w:val="26"/>
                <w:szCs w:val="26"/>
                <w:lang w:eastAsia="en-US"/>
              </w:rPr>
              <w:t>Устав муниципального округа Нагатино-Садовники</w:t>
            </w:r>
          </w:p>
        </w:tc>
      </w:tr>
      <w:tr w:rsidR="00834F81" w:rsidRPr="00E254E6" w14:paraId="74E97504"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CFB6AB1"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Ответственный исполнитель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438DFAA"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Администрация муниципального округа Нагатино-Садовники</w:t>
            </w:r>
          </w:p>
        </w:tc>
      </w:tr>
      <w:tr w:rsidR="00834F81" w:rsidRPr="00E254E6" w14:paraId="3185A6E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3B3B08C0"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Основная цель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2CB6F9C" w14:textId="49C0D04E" w:rsidR="009E6C3F" w:rsidRPr="004B4B93" w:rsidRDefault="004B4B93" w:rsidP="004B4B93">
            <w:pPr>
              <w:widowControl/>
              <w:snapToGrid w:val="0"/>
              <w:spacing w:after="200"/>
              <w:contextualSpacing/>
              <w:jc w:val="both"/>
              <w:rPr>
                <w:rFonts w:ascii="Times New Roman" w:hAnsi="Times New Roman"/>
                <w:sz w:val="26"/>
                <w:szCs w:val="26"/>
              </w:rPr>
            </w:pPr>
            <w:r w:rsidRPr="004B4B93">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p>
        </w:tc>
      </w:tr>
      <w:tr w:rsidR="00834F81" w:rsidRPr="00E254E6" w14:paraId="58A8284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6F61206B" w14:textId="4406AC4D"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Основные задачи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7C2598A9" w14:textId="3854BFFF" w:rsidR="00086F81" w:rsidRPr="00E254E6" w:rsidRDefault="00086F81" w:rsidP="006B39CB">
            <w:pPr>
              <w:widowControl/>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 Привлечение к участию в патриотическом воспитании школ, досуговых учреждений, общественных объединений и отдельных граждан муниципал</w:t>
            </w:r>
            <w:r w:rsidR="004B4B93">
              <w:rPr>
                <w:rFonts w:ascii="Times New Roman" w:eastAsiaTheme="minorHAnsi" w:hAnsi="Times New Roman"/>
                <w:snapToGrid/>
                <w:sz w:val="26"/>
                <w:szCs w:val="26"/>
                <w:lang w:eastAsia="en-US"/>
              </w:rPr>
              <w:t>ьного округа Нагатино-Садовники.</w:t>
            </w:r>
          </w:p>
          <w:p w14:paraId="495E8BE5" w14:textId="5D652352" w:rsidR="00086F81" w:rsidRPr="00E254E6" w:rsidRDefault="00086F81"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2. </w:t>
            </w:r>
            <w:r w:rsidR="00CE3550" w:rsidRPr="00E254E6">
              <w:rPr>
                <w:rFonts w:ascii="Times New Roman" w:eastAsiaTheme="minorHAnsi" w:hAnsi="Times New Roman"/>
                <w:snapToGrid/>
                <w:sz w:val="26"/>
                <w:szCs w:val="26"/>
                <w:lang w:eastAsia="en-US"/>
              </w:rPr>
              <w:t>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r w:rsidR="004B4B93">
              <w:rPr>
                <w:rFonts w:ascii="Times New Roman" w:eastAsiaTheme="minorHAnsi" w:hAnsi="Times New Roman"/>
                <w:snapToGrid/>
                <w:sz w:val="26"/>
                <w:szCs w:val="26"/>
                <w:lang w:eastAsia="en-US"/>
              </w:rPr>
              <w:t>.</w:t>
            </w:r>
          </w:p>
          <w:p w14:paraId="4B29BDD0" w14:textId="57353994" w:rsidR="00086F81" w:rsidRPr="00E254E6" w:rsidRDefault="00086F81"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3. </w:t>
            </w:r>
            <w:r w:rsidR="00CE3550" w:rsidRPr="00E254E6">
              <w:rPr>
                <w:rFonts w:ascii="Times New Roman" w:eastAsiaTheme="minorHAnsi" w:hAnsi="Times New Roman"/>
                <w:snapToGrid/>
                <w:sz w:val="26"/>
                <w:szCs w:val="26"/>
                <w:lang w:eastAsia="en-US"/>
              </w:rPr>
              <w:t>Формирование позитивного отношения к службе в Вооруженных Силах Российской Федерации у молодежи допризывного возраста</w:t>
            </w:r>
            <w:r w:rsidR="004B4B93">
              <w:rPr>
                <w:rFonts w:ascii="Times New Roman" w:eastAsiaTheme="minorHAnsi" w:hAnsi="Times New Roman"/>
                <w:snapToGrid/>
                <w:sz w:val="26"/>
                <w:szCs w:val="26"/>
                <w:lang w:eastAsia="en-US"/>
              </w:rPr>
              <w:t>.</w:t>
            </w:r>
          </w:p>
          <w:p w14:paraId="1B63A470" w14:textId="37ABFDC4" w:rsidR="009E6C3F" w:rsidRPr="00E254E6" w:rsidRDefault="00086F81" w:rsidP="009E6C3F">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4. </w:t>
            </w:r>
            <w:r w:rsidR="00CE3550" w:rsidRPr="00E254E6">
              <w:rPr>
                <w:rFonts w:ascii="Times New Roman" w:eastAsiaTheme="minorHAnsi" w:hAnsi="Times New Roman"/>
                <w:snapToGrid/>
                <w:sz w:val="26"/>
                <w:szCs w:val="26"/>
                <w:lang w:eastAsia="en-US"/>
              </w:rPr>
              <w:t>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r w:rsidRPr="00E254E6">
              <w:rPr>
                <w:rFonts w:ascii="Times New Roman" w:eastAsiaTheme="minorHAnsi" w:hAnsi="Times New Roman"/>
                <w:snapToGrid/>
                <w:sz w:val="26"/>
                <w:szCs w:val="26"/>
                <w:lang w:eastAsia="en-US"/>
              </w:rPr>
              <w:t>.</w:t>
            </w:r>
          </w:p>
        </w:tc>
      </w:tr>
      <w:tr w:rsidR="00834F81" w:rsidRPr="00E254E6" w14:paraId="4EB13DB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61E8349"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Сроки реализации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1B9F70A5" w14:textId="77777777" w:rsidR="00086F81" w:rsidRPr="00E254E6" w:rsidRDefault="00086F81" w:rsidP="000E13E6">
            <w:pPr>
              <w:widowControl/>
              <w:autoSpaceDE w:val="0"/>
              <w:autoSpaceDN w:val="0"/>
              <w:adjustRightInd w:val="0"/>
              <w:contextualSpacing/>
              <w:rPr>
                <w:rFonts w:ascii="Times New Roman" w:hAnsi="Times New Roman"/>
                <w:snapToGrid/>
                <w:sz w:val="26"/>
                <w:szCs w:val="26"/>
                <w:lang w:eastAsia="en-US"/>
              </w:rPr>
            </w:pPr>
            <w:r w:rsidRPr="00E254E6">
              <w:rPr>
                <w:rFonts w:ascii="Times New Roman" w:hAnsi="Times New Roman"/>
                <w:snapToGrid/>
                <w:sz w:val="26"/>
                <w:szCs w:val="26"/>
                <w:lang w:eastAsia="en-US"/>
              </w:rPr>
              <w:t>201</w:t>
            </w:r>
            <w:r w:rsidR="000E13E6"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w:t>
            </w:r>
            <w:r w:rsidR="000E13E6" w:rsidRPr="00E254E6">
              <w:rPr>
                <w:rFonts w:ascii="Times New Roman" w:hAnsi="Times New Roman"/>
                <w:snapToGrid/>
                <w:sz w:val="26"/>
                <w:szCs w:val="26"/>
                <w:lang w:eastAsia="en-US"/>
              </w:rPr>
              <w:t>–</w:t>
            </w:r>
            <w:r w:rsidRPr="00E254E6">
              <w:rPr>
                <w:rFonts w:ascii="Times New Roman" w:hAnsi="Times New Roman"/>
                <w:snapToGrid/>
                <w:sz w:val="26"/>
                <w:szCs w:val="26"/>
                <w:lang w:eastAsia="en-US"/>
              </w:rPr>
              <w:t xml:space="preserve"> 201</w:t>
            </w:r>
            <w:r w:rsidR="000E13E6" w:rsidRPr="00E254E6">
              <w:rPr>
                <w:rFonts w:ascii="Times New Roman" w:hAnsi="Times New Roman"/>
                <w:snapToGrid/>
                <w:sz w:val="26"/>
                <w:szCs w:val="26"/>
                <w:lang w:eastAsia="en-US"/>
              </w:rPr>
              <w:t xml:space="preserve">9 </w:t>
            </w:r>
            <w:r w:rsidRPr="00E254E6">
              <w:rPr>
                <w:rFonts w:ascii="Times New Roman" w:hAnsi="Times New Roman"/>
                <w:snapToGrid/>
                <w:sz w:val="26"/>
                <w:szCs w:val="26"/>
                <w:lang w:eastAsia="en-US"/>
              </w:rPr>
              <w:t>годы</w:t>
            </w:r>
          </w:p>
        </w:tc>
      </w:tr>
      <w:tr w:rsidR="00834F81" w:rsidRPr="00E254E6" w14:paraId="68B34519" w14:textId="77777777" w:rsidTr="00D63B7E">
        <w:trPr>
          <w:trHeight w:val="848"/>
        </w:trPr>
        <w:tc>
          <w:tcPr>
            <w:tcW w:w="2437" w:type="dxa"/>
            <w:tcBorders>
              <w:top w:val="single" w:sz="4" w:space="0" w:color="000000"/>
              <w:left w:val="single" w:sz="4" w:space="0" w:color="000000"/>
              <w:bottom w:val="single" w:sz="4" w:space="0" w:color="000000"/>
              <w:right w:val="single" w:sz="4" w:space="0" w:color="000000"/>
            </w:tcBorders>
            <w:hideMark/>
          </w:tcPr>
          <w:p w14:paraId="00994BCF"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Объемы и источники финансирования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13FDEBC4"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0F4A6E16" w14:textId="77777777" w:rsidR="008B6F75"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b/>
                <w:snapToGrid/>
                <w:sz w:val="26"/>
                <w:szCs w:val="26"/>
                <w:u w:val="single"/>
                <w:lang w:eastAsia="en-US"/>
              </w:rPr>
              <w:t>2 400,00</w:t>
            </w:r>
            <w:r w:rsidRPr="00E254E6">
              <w:rPr>
                <w:rFonts w:ascii="Times New Roman" w:hAnsi="Times New Roman"/>
                <w:snapToGrid/>
                <w:sz w:val="26"/>
                <w:szCs w:val="26"/>
                <w:lang w:eastAsia="en-US"/>
              </w:rPr>
              <w:t xml:space="preserve"> тыс. рублей из них:</w:t>
            </w:r>
          </w:p>
          <w:p w14:paraId="356E0398" w14:textId="77777777" w:rsidR="008B6F75"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2017 год – </w:t>
            </w:r>
            <w:r w:rsidRPr="00E254E6">
              <w:rPr>
                <w:rFonts w:ascii="Times New Roman" w:hAnsi="Times New Roman"/>
                <w:b/>
                <w:snapToGrid/>
                <w:sz w:val="26"/>
                <w:szCs w:val="26"/>
                <w:u w:val="single"/>
                <w:lang w:eastAsia="en-US"/>
              </w:rPr>
              <w:t>800,00</w:t>
            </w:r>
            <w:r w:rsidRPr="00E254E6">
              <w:rPr>
                <w:rFonts w:ascii="Times New Roman" w:hAnsi="Times New Roman"/>
                <w:snapToGrid/>
                <w:sz w:val="26"/>
                <w:szCs w:val="26"/>
                <w:lang w:eastAsia="en-US"/>
              </w:rPr>
              <w:t xml:space="preserve"> тыс. рублей</w:t>
            </w:r>
          </w:p>
          <w:p w14:paraId="588CA5E3" w14:textId="77777777" w:rsidR="008B6F75"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2018 год – </w:t>
            </w:r>
            <w:r w:rsidRPr="00E254E6">
              <w:rPr>
                <w:rFonts w:ascii="Times New Roman" w:hAnsi="Times New Roman"/>
                <w:b/>
                <w:snapToGrid/>
                <w:sz w:val="26"/>
                <w:szCs w:val="26"/>
                <w:u w:val="single"/>
                <w:lang w:eastAsia="en-US"/>
              </w:rPr>
              <w:t>800,00</w:t>
            </w:r>
            <w:r w:rsidRPr="00E254E6">
              <w:rPr>
                <w:rFonts w:ascii="Times New Roman" w:hAnsi="Times New Roman"/>
                <w:snapToGrid/>
                <w:sz w:val="26"/>
                <w:szCs w:val="26"/>
                <w:lang w:eastAsia="en-US"/>
              </w:rPr>
              <w:t xml:space="preserve"> тыс. рублей</w:t>
            </w:r>
          </w:p>
          <w:p w14:paraId="26C4D886" w14:textId="2FEEBCD5" w:rsidR="008F30B9"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2019 год – </w:t>
            </w:r>
            <w:r w:rsidRPr="00E254E6">
              <w:rPr>
                <w:rFonts w:ascii="Times New Roman" w:hAnsi="Times New Roman"/>
                <w:b/>
                <w:snapToGrid/>
                <w:sz w:val="26"/>
                <w:szCs w:val="26"/>
                <w:u w:val="single"/>
                <w:lang w:eastAsia="en-US"/>
              </w:rPr>
              <w:t>800,00</w:t>
            </w:r>
            <w:r w:rsidR="000E09D2" w:rsidRPr="00E254E6">
              <w:rPr>
                <w:rFonts w:ascii="Times New Roman" w:hAnsi="Times New Roman"/>
                <w:snapToGrid/>
                <w:sz w:val="26"/>
                <w:szCs w:val="26"/>
                <w:lang w:eastAsia="en-US"/>
              </w:rPr>
              <w:t xml:space="preserve"> тыс. рублей.</w:t>
            </w:r>
          </w:p>
        </w:tc>
      </w:tr>
      <w:tr w:rsidR="00834F81" w:rsidRPr="00E254E6" w14:paraId="1E13FE05" w14:textId="77777777" w:rsidTr="00D63B7E">
        <w:trPr>
          <w:trHeight w:val="415"/>
        </w:trPr>
        <w:tc>
          <w:tcPr>
            <w:tcW w:w="2437" w:type="dxa"/>
            <w:tcBorders>
              <w:top w:val="single" w:sz="4" w:space="0" w:color="000000"/>
              <w:left w:val="single" w:sz="4" w:space="0" w:color="000000"/>
              <w:bottom w:val="single" w:sz="4" w:space="0" w:color="000000"/>
              <w:right w:val="single" w:sz="4" w:space="0" w:color="000000"/>
            </w:tcBorders>
            <w:hideMark/>
          </w:tcPr>
          <w:p w14:paraId="406EC7AB"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Ожидаемые конечные результаты </w:t>
            </w:r>
            <w:r w:rsidRPr="00E254E6">
              <w:rPr>
                <w:rFonts w:ascii="Times New Roman" w:eastAsiaTheme="minorHAnsi" w:hAnsi="Times New Roman"/>
                <w:snapToGrid/>
                <w:sz w:val="26"/>
                <w:szCs w:val="26"/>
                <w:lang w:eastAsia="en-US"/>
              </w:rPr>
              <w:lastRenderedPageBreak/>
              <w:t>реализации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74EEC110" w14:textId="77777777" w:rsidR="00086F81" w:rsidRPr="00E254E6" w:rsidRDefault="00086F81" w:rsidP="008B3D1C">
            <w:pPr>
              <w:widowControl/>
              <w:spacing w:after="200"/>
              <w:contextualSpacing/>
              <w:jc w:val="both"/>
              <w:textAlignment w:val="baseline"/>
              <w:rPr>
                <w:rFonts w:ascii="Times New Roman"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lastRenderedPageBreak/>
              <w:t>Реализация мероприятий подпрограммы будет способствовать:</w:t>
            </w:r>
          </w:p>
          <w:p w14:paraId="067169C5" w14:textId="74CEF797" w:rsidR="00086F81" w:rsidRPr="00E254E6" w:rsidRDefault="00086F81"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xml:space="preserve">- </w:t>
            </w:r>
            <w:r w:rsidR="00CE3550" w:rsidRPr="00E254E6">
              <w:rPr>
                <w:rFonts w:ascii="Times New Roman" w:eastAsiaTheme="minorHAnsi" w:hAnsi="Times New Roman"/>
                <w:snapToGrid/>
                <w:spacing w:val="2"/>
                <w:sz w:val="26"/>
                <w:szCs w:val="26"/>
                <w:lang w:eastAsia="en-US"/>
              </w:rPr>
              <w:t>повышени</w:t>
            </w:r>
            <w:r w:rsidR="006B39CB" w:rsidRPr="00E254E6">
              <w:rPr>
                <w:rFonts w:ascii="Times New Roman" w:eastAsiaTheme="minorHAnsi" w:hAnsi="Times New Roman"/>
                <w:snapToGrid/>
                <w:spacing w:val="2"/>
                <w:sz w:val="26"/>
                <w:szCs w:val="26"/>
                <w:lang w:eastAsia="en-US"/>
              </w:rPr>
              <w:t>ю</w:t>
            </w:r>
            <w:r w:rsidR="00CE3550" w:rsidRPr="00E254E6">
              <w:rPr>
                <w:rFonts w:ascii="Times New Roman" w:eastAsiaTheme="minorHAnsi" w:hAnsi="Times New Roman"/>
                <w:snapToGrid/>
                <w:spacing w:val="2"/>
                <w:sz w:val="26"/>
                <w:szCs w:val="26"/>
                <w:lang w:eastAsia="en-US"/>
              </w:rPr>
              <w:t xml:space="preserve"> престижа службы в Вооруженных Силах </w:t>
            </w:r>
            <w:r w:rsidR="00CE3550" w:rsidRPr="00E254E6">
              <w:rPr>
                <w:rFonts w:ascii="Times New Roman" w:eastAsiaTheme="minorHAnsi" w:hAnsi="Times New Roman"/>
                <w:snapToGrid/>
                <w:spacing w:val="2"/>
                <w:sz w:val="26"/>
                <w:szCs w:val="26"/>
                <w:lang w:eastAsia="en-US"/>
              </w:rPr>
              <w:lastRenderedPageBreak/>
              <w:t>Российской Федерации у молодежи допризывного возраста</w:t>
            </w:r>
            <w:r w:rsidRPr="00E254E6">
              <w:rPr>
                <w:rFonts w:ascii="Times New Roman" w:eastAsiaTheme="minorHAnsi" w:hAnsi="Times New Roman"/>
                <w:snapToGrid/>
                <w:spacing w:val="2"/>
                <w:sz w:val="26"/>
                <w:szCs w:val="26"/>
                <w:lang w:eastAsia="en-US"/>
              </w:rPr>
              <w:t>;</w:t>
            </w:r>
          </w:p>
          <w:p w14:paraId="47F34DDC" w14:textId="77777777" w:rsidR="00086F81" w:rsidRPr="00E254E6" w:rsidRDefault="00086F81"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повышению чувства гражданственности и патриотизма у жителей муниципального округа Нагатино-Садовники, формировани</w:t>
            </w:r>
            <w:r w:rsidR="006B39CB" w:rsidRPr="00E254E6">
              <w:rPr>
                <w:rFonts w:ascii="Times New Roman" w:eastAsiaTheme="minorHAnsi" w:hAnsi="Times New Roman"/>
                <w:snapToGrid/>
                <w:spacing w:val="2"/>
                <w:sz w:val="26"/>
                <w:szCs w:val="26"/>
                <w:lang w:eastAsia="en-US"/>
              </w:rPr>
              <w:t>ю</w:t>
            </w:r>
            <w:r w:rsidRPr="00E254E6">
              <w:rPr>
                <w:rFonts w:ascii="Times New Roman" w:eastAsiaTheme="minorHAnsi" w:hAnsi="Times New Roman"/>
                <w:snapToGrid/>
                <w:spacing w:val="2"/>
                <w:sz w:val="26"/>
                <w:szCs w:val="26"/>
                <w:lang w:eastAsia="en-US"/>
              </w:rPr>
              <w:t xml:space="preserve"> чувства национальной гордости за Отечество, глубокого уважения и почитания символов России;</w:t>
            </w:r>
          </w:p>
          <w:p w14:paraId="5BFEB99A" w14:textId="77777777" w:rsidR="00CE3550" w:rsidRPr="00E254E6" w:rsidRDefault="006B39CB"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углублению</w:t>
            </w:r>
            <w:r w:rsidR="00CE3550" w:rsidRPr="00E254E6">
              <w:rPr>
                <w:rFonts w:ascii="Times New Roman" w:eastAsiaTheme="minorHAnsi" w:hAnsi="Times New Roman"/>
                <w:snapToGrid/>
                <w:spacing w:val="2"/>
                <w:sz w:val="26"/>
                <w:szCs w:val="26"/>
                <w:lang w:eastAsia="en-US"/>
              </w:rPr>
              <w:t xml:space="preserve"> знаний жителей муниципального округа Нагатино-Садовники об истории Отечества, о событиях ставших основой государственных праздников;</w:t>
            </w:r>
          </w:p>
          <w:p w14:paraId="51E0C3BE" w14:textId="77777777" w:rsidR="008F30B9" w:rsidRDefault="008F30B9" w:rsidP="00CE3550">
            <w:pPr>
              <w:widowControl/>
              <w:snapToGrid w:val="0"/>
              <w:spacing w:after="200"/>
              <w:contextualSpacing/>
              <w:jc w:val="both"/>
              <w:textAlignment w:val="baseline"/>
              <w:rPr>
                <w:rFonts w:ascii="Times New Roman" w:hAnsi="Times New Roman"/>
                <w:bCs/>
                <w:sz w:val="26"/>
                <w:szCs w:val="26"/>
                <w:lang w:eastAsia="ar-SA"/>
              </w:rPr>
            </w:pPr>
            <w:r w:rsidRPr="004B4B93">
              <w:rPr>
                <w:rFonts w:ascii="Times New Roman" w:hAnsi="Times New Roman"/>
                <w:bCs/>
                <w:sz w:val="26"/>
                <w:szCs w:val="26"/>
                <w:lang w:eastAsia="ar-SA"/>
              </w:rPr>
              <w:t>- минимизации негативных проявлений в молодежной среде, снижение преступности, повышение уровня правопорядка и безопасности</w:t>
            </w:r>
            <w:r>
              <w:rPr>
                <w:rFonts w:ascii="Times New Roman" w:hAnsi="Times New Roman"/>
                <w:bCs/>
                <w:sz w:val="26"/>
                <w:szCs w:val="26"/>
                <w:lang w:eastAsia="ar-SA"/>
              </w:rPr>
              <w:t>;</w:t>
            </w:r>
          </w:p>
          <w:p w14:paraId="56232A20" w14:textId="558FC9A2" w:rsidR="009E6C3F" w:rsidRPr="008F30B9" w:rsidRDefault="00086F81" w:rsidP="009E6C3F">
            <w:pPr>
              <w:widowControl/>
              <w:snapToGrid w:val="0"/>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xml:space="preserve">- </w:t>
            </w:r>
            <w:r w:rsidR="006B39CB" w:rsidRPr="00E254E6">
              <w:rPr>
                <w:rFonts w:ascii="Times New Roman" w:eastAsiaTheme="minorHAnsi" w:hAnsi="Times New Roman"/>
                <w:snapToGrid/>
                <w:spacing w:val="2"/>
                <w:sz w:val="26"/>
                <w:szCs w:val="26"/>
                <w:lang w:eastAsia="en-US"/>
              </w:rPr>
              <w:t>увеличению</w:t>
            </w:r>
            <w:r w:rsidR="00CE3550" w:rsidRPr="00E254E6">
              <w:rPr>
                <w:rFonts w:ascii="Times New Roman" w:eastAsiaTheme="minorHAnsi" w:hAnsi="Times New Roman"/>
                <w:snapToGrid/>
                <w:spacing w:val="2"/>
                <w:sz w:val="26"/>
                <w:szCs w:val="26"/>
                <w:lang w:eastAsia="en-US"/>
              </w:rPr>
              <w:t xml:space="preserve"> числа жителей муниципального округа, вовлеченных в активные формы социальной жизни общества, в том числе в организацию и проведение патриотических мероприятий</w:t>
            </w:r>
            <w:r w:rsidRPr="00E254E6">
              <w:rPr>
                <w:rFonts w:ascii="Times New Roman" w:eastAsiaTheme="minorHAnsi" w:hAnsi="Times New Roman"/>
                <w:snapToGrid/>
                <w:spacing w:val="2"/>
                <w:sz w:val="26"/>
                <w:szCs w:val="26"/>
                <w:lang w:eastAsia="en-US"/>
              </w:rPr>
              <w:t>.</w:t>
            </w:r>
          </w:p>
        </w:tc>
      </w:tr>
      <w:tr w:rsidR="006B3FE8" w:rsidRPr="00E254E6" w14:paraId="4E326FC7"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0004CAFB" w14:textId="36C242F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lastRenderedPageBreak/>
              <w:t>Система организации контроля за исполнением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2EBA565"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53505F6"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7FF71515" w14:textId="77777777" w:rsidR="006B3FE8" w:rsidRPr="00E254E6" w:rsidRDefault="006B3FE8" w:rsidP="008B3D1C">
      <w:pPr>
        <w:widowControl/>
        <w:spacing w:before="120" w:after="120"/>
        <w:ind w:left="360"/>
        <w:contextualSpacing/>
        <w:jc w:val="both"/>
        <w:rPr>
          <w:rFonts w:ascii="Times New Roman" w:eastAsiaTheme="minorHAnsi" w:hAnsi="Times New Roman"/>
          <w:b/>
          <w:snapToGrid/>
          <w:sz w:val="26"/>
          <w:szCs w:val="26"/>
          <w:lang w:eastAsia="en-US"/>
        </w:rPr>
      </w:pPr>
    </w:p>
    <w:p w14:paraId="44F0C722" w14:textId="77777777" w:rsidR="00086F81" w:rsidRPr="00E254E6" w:rsidRDefault="00086F81" w:rsidP="006B39CB">
      <w:pPr>
        <w:widowControl/>
        <w:spacing w:before="120" w:after="120"/>
        <w:ind w:left="360" w:firstLine="348"/>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1. Обоснование необходимости разработки подпрограммы.</w:t>
      </w:r>
    </w:p>
    <w:p w14:paraId="64142A9B" w14:textId="77777777"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Патриотическое воспитание представляет собой скоординированную, целенаправленную деятельность как органов государственной власти, органов местного самоуправления и общественных организаций, так и семьи. Оно является неотъемлемой частью построения гражданского общества в России и воспитания у граждан чувства гордости за Родину и готовности исполнить свои конституционные обязанности. </w:t>
      </w:r>
    </w:p>
    <w:p w14:paraId="74B3728B" w14:textId="77777777"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Реализация подпрограммы «Военно-патриотическое воспитание граждан муниципального округа Нагатино-Садовники в 2017 году и плановом периоде 2018-2019 годах» будет способствовать совершенствованию системы патриотического воспитания, укреплению духа единства с историческим прошлым страны. Данная программа ориентирована на все слои общества, но преимущественно на детей и молодежь, ведь кто как не взрослые, повзрослевшие дети, могут передать новому поколению чувство гордости за Родину, научить самоотдаче для достижений общих целей единого народа России. То</w:t>
      </w:r>
      <w:r w:rsidR="006B39CB" w:rsidRPr="00E254E6">
        <w:rPr>
          <w:rFonts w:ascii="Times New Roman" w:eastAsiaTheme="minorHAnsi" w:hAnsi="Times New Roman"/>
          <w:snapToGrid/>
          <w:sz w:val="26"/>
          <w:szCs w:val="26"/>
          <w:lang w:eastAsia="en-US"/>
        </w:rPr>
        <w:t>,</w:t>
      </w:r>
      <w:r w:rsidRPr="00E254E6">
        <w:rPr>
          <w:rFonts w:ascii="Times New Roman" w:eastAsiaTheme="minorHAnsi" w:hAnsi="Times New Roman"/>
          <w:snapToGrid/>
          <w:sz w:val="26"/>
          <w:szCs w:val="26"/>
          <w:lang w:eastAsia="en-US"/>
        </w:rPr>
        <w:t xml:space="preserve"> что мы закладываем сейчас в воспитание молодежи, определит будущее нашей страны.</w:t>
      </w:r>
    </w:p>
    <w:p w14:paraId="233E3077" w14:textId="77777777"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Данные опросов молодых людей, находящихся в допризывном возрасте, позволяют сделать вывод о заметных изменениях отношения к службе в Вооруженных Силах, своей конституционной обязанности: значительная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w:t>
      </w:r>
      <w:r w:rsidRPr="00E254E6">
        <w:rPr>
          <w:rFonts w:ascii="Times New Roman" w:eastAsiaTheme="minorHAnsi" w:hAnsi="Times New Roman"/>
          <w:snapToGrid/>
          <w:sz w:val="26"/>
          <w:szCs w:val="26"/>
          <w:lang w:eastAsia="en-US"/>
        </w:rPr>
        <w:lastRenderedPageBreak/>
        <w:t>безопасность государства и граждан. Такое отношение ведет к увеличению числа призывников, уклоняющихся от воинской службы.</w:t>
      </w:r>
    </w:p>
    <w:p w14:paraId="4526A3D8" w14:textId="0ACAC373" w:rsidR="00E0756E" w:rsidRDefault="00E0756E" w:rsidP="006B39CB">
      <w:pPr>
        <w:widowControl/>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поколения, снижается степень его готовности к выполнению воинского долга.</w:t>
      </w:r>
    </w:p>
    <w:p w14:paraId="23D60359" w14:textId="5328D9C9" w:rsidR="00CE3550" w:rsidRPr="00E254E6" w:rsidRDefault="00E0756E" w:rsidP="006B39CB">
      <w:pPr>
        <w:widowControl/>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Таким образом, с</w:t>
      </w:r>
      <w:r w:rsidR="00CE3550" w:rsidRPr="00E254E6">
        <w:rPr>
          <w:rFonts w:ascii="Times New Roman" w:eastAsiaTheme="minorHAnsi" w:hAnsi="Times New Roman"/>
          <w:snapToGrid/>
          <w:sz w:val="26"/>
          <w:szCs w:val="26"/>
          <w:lang w:eastAsia="en-US"/>
        </w:rPr>
        <w:t>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 и в правоохранительных органах.</w:t>
      </w:r>
    </w:p>
    <w:p w14:paraId="348C3076" w14:textId="49157FD6" w:rsidR="00086F81" w:rsidRPr="00534FEC" w:rsidRDefault="00CE3550" w:rsidP="00534FEC">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Осознание важности патриотического воспитания и направленность политики государства на его развитие является шагом в будущее, где все граждане России сознательно относятся к национальным интересам, верны Отечеству и вкладывают усилия и знания в развитие всех сфер жизни общества, </w:t>
      </w:r>
      <w:r w:rsidR="006B39CB" w:rsidRPr="00E254E6">
        <w:rPr>
          <w:rFonts w:ascii="Times New Roman" w:eastAsiaTheme="minorHAnsi" w:hAnsi="Times New Roman"/>
          <w:snapToGrid/>
          <w:sz w:val="26"/>
          <w:szCs w:val="26"/>
          <w:lang w:eastAsia="en-US"/>
        </w:rPr>
        <w:t>что,</w:t>
      </w:r>
      <w:r w:rsidRPr="00E254E6">
        <w:rPr>
          <w:rFonts w:ascii="Times New Roman" w:eastAsiaTheme="minorHAnsi" w:hAnsi="Times New Roman"/>
          <w:snapToGrid/>
          <w:sz w:val="26"/>
          <w:szCs w:val="26"/>
          <w:lang w:eastAsia="en-US"/>
        </w:rPr>
        <w:t xml:space="preserve"> </w:t>
      </w:r>
      <w:r w:rsidR="006B39CB" w:rsidRPr="00E254E6">
        <w:rPr>
          <w:rFonts w:ascii="Times New Roman" w:eastAsiaTheme="minorHAnsi" w:hAnsi="Times New Roman"/>
          <w:snapToGrid/>
          <w:sz w:val="26"/>
          <w:szCs w:val="26"/>
          <w:lang w:eastAsia="en-US"/>
        </w:rPr>
        <w:t>несомненно,</w:t>
      </w:r>
      <w:r w:rsidRPr="00E254E6">
        <w:rPr>
          <w:rFonts w:ascii="Times New Roman" w:eastAsiaTheme="minorHAnsi" w:hAnsi="Times New Roman"/>
          <w:snapToGrid/>
          <w:sz w:val="26"/>
          <w:szCs w:val="26"/>
          <w:lang w:eastAsia="en-US"/>
        </w:rPr>
        <w:t xml:space="preserve"> благотворно скажется на </w:t>
      </w:r>
      <w:r w:rsidR="006B39CB" w:rsidRPr="00E254E6">
        <w:rPr>
          <w:rFonts w:ascii="Times New Roman" w:eastAsiaTheme="minorHAnsi" w:hAnsi="Times New Roman"/>
          <w:snapToGrid/>
          <w:sz w:val="26"/>
          <w:szCs w:val="26"/>
          <w:lang w:eastAsia="en-US"/>
        </w:rPr>
        <w:t>уровне жизни каждого человека.</w:t>
      </w:r>
    </w:p>
    <w:p w14:paraId="083725C5" w14:textId="77777777" w:rsidR="008F30B9" w:rsidRDefault="008F30B9" w:rsidP="006B39CB">
      <w:pPr>
        <w:widowControl/>
        <w:ind w:firstLine="709"/>
        <w:contextualSpacing/>
        <w:jc w:val="both"/>
        <w:rPr>
          <w:rFonts w:ascii="Times New Roman" w:hAnsi="Times New Roman"/>
          <w:b/>
          <w:snapToGrid/>
          <w:sz w:val="26"/>
          <w:szCs w:val="26"/>
        </w:rPr>
      </w:pPr>
    </w:p>
    <w:p w14:paraId="012BFBEF" w14:textId="77777777" w:rsidR="00086F81" w:rsidRPr="00E254E6" w:rsidRDefault="00086F81" w:rsidP="006B39CB">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0F6CA3DE" w14:textId="67549EDA"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Основной целью подпрограммы «Военно-патриотическое воспитание граждан муниципального округа Нагатино-Садовники в 2017 году и плановом периоде 2018-2019 годах» является </w:t>
      </w:r>
      <w:r w:rsidR="008F30B9">
        <w:rPr>
          <w:rFonts w:ascii="Times New Roman" w:hAnsi="Times New Roman"/>
          <w:color w:val="000000"/>
          <w:sz w:val="26"/>
          <w:szCs w:val="26"/>
        </w:rPr>
        <w:t>у</w:t>
      </w:r>
      <w:r w:rsidR="008F30B9" w:rsidRPr="004B4B93">
        <w:rPr>
          <w:rFonts w:ascii="Times New Roman" w:hAnsi="Times New Roman"/>
          <w:color w:val="000000"/>
          <w:sz w:val="26"/>
          <w:szCs w:val="26"/>
        </w:rPr>
        <w:t>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Pr="00E254E6">
        <w:rPr>
          <w:rFonts w:ascii="Times New Roman" w:eastAsiaTheme="minorHAnsi" w:hAnsi="Times New Roman"/>
          <w:snapToGrid/>
          <w:sz w:val="26"/>
          <w:szCs w:val="26"/>
          <w:lang w:eastAsia="en-US"/>
        </w:rPr>
        <w:t>.</w:t>
      </w:r>
    </w:p>
    <w:p w14:paraId="55D73D49" w14:textId="77777777" w:rsidR="00CE3550" w:rsidRPr="00E254E6" w:rsidRDefault="00CE3550" w:rsidP="006B39CB">
      <w:pPr>
        <w:widowControl/>
        <w:ind w:firstLine="708"/>
        <w:contextualSpacing/>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Для достижения указанной цели необходимо решение ряда задач:</w:t>
      </w:r>
    </w:p>
    <w:p w14:paraId="6E9FD32E" w14:textId="47FCFF0A" w:rsidR="008F30B9" w:rsidRPr="00E254E6" w:rsidRDefault="008F30B9" w:rsidP="008F30B9">
      <w:pPr>
        <w:widowControl/>
        <w:spacing w:after="200"/>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п</w:t>
      </w:r>
      <w:r w:rsidRPr="00E254E6">
        <w:rPr>
          <w:rFonts w:ascii="Times New Roman" w:eastAsiaTheme="minorHAnsi" w:hAnsi="Times New Roman"/>
          <w:snapToGrid/>
          <w:sz w:val="26"/>
          <w:szCs w:val="26"/>
          <w:lang w:eastAsia="en-US"/>
        </w:rPr>
        <w:t>ривлечение к участию в патриотическом воспитании школ, досуговых учреждений, общественных объединений и отдельных граждан муниципал</w:t>
      </w:r>
      <w:r>
        <w:rPr>
          <w:rFonts w:ascii="Times New Roman" w:eastAsiaTheme="minorHAnsi" w:hAnsi="Times New Roman"/>
          <w:snapToGrid/>
          <w:sz w:val="26"/>
          <w:szCs w:val="26"/>
          <w:lang w:eastAsia="en-US"/>
        </w:rPr>
        <w:t>ьного округа Нагатино-Садовники;</w:t>
      </w:r>
    </w:p>
    <w:p w14:paraId="04757151" w14:textId="1E5E8C0C" w:rsidR="008F30B9" w:rsidRPr="00E254E6" w:rsidRDefault="008F30B9" w:rsidP="008F30B9">
      <w:pPr>
        <w:widowControl/>
        <w:autoSpaceDE w:val="0"/>
        <w:autoSpaceDN w:val="0"/>
        <w:adjustRightInd w:val="0"/>
        <w:spacing w:after="200"/>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с</w:t>
      </w:r>
      <w:r w:rsidRPr="00E254E6">
        <w:rPr>
          <w:rFonts w:ascii="Times New Roman" w:eastAsiaTheme="minorHAnsi" w:hAnsi="Times New Roman"/>
          <w:snapToGrid/>
          <w:sz w:val="26"/>
          <w:szCs w:val="26"/>
          <w:lang w:eastAsia="en-US"/>
        </w:rPr>
        <w:t>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r>
        <w:rPr>
          <w:rFonts w:ascii="Times New Roman" w:eastAsiaTheme="minorHAnsi" w:hAnsi="Times New Roman"/>
          <w:snapToGrid/>
          <w:sz w:val="26"/>
          <w:szCs w:val="26"/>
          <w:lang w:eastAsia="en-US"/>
        </w:rPr>
        <w:t>;</w:t>
      </w:r>
    </w:p>
    <w:p w14:paraId="2888EF98" w14:textId="1FB8C881" w:rsidR="008F30B9" w:rsidRPr="00E254E6" w:rsidRDefault="008F30B9" w:rsidP="008F30B9">
      <w:pPr>
        <w:widowControl/>
        <w:autoSpaceDE w:val="0"/>
        <w:autoSpaceDN w:val="0"/>
        <w:adjustRightInd w:val="0"/>
        <w:spacing w:after="200"/>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ф</w:t>
      </w:r>
      <w:r w:rsidRPr="00E254E6">
        <w:rPr>
          <w:rFonts w:ascii="Times New Roman" w:eastAsiaTheme="minorHAnsi" w:hAnsi="Times New Roman"/>
          <w:snapToGrid/>
          <w:sz w:val="26"/>
          <w:szCs w:val="26"/>
          <w:lang w:eastAsia="en-US"/>
        </w:rPr>
        <w:t>ормирование позитивного отношения к службе в Вооруженных Силах Российской Федерации у молодежи допризывного возраста</w:t>
      </w:r>
      <w:r>
        <w:rPr>
          <w:rFonts w:ascii="Times New Roman" w:eastAsiaTheme="minorHAnsi" w:hAnsi="Times New Roman"/>
          <w:snapToGrid/>
          <w:sz w:val="26"/>
          <w:szCs w:val="26"/>
          <w:lang w:eastAsia="en-US"/>
        </w:rPr>
        <w:t>;</w:t>
      </w:r>
    </w:p>
    <w:p w14:paraId="3284C631" w14:textId="5B9D61B6" w:rsidR="006B39CB" w:rsidRDefault="008F30B9" w:rsidP="008F30B9">
      <w:pPr>
        <w:widowControl/>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п</w:t>
      </w:r>
      <w:r w:rsidRPr="00E254E6">
        <w:rPr>
          <w:rFonts w:ascii="Times New Roman" w:eastAsiaTheme="minorHAnsi" w:hAnsi="Times New Roman"/>
          <w:snapToGrid/>
          <w:sz w:val="26"/>
          <w:szCs w:val="26"/>
          <w:lang w:eastAsia="en-US"/>
        </w:rPr>
        <w:t>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6AB03D74" w14:textId="77777777" w:rsidR="008F30B9" w:rsidRPr="00E254E6" w:rsidRDefault="008F30B9" w:rsidP="008F30B9">
      <w:pPr>
        <w:widowControl/>
        <w:ind w:firstLine="708"/>
        <w:contextualSpacing/>
        <w:jc w:val="both"/>
        <w:rPr>
          <w:rFonts w:ascii="Times New Roman" w:hAnsi="Times New Roman"/>
          <w:b/>
          <w:snapToGrid/>
          <w:sz w:val="26"/>
          <w:szCs w:val="26"/>
        </w:rPr>
      </w:pPr>
    </w:p>
    <w:p w14:paraId="2AB40963"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57D8EEA9" w14:textId="77777777" w:rsidR="00086F81" w:rsidRPr="00E254E6" w:rsidRDefault="00086F81" w:rsidP="008B3D1C">
      <w:pPr>
        <w:widowControl/>
        <w:ind w:firstLine="709"/>
        <w:contextualSpacing/>
        <w:jc w:val="both"/>
        <w:rPr>
          <w:rFonts w:ascii="Times New Roman" w:hAnsi="Times New Roman"/>
          <w:strike/>
          <w:snapToGrid/>
          <w:sz w:val="26"/>
          <w:szCs w:val="26"/>
        </w:rPr>
      </w:pPr>
      <w:r w:rsidRPr="00E254E6">
        <w:rPr>
          <w:rFonts w:ascii="Times New Roman" w:hAnsi="Times New Roman"/>
          <w:snapToGrid/>
          <w:sz w:val="26"/>
          <w:szCs w:val="26"/>
        </w:rPr>
        <w:t>Подпрограмма «Военно-патриотическое воспитание граждан муниципального округа Нагатино-Садовники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00E4695E" w:rsidRPr="00E254E6">
        <w:rPr>
          <w:rFonts w:ascii="Times New Roman" w:hAnsi="Times New Roman"/>
          <w:snapToGrid/>
          <w:sz w:val="26"/>
          <w:szCs w:val="26"/>
        </w:rPr>
        <w:t xml:space="preserve"> год.</w:t>
      </w:r>
    </w:p>
    <w:p w14:paraId="38489F1D" w14:textId="77777777" w:rsidR="00086F81" w:rsidRPr="00E254E6" w:rsidRDefault="00086F81" w:rsidP="008B3D1C">
      <w:pPr>
        <w:widowControl/>
        <w:ind w:firstLine="709"/>
        <w:contextualSpacing/>
        <w:jc w:val="both"/>
        <w:rPr>
          <w:rFonts w:ascii="Times New Roman" w:hAnsi="Times New Roman"/>
          <w:snapToGrid/>
          <w:sz w:val="26"/>
          <w:szCs w:val="26"/>
        </w:rPr>
      </w:pPr>
    </w:p>
    <w:p w14:paraId="550CED95"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6C0342FF"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Финансирование мероприятий подпрограммы предусматривается осуществлять за счет средств бюджета муниципального округа Нагатино-</w:t>
      </w:r>
      <w:r w:rsidRPr="00E254E6">
        <w:rPr>
          <w:rFonts w:ascii="Times New Roman" w:hAnsi="Times New Roman"/>
          <w:snapToGrid/>
          <w:sz w:val="26"/>
          <w:szCs w:val="26"/>
        </w:rPr>
        <w:lastRenderedPageBreak/>
        <w:t xml:space="preserve">Садовники. Общий объем финансирования составляет </w:t>
      </w:r>
      <w:r w:rsidR="008B6F75" w:rsidRPr="00E254E6">
        <w:rPr>
          <w:rFonts w:ascii="Times New Roman" w:hAnsi="Times New Roman"/>
          <w:b/>
          <w:snapToGrid/>
          <w:sz w:val="26"/>
          <w:szCs w:val="26"/>
          <w:u w:val="single"/>
        </w:rPr>
        <w:t>2 400,00</w:t>
      </w:r>
      <w:r w:rsidR="008B6F75" w:rsidRPr="00E254E6">
        <w:rPr>
          <w:rFonts w:ascii="Times New Roman" w:hAnsi="Times New Roman"/>
          <w:snapToGrid/>
          <w:sz w:val="26"/>
          <w:szCs w:val="26"/>
        </w:rPr>
        <w:t xml:space="preserve"> тыс.</w:t>
      </w:r>
      <w:r w:rsidR="00950F5E" w:rsidRPr="00E254E6">
        <w:rPr>
          <w:rFonts w:ascii="Times New Roman" w:hAnsi="Times New Roman"/>
          <w:snapToGrid/>
          <w:sz w:val="26"/>
          <w:szCs w:val="26"/>
        </w:rPr>
        <w:t xml:space="preserve"> </w:t>
      </w:r>
      <w:r w:rsidRPr="00E254E6">
        <w:rPr>
          <w:rFonts w:ascii="Times New Roman" w:hAnsi="Times New Roman"/>
          <w:snapToGrid/>
          <w:sz w:val="26"/>
          <w:szCs w:val="26"/>
        </w:rPr>
        <w:t>рублей из них:</w:t>
      </w:r>
    </w:p>
    <w:p w14:paraId="542E109E" w14:textId="77777777" w:rsidR="00086F81" w:rsidRPr="00E254E6"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B50388" w:rsidRPr="00E254E6">
        <w:rPr>
          <w:rFonts w:ascii="Times New Roman" w:hAnsi="Times New Roman"/>
          <w:snapToGrid/>
          <w:sz w:val="26"/>
          <w:szCs w:val="26"/>
        </w:rPr>
        <w:t>7</w:t>
      </w:r>
      <w:r w:rsidRPr="00E254E6">
        <w:rPr>
          <w:rFonts w:ascii="Times New Roman" w:hAnsi="Times New Roman"/>
          <w:snapToGrid/>
          <w:sz w:val="26"/>
          <w:szCs w:val="26"/>
        </w:rPr>
        <w:t xml:space="preserve"> год – </w:t>
      </w:r>
      <w:r w:rsidR="008B6F75" w:rsidRPr="00E254E6">
        <w:rPr>
          <w:rFonts w:ascii="Times New Roman" w:hAnsi="Times New Roman"/>
          <w:b/>
          <w:snapToGrid/>
          <w:sz w:val="26"/>
          <w:szCs w:val="26"/>
          <w:u w:val="single"/>
        </w:rPr>
        <w:t>800,00</w:t>
      </w:r>
      <w:r w:rsidR="008B6F75" w:rsidRPr="00E254E6">
        <w:rPr>
          <w:rFonts w:ascii="Times New Roman" w:hAnsi="Times New Roman"/>
          <w:snapToGrid/>
          <w:sz w:val="26"/>
          <w:szCs w:val="26"/>
        </w:rPr>
        <w:t xml:space="preserve"> тыс.</w:t>
      </w:r>
      <w:r w:rsidR="00950F5E" w:rsidRPr="00E254E6">
        <w:rPr>
          <w:rFonts w:ascii="Times New Roman" w:hAnsi="Times New Roman"/>
          <w:snapToGrid/>
          <w:sz w:val="26"/>
          <w:szCs w:val="26"/>
        </w:rPr>
        <w:t xml:space="preserve"> </w:t>
      </w:r>
      <w:r w:rsidRPr="00E254E6">
        <w:rPr>
          <w:rFonts w:ascii="Times New Roman" w:hAnsi="Times New Roman"/>
          <w:snapToGrid/>
          <w:sz w:val="26"/>
          <w:szCs w:val="26"/>
        </w:rPr>
        <w:t>рублей</w:t>
      </w:r>
    </w:p>
    <w:p w14:paraId="06407177" w14:textId="77777777" w:rsidR="00086F81" w:rsidRPr="00E254E6"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B50388"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8B6F75" w:rsidRPr="00E254E6">
        <w:rPr>
          <w:rFonts w:ascii="Times New Roman" w:hAnsi="Times New Roman"/>
          <w:b/>
          <w:snapToGrid/>
          <w:sz w:val="26"/>
          <w:szCs w:val="26"/>
          <w:u w:val="single"/>
        </w:rPr>
        <w:t>800,00</w:t>
      </w:r>
      <w:r w:rsidR="008B6F75" w:rsidRPr="00E254E6">
        <w:rPr>
          <w:rFonts w:ascii="Times New Roman" w:hAnsi="Times New Roman"/>
          <w:snapToGrid/>
          <w:sz w:val="26"/>
          <w:szCs w:val="26"/>
        </w:rPr>
        <w:t xml:space="preserve"> тыс. </w:t>
      </w:r>
      <w:r w:rsidRPr="00E254E6">
        <w:rPr>
          <w:rFonts w:ascii="Times New Roman" w:hAnsi="Times New Roman"/>
          <w:snapToGrid/>
          <w:sz w:val="26"/>
          <w:szCs w:val="26"/>
        </w:rPr>
        <w:t>рублей</w:t>
      </w:r>
    </w:p>
    <w:p w14:paraId="714DA391" w14:textId="77777777" w:rsidR="00086F81"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B50388"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8B6F75" w:rsidRPr="00E254E6">
        <w:rPr>
          <w:rFonts w:ascii="Times New Roman" w:hAnsi="Times New Roman"/>
          <w:b/>
          <w:snapToGrid/>
          <w:sz w:val="26"/>
          <w:szCs w:val="26"/>
          <w:u w:val="single"/>
        </w:rPr>
        <w:t>800,00</w:t>
      </w:r>
      <w:r w:rsidR="008B6F75" w:rsidRPr="00E254E6">
        <w:rPr>
          <w:rFonts w:ascii="Times New Roman" w:hAnsi="Times New Roman"/>
          <w:snapToGrid/>
          <w:sz w:val="26"/>
          <w:szCs w:val="26"/>
        </w:rPr>
        <w:t xml:space="preserve"> тыс. </w:t>
      </w:r>
      <w:r w:rsidRPr="00E254E6">
        <w:rPr>
          <w:rFonts w:ascii="Times New Roman" w:hAnsi="Times New Roman"/>
          <w:snapToGrid/>
          <w:sz w:val="26"/>
          <w:szCs w:val="26"/>
        </w:rPr>
        <w:t>рублей.</w:t>
      </w:r>
    </w:p>
    <w:p w14:paraId="6824A519" w14:textId="77777777" w:rsidR="008F30B9" w:rsidRPr="00E254E6" w:rsidRDefault="008F30B9" w:rsidP="008B3D1C">
      <w:pPr>
        <w:widowControl/>
        <w:ind w:left="720"/>
        <w:contextualSpacing/>
        <w:jc w:val="both"/>
        <w:rPr>
          <w:rFonts w:ascii="Times New Roman" w:hAnsi="Times New Roman"/>
          <w:snapToGrid/>
          <w:sz w:val="26"/>
          <w:szCs w:val="26"/>
        </w:rPr>
      </w:pPr>
    </w:p>
    <w:p w14:paraId="4A88DA80" w14:textId="77777777" w:rsidR="00086F81" w:rsidRPr="00E254E6" w:rsidRDefault="00086F81" w:rsidP="000B36F0">
      <w:pPr>
        <w:widowControl/>
        <w:snapToGrid w:val="0"/>
        <w:ind w:left="720" w:right="-365"/>
        <w:contextualSpacing/>
        <w:jc w:val="both"/>
        <w:rPr>
          <w:rFonts w:ascii="Times New Roman" w:hAnsi="Times New Roman"/>
          <w:b/>
          <w:snapToGrid/>
          <w:sz w:val="26"/>
          <w:szCs w:val="26"/>
        </w:rPr>
      </w:pPr>
      <w:r w:rsidRPr="00E254E6">
        <w:rPr>
          <w:rFonts w:ascii="Times New Roman" w:hAnsi="Times New Roman"/>
          <w:b/>
          <w:snapToGrid/>
          <w:sz w:val="26"/>
          <w:szCs w:val="26"/>
        </w:rPr>
        <w:t>5. Перечень мероприятий подпрограммы и ее ресурсное обеспечение.</w:t>
      </w:r>
    </w:p>
    <w:tbl>
      <w:tblPr>
        <w:tblStyle w:val="aa"/>
        <w:tblW w:w="9581" w:type="dxa"/>
        <w:tblInd w:w="-34" w:type="dxa"/>
        <w:tblLook w:val="04A0" w:firstRow="1" w:lastRow="0" w:firstColumn="1" w:lastColumn="0" w:noHBand="0" w:noVBand="1"/>
      </w:tblPr>
      <w:tblGrid>
        <w:gridCol w:w="588"/>
        <w:gridCol w:w="3537"/>
        <w:gridCol w:w="1844"/>
        <w:gridCol w:w="1346"/>
        <w:gridCol w:w="1184"/>
        <w:gridCol w:w="1082"/>
      </w:tblGrid>
      <w:tr w:rsidR="00834F81" w:rsidRPr="00E254E6" w14:paraId="43D872F3" w14:textId="77777777" w:rsidTr="00AE5317">
        <w:tc>
          <w:tcPr>
            <w:tcW w:w="568" w:type="dxa"/>
            <w:vMerge w:val="restart"/>
            <w:vAlign w:val="center"/>
            <w:hideMark/>
          </w:tcPr>
          <w:p w14:paraId="7F333ED5"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w:t>
            </w:r>
          </w:p>
          <w:p w14:paraId="6BFE6584"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п/п</w:t>
            </w:r>
          </w:p>
        </w:tc>
        <w:tc>
          <w:tcPr>
            <w:tcW w:w="3549" w:type="dxa"/>
            <w:vMerge w:val="restart"/>
            <w:vAlign w:val="center"/>
            <w:hideMark/>
          </w:tcPr>
          <w:p w14:paraId="198967C6"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Наименование</w:t>
            </w:r>
          </w:p>
        </w:tc>
        <w:tc>
          <w:tcPr>
            <w:tcW w:w="1846" w:type="dxa"/>
            <w:vMerge w:val="restart"/>
            <w:vAlign w:val="center"/>
            <w:hideMark/>
          </w:tcPr>
          <w:p w14:paraId="475EE348"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Срок реализации</w:t>
            </w:r>
          </w:p>
        </w:tc>
        <w:tc>
          <w:tcPr>
            <w:tcW w:w="3618" w:type="dxa"/>
            <w:gridSpan w:val="3"/>
            <w:vAlign w:val="center"/>
            <w:hideMark/>
          </w:tcPr>
          <w:p w14:paraId="1E421E85" w14:textId="77777777" w:rsidR="00117439" w:rsidRPr="00E254E6" w:rsidRDefault="00D53890" w:rsidP="00B1386D">
            <w:pPr>
              <w:jc w:val="center"/>
              <w:rPr>
                <w:rFonts w:ascii="Times New Roman" w:hAnsi="Times New Roman"/>
                <w:b/>
                <w:bCs/>
                <w:sz w:val="26"/>
                <w:szCs w:val="26"/>
              </w:rPr>
            </w:pPr>
            <w:r w:rsidRPr="00E254E6">
              <w:rPr>
                <w:rFonts w:ascii="Times New Roman" w:hAnsi="Times New Roman"/>
                <w:b/>
                <w:bCs/>
                <w:sz w:val="26"/>
                <w:szCs w:val="26"/>
              </w:rPr>
              <w:t xml:space="preserve">Объем финансирования, </w:t>
            </w:r>
          </w:p>
          <w:p w14:paraId="6999943A"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тыс.</w:t>
            </w:r>
            <w:r w:rsidR="00117439" w:rsidRPr="00E254E6">
              <w:rPr>
                <w:rFonts w:ascii="Times New Roman" w:hAnsi="Times New Roman"/>
                <w:b/>
                <w:bCs/>
                <w:sz w:val="26"/>
                <w:szCs w:val="26"/>
              </w:rPr>
              <w:t xml:space="preserve"> </w:t>
            </w:r>
            <w:r w:rsidRPr="00E254E6">
              <w:rPr>
                <w:rFonts w:ascii="Times New Roman" w:hAnsi="Times New Roman"/>
                <w:b/>
                <w:bCs/>
                <w:sz w:val="26"/>
                <w:szCs w:val="26"/>
              </w:rPr>
              <w:t>руб.</w:t>
            </w:r>
          </w:p>
        </w:tc>
      </w:tr>
      <w:tr w:rsidR="00834F81" w:rsidRPr="00E254E6" w14:paraId="6760812F" w14:textId="77777777" w:rsidTr="00AE5317">
        <w:tc>
          <w:tcPr>
            <w:tcW w:w="568" w:type="dxa"/>
            <w:vMerge/>
            <w:vAlign w:val="center"/>
            <w:hideMark/>
          </w:tcPr>
          <w:p w14:paraId="61BEB41C" w14:textId="77777777" w:rsidR="00D53890" w:rsidRPr="00E254E6" w:rsidRDefault="00D53890" w:rsidP="00B1386D">
            <w:pPr>
              <w:jc w:val="center"/>
              <w:rPr>
                <w:rFonts w:ascii="Times New Roman" w:hAnsi="Times New Roman"/>
                <w:sz w:val="26"/>
                <w:szCs w:val="26"/>
              </w:rPr>
            </w:pPr>
          </w:p>
        </w:tc>
        <w:tc>
          <w:tcPr>
            <w:tcW w:w="3549" w:type="dxa"/>
            <w:vMerge/>
            <w:vAlign w:val="center"/>
            <w:hideMark/>
          </w:tcPr>
          <w:p w14:paraId="6C107C39" w14:textId="77777777" w:rsidR="00D53890" w:rsidRPr="00E254E6" w:rsidRDefault="00D53890" w:rsidP="00B1386D">
            <w:pPr>
              <w:jc w:val="center"/>
              <w:rPr>
                <w:rFonts w:ascii="Times New Roman" w:hAnsi="Times New Roman"/>
                <w:sz w:val="26"/>
                <w:szCs w:val="26"/>
              </w:rPr>
            </w:pPr>
          </w:p>
        </w:tc>
        <w:tc>
          <w:tcPr>
            <w:tcW w:w="0" w:type="auto"/>
            <w:vMerge/>
            <w:vAlign w:val="center"/>
            <w:hideMark/>
          </w:tcPr>
          <w:p w14:paraId="4F7A7FAE" w14:textId="77777777" w:rsidR="00D53890" w:rsidRPr="00E254E6" w:rsidRDefault="00D53890" w:rsidP="00B1386D">
            <w:pPr>
              <w:jc w:val="center"/>
              <w:rPr>
                <w:rFonts w:ascii="Times New Roman" w:hAnsi="Times New Roman"/>
                <w:sz w:val="26"/>
                <w:szCs w:val="26"/>
              </w:rPr>
            </w:pPr>
          </w:p>
        </w:tc>
        <w:tc>
          <w:tcPr>
            <w:tcW w:w="1349" w:type="dxa"/>
            <w:vMerge w:val="restart"/>
            <w:vAlign w:val="center"/>
            <w:hideMark/>
          </w:tcPr>
          <w:p w14:paraId="2981227C"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2017 г.</w:t>
            </w:r>
          </w:p>
        </w:tc>
        <w:tc>
          <w:tcPr>
            <w:tcW w:w="2269" w:type="dxa"/>
            <w:gridSpan w:val="2"/>
            <w:vAlign w:val="center"/>
            <w:hideMark/>
          </w:tcPr>
          <w:p w14:paraId="5A14B494"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Плановый период</w:t>
            </w:r>
          </w:p>
        </w:tc>
      </w:tr>
      <w:tr w:rsidR="00834F81" w:rsidRPr="00E254E6" w14:paraId="2ED13758" w14:textId="77777777" w:rsidTr="00AE5317">
        <w:tc>
          <w:tcPr>
            <w:tcW w:w="568" w:type="dxa"/>
            <w:vMerge/>
            <w:vAlign w:val="center"/>
            <w:hideMark/>
          </w:tcPr>
          <w:p w14:paraId="7C48C5BB" w14:textId="77777777" w:rsidR="00D53890" w:rsidRPr="00E254E6" w:rsidRDefault="00D53890" w:rsidP="00B1386D">
            <w:pPr>
              <w:jc w:val="center"/>
              <w:rPr>
                <w:rFonts w:ascii="Times New Roman" w:hAnsi="Times New Roman"/>
                <w:sz w:val="26"/>
                <w:szCs w:val="26"/>
              </w:rPr>
            </w:pPr>
          </w:p>
        </w:tc>
        <w:tc>
          <w:tcPr>
            <w:tcW w:w="3549" w:type="dxa"/>
            <w:vMerge/>
            <w:vAlign w:val="center"/>
            <w:hideMark/>
          </w:tcPr>
          <w:p w14:paraId="0ED69916" w14:textId="77777777" w:rsidR="00D53890" w:rsidRPr="00E254E6" w:rsidRDefault="00D53890" w:rsidP="00B1386D">
            <w:pPr>
              <w:jc w:val="center"/>
              <w:rPr>
                <w:rFonts w:ascii="Times New Roman" w:hAnsi="Times New Roman"/>
                <w:sz w:val="26"/>
                <w:szCs w:val="26"/>
              </w:rPr>
            </w:pPr>
          </w:p>
        </w:tc>
        <w:tc>
          <w:tcPr>
            <w:tcW w:w="0" w:type="auto"/>
            <w:vMerge/>
            <w:vAlign w:val="center"/>
            <w:hideMark/>
          </w:tcPr>
          <w:p w14:paraId="59BBA819" w14:textId="77777777" w:rsidR="00D53890" w:rsidRPr="00E254E6" w:rsidRDefault="00D53890" w:rsidP="00B1386D">
            <w:pPr>
              <w:jc w:val="center"/>
              <w:rPr>
                <w:rFonts w:ascii="Times New Roman" w:hAnsi="Times New Roman"/>
                <w:sz w:val="26"/>
                <w:szCs w:val="26"/>
              </w:rPr>
            </w:pPr>
          </w:p>
        </w:tc>
        <w:tc>
          <w:tcPr>
            <w:tcW w:w="0" w:type="auto"/>
            <w:vMerge/>
            <w:vAlign w:val="center"/>
            <w:hideMark/>
          </w:tcPr>
          <w:p w14:paraId="0F2CAF63" w14:textId="77777777" w:rsidR="00D53890" w:rsidRPr="00E254E6" w:rsidRDefault="00D53890" w:rsidP="00B1386D">
            <w:pPr>
              <w:jc w:val="center"/>
              <w:rPr>
                <w:rFonts w:ascii="Times New Roman" w:hAnsi="Times New Roman"/>
                <w:sz w:val="26"/>
                <w:szCs w:val="26"/>
              </w:rPr>
            </w:pPr>
          </w:p>
        </w:tc>
        <w:tc>
          <w:tcPr>
            <w:tcW w:w="1186" w:type="dxa"/>
            <w:vAlign w:val="center"/>
            <w:hideMark/>
          </w:tcPr>
          <w:p w14:paraId="40511672"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2018</w:t>
            </w:r>
          </w:p>
        </w:tc>
        <w:tc>
          <w:tcPr>
            <w:tcW w:w="1083" w:type="dxa"/>
            <w:vAlign w:val="center"/>
            <w:hideMark/>
          </w:tcPr>
          <w:p w14:paraId="01D6F713"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2019</w:t>
            </w:r>
          </w:p>
        </w:tc>
      </w:tr>
      <w:tr w:rsidR="00834F81" w:rsidRPr="00E254E6" w14:paraId="132C860B" w14:textId="77777777" w:rsidTr="00AE5317">
        <w:tc>
          <w:tcPr>
            <w:tcW w:w="568" w:type="dxa"/>
          </w:tcPr>
          <w:p w14:paraId="2B450197" w14:textId="77777777" w:rsidR="00D53890" w:rsidRPr="00E254E6" w:rsidRDefault="00D53890" w:rsidP="00D20772">
            <w:pPr>
              <w:pStyle w:val="af6"/>
              <w:numPr>
                <w:ilvl w:val="0"/>
                <w:numId w:val="17"/>
              </w:numPr>
              <w:ind w:hanging="578"/>
              <w:jc w:val="center"/>
              <w:rPr>
                <w:rFonts w:ascii="Times New Roman" w:hAnsi="Times New Roman"/>
                <w:sz w:val="26"/>
                <w:szCs w:val="26"/>
              </w:rPr>
            </w:pPr>
          </w:p>
        </w:tc>
        <w:tc>
          <w:tcPr>
            <w:tcW w:w="3549" w:type="dxa"/>
            <w:hideMark/>
          </w:tcPr>
          <w:p w14:paraId="115AC770" w14:textId="615EA462" w:rsidR="00D53890" w:rsidRPr="00E254E6" w:rsidRDefault="00D53890" w:rsidP="00812285">
            <w:pPr>
              <w:jc w:val="both"/>
              <w:rPr>
                <w:rFonts w:ascii="Times New Roman" w:hAnsi="Times New Roman"/>
                <w:sz w:val="26"/>
                <w:szCs w:val="26"/>
              </w:rPr>
            </w:pPr>
            <w:r w:rsidRPr="00E254E6">
              <w:rPr>
                <w:rFonts w:ascii="Times New Roman" w:hAnsi="Times New Roman"/>
                <w:sz w:val="26"/>
                <w:szCs w:val="26"/>
              </w:rPr>
              <w:t xml:space="preserve">Торжественное вручение паспортов 14-летним жителям </w:t>
            </w:r>
            <w:r w:rsidR="00812285">
              <w:rPr>
                <w:rFonts w:ascii="Times New Roman" w:hAnsi="Times New Roman"/>
                <w:sz w:val="26"/>
                <w:szCs w:val="26"/>
              </w:rPr>
              <w:t>муниципального округа</w:t>
            </w:r>
            <w:r w:rsidRPr="00E254E6">
              <w:rPr>
                <w:rFonts w:ascii="Times New Roman" w:hAnsi="Times New Roman"/>
                <w:sz w:val="26"/>
                <w:szCs w:val="26"/>
              </w:rPr>
              <w:t xml:space="preserve"> Нагатино-Садовники</w:t>
            </w:r>
          </w:p>
        </w:tc>
        <w:tc>
          <w:tcPr>
            <w:tcW w:w="1846" w:type="dxa"/>
            <w:hideMark/>
          </w:tcPr>
          <w:p w14:paraId="62A1D566" w14:textId="77777777" w:rsidR="00D53890" w:rsidRPr="00E254E6" w:rsidRDefault="00D53890" w:rsidP="00F133FD">
            <w:pPr>
              <w:jc w:val="center"/>
              <w:rPr>
                <w:rFonts w:ascii="Times New Roman" w:hAnsi="Times New Roman"/>
                <w:sz w:val="26"/>
                <w:szCs w:val="26"/>
              </w:rPr>
            </w:pPr>
            <w:r w:rsidRPr="00E254E6">
              <w:rPr>
                <w:rFonts w:ascii="Times New Roman" w:hAnsi="Times New Roman"/>
                <w:sz w:val="26"/>
                <w:szCs w:val="26"/>
              </w:rPr>
              <w:t xml:space="preserve">апрель </w:t>
            </w:r>
          </w:p>
        </w:tc>
        <w:tc>
          <w:tcPr>
            <w:tcW w:w="1349" w:type="dxa"/>
          </w:tcPr>
          <w:p w14:paraId="75848F5B"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70</w:t>
            </w:r>
            <w:r w:rsidR="00D20772" w:rsidRPr="00E254E6">
              <w:rPr>
                <w:rFonts w:ascii="Times New Roman" w:hAnsi="Times New Roman"/>
                <w:sz w:val="26"/>
                <w:szCs w:val="26"/>
              </w:rPr>
              <w:t>,00</w:t>
            </w:r>
          </w:p>
        </w:tc>
        <w:tc>
          <w:tcPr>
            <w:tcW w:w="1186" w:type="dxa"/>
          </w:tcPr>
          <w:p w14:paraId="797C8613"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70</w:t>
            </w:r>
            <w:r w:rsidR="00D20772" w:rsidRPr="00E254E6">
              <w:rPr>
                <w:rFonts w:ascii="Times New Roman" w:hAnsi="Times New Roman"/>
                <w:sz w:val="26"/>
                <w:szCs w:val="26"/>
              </w:rPr>
              <w:t>,00</w:t>
            </w:r>
          </w:p>
        </w:tc>
        <w:tc>
          <w:tcPr>
            <w:tcW w:w="1083" w:type="dxa"/>
          </w:tcPr>
          <w:p w14:paraId="39307606"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70</w:t>
            </w:r>
            <w:r w:rsidR="008B6F75" w:rsidRPr="00E254E6">
              <w:rPr>
                <w:rFonts w:ascii="Times New Roman" w:hAnsi="Times New Roman"/>
                <w:sz w:val="26"/>
                <w:szCs w:val="26"/>
              </w:rPr>
              <w:t>,00</w:t>
            </w:r>
          </w:p>
        </w:tc>
      </w:tr>
      <w:tr w:rsidR="00834F81" w:rsidRPr="00E254E6" w14:paraId="1B8AF151" w14:textId="77777777" w:rsidTr="00AE5317">
        <w:tc>
          <w:tcPr>
            <w:tcW w:w="568" w:type="dxa"/>
          </w:tcPr>
          <w:p w14:paraId="2E1F20E0" w14:textId="77777777" w:rsidR="00D53890" w:rsidRPr="00E254E6" w:rsidRDefault="00D53890" w:rsidP="00D20772">
            <w:pPr>
              <w:pStyle w:val="af6"/>
              <w:numPr>
                <w:ilvl w:val="0"/>
                <w:numId w:val="17"/>
              </w:numPr>
              <w:ind w:hanging="578"/>
              <w:jc w:val="center"/>
              <w:rPr>
                <w:rFonts w:ascii="Times New Roman" w:hAnsi="Times New Roman"/>
                <w:sz w:val="26"/>
                <w:szCs w:val="26"/>
              </w:rPr>
            </w:pPr>
          </w:p>
        </w:tc>
        <w:tc>
          <w:tcPr>
            <w:tcW w:w="3549" w:type="dxa"/>
            <w:hideMark/>
          </w:tcPr>
          <w:p w14:paraId="7B3CF2C9" w14:textId="7C9DFB9A" w:rsidR="00D53890" w:rsidRPr="00E254E6" w:rsidRDefault="00D53890" w:rsidP="00812285">
            <w:pPr>
              <w:jc w:val="both"/>
              <w:rPr>
                <w:rFonts w:ascii="Times New Roman" w:hAnsi="Times New Roman"/>
                <w:sz w:val="26"/>
                <w:szCs w:val="26"/>
              </w:rPr>
            </w:pPr>
            <w:r w:rsidRPr="00E254E6">
              <w:rPr>
                <w:rFonts w:ascii="Times New Roman" w:hAnsi="Times New Roman"/>
                <w:sz w:val="26"/>
                <w:szCs w:val="26"/>
              </w:rPr>
              <w:t xml:space="preserve">Организация и проведение праздников «День призывника </w:t>
            </w:r>
            <w:r w:rsidR="00812285">
              <w:rPr>
                <w:rFonts w:ascii="Times New Roman" w:hAnsi="Times New Roman"/>
                <w:sz w:val="26"/>
                <w:szCs w:val="26"/>
              </w:rPr>
              <w:t>муниципального округа</w:t>
            </w:r>
            <w:r w:rsidRPr="00E254E6">
              <w:rPr>
                <w:rFonts w:ascii="Times New Roman" w:hAnsi="Times New Roman"/>
                <w:sz w:val="26"/>
                <w:szCs w:val="26"/>
              </w:rPr>
              <w:t xml:space="preserve"> Нагатино-Садовники»</w:t>
            </w:r>
          </w:p>
        </w:tc>
        <w:tc>
          <w:tcPr>
            <w:tcW w:w="1846" w:type="dxa"/>
            <w:hideMark/>
          </w:tcPr>
          <w:p w14:paraId="6C3AF8CF" w14:textId="77777777" w:rsidR="00D53890" w:rsidRPr="00E254E6" w:rsidRDefault="00E4695E" w:rsidP="00F133FD">
            <w:pPr>
              <w:jc w:val="center"/>
              <w:rPr>
                <w:rFonts w:ascii="Times New Roman" w:hAnsi="Times New Roman"/>
                <w:sz w:val="26"/>
                <w:szCs w:val="26"/>
              </w:rPr>
            </w:pPr>
            <w:r w:rsidRPr="00E254E6">
              <w:rPr>
                <w:rFonts w:ascii="Times New Roman" w:hAnsi="Times New Roman"/>
                <w:sz w:val="26"/>
                <w:szCs w:val="26"/>
              </w:rPr>
              <w:t>май</w:t>
            </w:r>
            <w:r w:rsidR="00D53890" w:rsidRPr="00E254E6">
              <w:rPr>
                <w:rFonts w:ascii="Times New Roman" w:hAnsi="Times New Roman"/>
                <w:sz w:val="26"/>
                <w:szCs w:val="26"/>
              </w:rPr>
              <w:t>, ноябрь</w:t>
            </w:r>
          </w:p>
        </w:tc>
        <w:tc>
          <w:tcPr>
            <w:tcW w:w="1349" w:type="dxa"/>
          </w:tcPr>
          <w:p w14:paraId="2D681DB4" w14:textId="77777777" w:rsidR="00D53890" w:rsidRPr="00E254E6" w:rsidRDefault="00FB6657" w:rsidP="00F133FD">
            <w:pPr>
              <w:jc w:val="center"/>
              <w:rPr>
                <w:rFonts w:ascii="Times New Roman" w:hAnsi="Times New Roman"/>
                <w:sz w:val="26"/>
                <w:szCs w:val="26"/>
              </w:rPr>
            </w:pPr>
            <w:r w:rsidRPr="00E254E6">
              <w:rPr>
                <w:rFonts w:ascii="Times New Roman" w:hAnsi="Times New Roman"/>
                <w:sz w:val="26"/>
                <w:szCs w:val="26"/>
              </w:rPr>
              <w:t>200</w:t>
            </w:r>
            <w:r w:rsidR="00D20772" w:rsidRPr="00E254E6">
              <w:rPr>
                <w:rFonts w:ascii="Times New Roman" w:hAnsi="Times New Roman"/>
                <w:sz w:val="26"/>
                <w:szCs w:val="26"/>
              </w:rPr>
              <w:t>,00</w:t>
            </w:r>
          </w:p>
        </w:tc>
        <w:tc>
          <w:tcPr>
            <w:tcW w:w="1186" w:type="dxa"/>
          </w:tcPr>
          <w:p w14:paraId="0E4849A7"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200</w:t>
            </w:r>
            <w:r w:rsidR="00D20772" w:rsidRPr="00E254E6">
              <w:rPr>
                <w:rFonts w:ascii="Times New Roman" w:hAnsi="Times New Roman"/>
                <w:sz w:val="26"/>
                <w:szCs w:val="26"/>
              </w:rPr>
              <w:t>,00</w:t>
            </w:r>
          </w:p>
        </w:tc>
        <w:tc>
          <w:tcPr>
            <w:tcW w:w="1083" w:type="dxa"/>
          </w:tcPr>
          <w:p w14:paraId="063E352F"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200</w:t>
            </w:r>
            <w:r w:rsidR="008B6F75" w:rsidRPr="00E254E6">
              <w:rPr>
                <w:rFonts w:ascii="Times New Roman" w:hAnsi="Times New Roman"/>
                <w:sz w:val="26"/>
                <w:szCs w:val="26"/>
              </w:rPr>
              <w:t>,00</w:t>
            </w:r>
          </w:p>
        </w:tc>
      </w:tr>
      <w:tr w:rsidR="00D20772" w:rsidRPr="00E254E6" w14:paraId="27114F96" w14:textId="77777777" w:rsidTr="00AE5317">
        <w:tc>
          <w:tcPr>
            <w:tcW w:w="568" w:type="dxa"/>
          </w:tcPr>
          <w:p w14:paraId="3C586E78" w14:textId="77777777" w:rsidR="00D20772" w:rsidRPr="00E254E6" w:rsidRDefault="00D20772" w:rsidP="00D20772">
            <w:pPr>
              <w:pStyle w:val="af6"/>
              <w:numPr>
                <w:ilvl w:val="0"/>
                <w:numId w:val="17"/>
              </w:numPr>
              <w:ind w:hanging="578"/>
              <w:jc w:val="center"/>
              <w:rPr>
                <w:rFonts w:ascii="Times New Roman" w:hAnsi="Times New Roman"/>
                <w:sz w:val="26"/>
                <w:szCs w:val="26"/>
              </w:rPr>
            </w:pPr>
          </w:p>
        </w:tc>
        <w:tc>
          <w:tcPr>
            <w:tcW w:w="3549" w:type="dxa"/>
          </w:tcPr>
          <w:p w14:paraId="2792B45B" w14:textId="77777777" w:rsidR="00D20772" w:rsidRPr="00E254E6" w:rsidRDefault="00D20772" w:rsidP="00691169">
            <w:pPr>
              <w:jc w:val="both"/>
              <w:rPr>
                <w:rFonts w:ascii="Times New Roman" w:hAnsi="Times New Roman"/>
                <w:sz w:val="26"/>
                <w:szCs w:val="26"/>
              </w:rPr>
            </w:pPr>
            <w:r w:rsidRPr="00E254E6">
              <w:rPr>
                <w:rFonts w:ascii="Times New Roman" w:hAnsi="Times New Roman"/>
                <w:sz w:val="26"/>
                <w:szCs w:val="26"/>
              </w:rPr>
              <w:t>Экскурсионная программа в Музей авиации с проведением спортивной игры</w:t>
            </w:r>
          </w:p>
        </w:tc>
        <w:tc>
          <w:tcPr>
            <w:tcW w:w="1846" w:type="dxa"/>
          </w:tcPr>
          <w:p w14:paraId="421DDAD4"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июнь</w:t>
            </w:r>
          </w:p>
        </w:tc>
        <w:tc>
          <w:tcPr>
            <w:tcW w:w="1349" w:type="dxa"/>
          </w:tcPr>
          <w:p w14:paraId="0E60D3B5"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220,00</w:t>
            </w:r>
          </w:p>
        </w:tc>
        <w:tc>
          <w:tcPr>
            <w:tcW w:w="1186" w:type="dxa"/>
          </w:tcPr>
          <w:p w14:paraId="33A66E51"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220,00</w:t>
            </w:r>
          </w:p>
        </w:tc>
        <w:tc>
          <w:tcPr>
            <w:tcW w:w="1083" w:type="dxa"/>
          </w:tcPr>
          <w:p w14:paraId="12E2EFAC"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220</w:t>
            </w:r>
            <w:r w:rsidR="008B6F75" w:rsidRPr="00E254E6">
              <w:rPr>
                <w:rFonts w:ascii="Times New Roman" w:hAnsi="Times New Roman"/>
                <w:sz w:val="26"/>
                <w:szCs w:val="26"/>
              </w:rPr>
              <w:t>,00</w:t>
            </w:r>
          </w:p>
        </w:tc>
      </w:tr>
      <w:tr w:rsidR="001A004E" w:rsidRPr="00E254E6" w14:paraId="09400BE6" w14:textId="77777777" w:rsidTr="00AE5317">
        <w:tc>
          <w:tcPr>
            <w:tcW w:w="568" w:type="dxa"/>
          </w:tcPr>
          <w:p w14:paraId="5E26E683" w14:textId="77777777" w:rsidR="001A004E" w:rsidRPr="00E254E6" w:rsidRDefault="001A004E" w:rsidP="00D20772">
            <w:pPr>
              <w:pStyle w:val="af6"/>
              <w:numPr>
                <w:ilvl w:val="0"/>
                <w:numId w:val="17"/>
              </w:numPr>
              <w:ind w:hanging="578"/>
              <w:jc w:val="center"/>
              <w:rPr>
                <w:rFonts w:ascii="Times New Roman" w:hAnsi="Times New Roman"/>
                <w:sz w:val="26"/>
                <w:szCs w:val="26"/>
              </w:rPr>
            </w:pPr>
          </w:p>
        </w:tc>
        <w:tc>
          <w:tcPr>
            <w:tcW w:w="3549" w:type="dxa"/>
          </w:tcPr>
          <w:p w14:paraId="15661233" w14:textId="77777777" w:rsidR="001A004E" w:rsidRPr="00E254E6" w:rsidRDefault="001A004E" w:rsidP="00D20772">
            <w:pPr>
              <w:jc w:val="both"/>
              <w:rPr>
                <w:rFonts w:ascii="Times New Roman" w:hAnsi="Times New Roman"/>
                <w:sz w:val="26"/>
                <w:szCs w:val="26"/>
              </w:rPr>
            </w:pPr>
            <w:r w:rsidRPr="00E254E6">
              <w:rPr>
                <w:rFonts w:ascii="Times New Roman" w:hAnsi="Times New Roman"/>
                <w:sz w:val="26"/>
                <w:szCs w:val="26"/>
              </w:rPr>
              <w:t>Экскурсионная программа в Музей техники Вадима Задорожного</w:t>
            </w:r>
          </w:p>
        </w:tc>
        <w:tc>
          <w:tcPr>
            <w:tcW w:w="1846" w:type="dxa"/>
          </w:tcPr>
          <w:p w14:paraId="07D4E381" w14:textId="6D456DDD" w:rsidR="001A004E" w:rsidRPr="00E254E6" w:rsidRDefault="009616D8" w:rsidP="002F6820">
            <w:pPr>
              <w:jc w:val="center"/>
              <w:rPr>
                <w:rFonts w:ascii="Times New Roman" w:hAnsi="Times New Roman"/>
                <w:sz w:val="26"/>
                <w:szCs w:val="26"/>
              </w:rPr>
            </w:pPr>
            <w:r>
              <w:rPr>
                <w:rFonts w:ascii="Times New Roman" w:hAnsi="Times New Roman"/>
                <w:sz w:val="26"/>
                <w:szCs w:val="26"/>
              </w:rPr>
              <w:t>февраль</w:t>
            </w:r>
          </w:p>
        </w:tc>
        <w:tc>
          <w:tcPr>
            <w:tcW w:w="1349" w:type="dxa"/>
          </w:tcPr>
          <w:p w14:paraId="0D288F74" w14:textId="77777777" w:rsidR="001A004E" w:rsidRPr="00E254E6" w:rsidRDefault="001A004E" w:rsidP="002F6820">
            <w:pPr>
              <w:jc w:val="center"/>
              <w:rPr>
                <w:rFonts w:ascii="Times New Roman" w:hAnsi="Times New Roman"/>
                <w:sz w:val="26"/>
                <w:szCs w:val="26"/>
              </w:rPr>
            </w:pPr>
            <w:r w:rsidRPr="00E254E6">
              <w:rPr>
                <w:rFonts w:ascii="Times New Roman" w:hAnsi="Times New Roman"/>
                <w:sz w:val="26"/>
                <w:szCs w:val="26"/>
              </w:rPr>
              <w:t>40</w:t>
            </w:r>
            <w:r w:rsidR="00D20772" w:rsidRPr="00E254E6">
              <w:rPr>
                <w:rFonts w:ascii="Times New Roman" w:hAnsi="Times New Roman"/>
                <w:sz w:val="26"/>
                <w:szCs w:val="26"/>
              </w:rPr>
              <w:t>,00</w:t>
            </w:r>
          </w:p>
        </w:tc>
        <w:tc>
          <w:tcPr>
            <w:tcW w:w="1186" w:type="dxa"/>
          </w:tcPr>
          <w:p w14:paraId="68140278" w14:textId="77777777" w:rsidR="001A004E" w:rsidRPr="00E254E6" w:rsidRDefault="001A004E" w:rsidP="002F6820">
            <w:pPr>
              <w:jc w:val="center"/>
              <w:rPr>
                <w:rFonts w:ascii="Times New Roman" w:hAnsi="Times New Roman"/>
                <w:sz w:val="26"/>
                <w:szCs w:val="26"/>
              </w:rPr>
            </w:pPr>
            <w:r w:rsidRPr="00E254E6">
              <w:rPr>
                <w:rFonts w:ascii="Times New Roman" w:hAnsi="Times New Roman"/>
                <w:sz w:val="26"/>
                <w:szCs w:val="26"/>
              </w:rPr>
              <w:t>40</w:t>
            </w:r>
            <w:r w:rsidR="008B6F75" w:rsidRPr="00E254E6">
              <w:rPr>
                <w:rFonts w:ascii="Times New Roman" w:hAnsi="Times New Roman"/>
                <w:sz w:val="26"/>
                <w:szCs w:val="26"/>
              </w:rPr>
              <w:t>,00</w:t>
            </w:r>
          </w:p>
        </w:tc>
        <w:tc>
          <w:tcPr>
            <w:tcW w:w="1083" w:type="dxa"/>
          </w:tcPr>
          <w:p w14:paraId="62AFB1AC" w14:textId="77777777" w:rsidR="001A004E" w:rsidRPr="00E254E6" w:rsidRDefault="001A004E" w:rsidP="002F6820">
            <w:pPr>
              <w:jc w:val="center"/>
              <w:rPr>
                <w:rFonts w:ascii="Times New Roman" w:hAnsi="Times New Roman"/>
                <w:sz w:val="26"/>
                <w:szCs w:val="26"/>
              </w:rPr>
            </w:pPr>
            <w:r w:rsidRPr="00E254E6">
              <w:rPr>
                <w:rFonts w:ascii="Times New Roman" w:hAnsi="Times New Roman"/>
                <w:sz w:val="26"/>
                <w:szCs w:val="26"/>
              </w:rPr>
              <w:t>40</w:t>
            </w:r>
            <w:r w:rsidR="008B6F75" w:rsidRPr="00E254E6">
              <w:rPr>
                <w:rFonts w:ascii="Times New Roman" w:hAnsi="Times New Roman"/>
                <w:sz w:val="26"/>
                <w:szCs w:val="26"/>
              </w:rPr>
              <w:t>,00</w:t>
            </w:r>
          </w:p>
        </w:tc>
      </w:tr>
      <w:tr w:rsidR="00D20772" w:rsidRPr="00E254E6" w14:paraId="7287B235" w14:textId="77777777" w:rsidTr="00AE5317">
        <w:tc>
          <w:tcPr>
            <w:tcW w:w="568" w:type="dxa"/>
          </w:tcPr>
          <w:p w14:paraId="7915260E" w14:textId="77777777" w:rsidR="00D20772" w:rsidRPr="00E254E6" w:rsidRDefault="00D20772" w:rsidP="00D20772">
            <w:pPr>
              <w:pStyle w:val="af6"/>
              <w:numPr>
                <w:ilvl w:val="0"/>
                <w:numId w:val="17"/>
              </w:numPr>
              <w:ind w:hanging="578"/>
              <w:jc w:val="center"/>
              <w:rPr>
                <w:rFonts w:ascii="Times New Roman" w:hAnsi="Times New Roman"/>
                <w:sz w:val="26"/>
                <w:szCs w:val="26"/>
              </w:rPr>
            </w:pPr>
          </w:p>
        </w:tc>
        <w:tc>
          <w:tcPr>
            <w:tcW w:w="3549" w:type="dxa"/>
          </w:tcPr>
          <w:p w14:paraId="3B61ED6F" w14:textId="77777777" w:rsidR="00D20772" w:rsidRPr="00E254E6" w:rsidRDefault="00D20772" w:rsidP="00691169">
            <w:pPr>
              <w:jc w:val="both"/>
              <w:rPr>
                <w:rFonts w:ascii="Times New Roman" w:hAnsi="Times New Roman"/>
                <w:sz w:val="26"/>
                <w:szCs w:val="26"/>
              </w:rPr>
            </w:pPr>
            <w:r w:rsidRPr="00E254E6">
              <w:rPr>
                <w:rFonts w:ascii="Times New Roman" w:hAnsi="Times New Roman"/>
                <w:sz w:val="26"/>
                <w:szCs w:val="26"/>
              </w:rPr>
              <w:t>Экскурсионная программа в Большой Кремлевский Дворец</w:t>
            </w:r>
          </w:p>
        </w:tc>
        <w:tc>
          <w:tcPr>
            <w:tcW w:w="1846" w:type="dxa"/>
          </w:tcPr>
          <w:p w14:paraId="36DE8907"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декабрь</w:t>
            </w:r>
          </w:p>
        </w:tc>
        <w:tc>
          <w:tcPr>
            <w:tcW w:w="1349" w:type="dxa"/>
          </w:tcPr>
          <w:p w14:paraId="123B92E2"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250,00</w:t>
            </w:r>
          </w:p>
        </w:tc>
        <w:tc>
          <w:tcPr>
            <w:tcW w:w="1186" w:type="dxa"/>
          </w:tcPr>
          <w:p w14:paraId="127EAA91"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250</w:t>
            </w:r>
            <w:r w:rsidR="008B6F75" w:rsidRPr="00E254E6">
              <w:rPr>
                <w:rFonts w:ascii="Times New Roman" w:hAnsi="Times New Roman"/>
                <w:sz w:val="26"/>
                <w:szCs w:val="26"/>
              </w:rPr>
              <w:t>,00</w:t>
            </w:r>
          </w:p>
        </w:tc>
        <w:tc>
          <w:tcPr>
            <w:tcW w:w="1083" w:type="dxa"/>
          </w:tcPr>
          <w:p w14:paraId="20623493"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250</w:t>
            </w:r>
            <w:r w:rsidR="008B6F75" w:rsidRPr="00E254E6">
              <w:rPr>
                <w:rFonts w:ascii="Times New Roman" w:hAnsi="Times New Roman"/>
                <w:sz w:val="26"/>
                <w:szCs w:val="26"/>
              </w:rPr>
              <w:t>,00</w:t>
            </w:r>
          </w:p>
        </w:tc>
      </w:tr>
      <w:tr w:rsidR="008B6F75" w:rsidRPr="00E254E6" w14:paraId="3EFC8B6E" w14:textId="77777777" w:rsidTr="00AE5317">
        <w:tc>
          <w:tcPr>
            <w:tcW w:w="568" w:type="dxa"/>
          </w:tcPr>
          <w:p w14:paraId="5ACC8E0B" w14:textId="77777777" w:rsidR="00D53890" w:rsidRPr="00E254E6" w:rsidRDefault="00D53890" w:rsidP="00D20772">
            <w:pPr>
              <w:pStyle w:val="af6"/>
              <w:numPr>
                <w:ilvl w:val="0"/>
                <w:numId w:val="17"/>
              </w:numPr>
              <w:ind w:hanging="578"/>
              <w:jc w:val="center"/>
              <w:rPr>
                <w:rFonts w:ascii="Times New Roman" w:hAnsi="Times New Roman"/>
                <w:sz w:val="26"/>
                <w:szCs w:val="26"/>
              </w:rPr>
            </w:pPr>
          </w:p>
        </w:tc>
        <w:tc>
          <w:tcPr>
            <w:tcW w:w="3549" w:type="dxa"/>
          </w:tcPr>
          <w:p w14:paraId="74722052" w14:textId="77777777" w:rsidR="00D53890" w:rsidRPr="00E254E6" w:rsidRDefault="00BF1DAC" w:rsidP="00492D35">
            <w:pPr>
              <w:jc w:val="both"/>
              <w:rPr>
                <w:rFonts w:ascii="Times New Roman" w:hAnsi="Times New Roman"/>
                <w:sz w:val="26"/>
                <w:szCs w:val="26"/>
              </w:rPr>
            </w:pPr>
            <w:r w:rsidRPr="00E254E6">
              <w:rPr>
                <w:rFonts w:ascii="Times New Roman" w:hAnsi="Times New Roman"/>
                <w:sz w:val="26"/>
                <w:szCs w:val="26"/>
              </w:rPr>
              <w:t>Патриотическ</w:t>
            </w:r>
            <w:r w:rsidR="00492D35" w:rsidRPr="00E254E6">
              <w:rPr>
                <w:rFonts w:ascii="Times New Roman" w:hAnsi="Times New Roman"/>
                <w:sz w:val="26"/>
                <w:szCs w:val="26"/>
              </w:rPr>
              <w:t>ое</w:t>
            </w:r>
            <w:r w:rsidRPr="00E254E6">
              <w:rPr>
                <w:rFonts w:ascii="Times New Roman" w:hAnsi="Times New Roman"/>
                <w:sz w:val="26"/>
                <w:szCs w:val="26"/>
              </w:rPr>
              <w:t xml:space="preserve"> </w:t>
            </w:r>
            <w:r w:rsidR="00492D35" w:rsidRPr="00E254E6">
              <w:rPr>
                <w:rFonts w:ascii="Times New Roman" w:hAnsi="Times New Roman"/>
                <w:sz w:val="26"/>
                <w:szCs w:val="26"/>
              </w:rPr>
              <w:t>мероприятие</w:t>
            </w:r>
            <w:r w:rsidR="006D129A" w:rsidRPr="00E254E6">
              <w:rPr>
                <w:rFonts w:ascii="Times New Roman" w:hAnsi="Times New Roman"/>
                <w:sz w:val="26"/>
                <w:szCs w:val="26"/>
              </w:rPr>
              <w:t xml:space="preserve"> «На том и стоять будет русская земля…»</w:t>
            </w:r>
          </w:p>
        </w:tc>
        <w:tc>
          <w:tcPr>
            <w:tcW w:w="1846" w:type="dxa"/>
          </w:tcPr>
          <w:p w14:paraId="594EF24F" w14:textId="77777777" w:rsidR="00D53890" w:rsidRPr="00E254E6" w:rsidRDefault="006D129A" w:rsidP="00F133FD">
            <w:pPr>
              <w:jc w:val="center"/>
              <w:rPr>
                <w:rFonts w:ascii="Times New Roman" w:hAnsi="Times New Roman"/>
                <w:sz w:val="26"/>
                <w:szCs w:val="26"/>
              </w:rPr>
            </w:pPr>
            <w:r w:rsidRPr="00E254E6">
              <w:rPr>
                <w:rFonts w:ascii="Times New Roman" w:hAnsi="Times New Roman"/>
                <w:sz w:val="26"/>
                <w:szCs w:val="26"/>
              </w:rPr>
              <w:t>в течение года</w:t>
            </w:r>
          </w:p>
        </w:tc>
        <w:tc>
          <w:tcPr>
            <w:tcW w:w="1349" w:type="dxa"/>
          </w:tcPr>
          <w:p w14:paraId="44B298BD" w14:textId="77777777" w:rsidR="00D53890" w:rsidRPr="00E254E6" w:rsidRDefault="00FB6657" w:rsidP="00F133FD">
            <w:pPr>
              <w:jc w:val="center"/>
              <w:rPr>
                <w:rFonts w:ascii="Times New Roman" w:hAnsi="Times New Roman"/>
                <w:sz w:val="26"/>
                <w:szCs w:val="26"/>
              </w:rPr>
            </w:pPr>
            <w:r w:rsidRPr="00E254E6">
              <w:rPr>
                <w:rFonts w:ascii="Times New Roman" w:hAnsi="Times New Roman"/>
                <w:sz w:val="26"/>
                <w:szCs w:val="26"/>
              </w:rPr>
              <w:t>20</w:t>
            </w:r>
            <w:r w:rsidR="00D20772" w:rsidRPr="00E254E6">
              <w:rPr>
                <w:rFonts w:ascii="Times New Roman" w:hAnsi="Times New Roman"/>
                <w:sz w:val="26"/>
                <w:szCs w:val="26"/>
              </w:rPr>
              <w:t>,00</w:t>
            </w:r>
          </w:p>
        </w:tc>
        <w:tc>
          <w:tcPr>
            <w:tcW w:w="1186" w:type="dxa"/>
          </w:tcPr>
          <w:p w14:paraId="129A74E9"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w:t>
            </w:r>
            <w:r w:rsidR="00D20772" w:rsidRPr="00E254E6">
              <w:rPr>
                <w:rFonts w:ascii="Times New Roman" w:hAnsi="Times New Roman"/>
                <w:sz w:val="26"/>
                <w:szCs w:val="26"/>
              </w:rPr>
              <w:t>,00</w:t>
            </w:r>
          </w:p>
        </w:tc>
        <w:tc>
          <w:tcPr>
            <w:tcW w:w="1083" w:type="dxa"/>
          </w:tcPr>
          <w:p w14:paraId="4A83D7D9"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w:t>
            </w:r>
            <w:r w:rsidR="00D20772" w:rsidRPr="00E254E6">
              <w:rPr>
                <w:rFonts w:ascii="Times New Roman" w:hAnsi="Times New Roman"/>
                <w:sz w:val="26"/>
                <w:szCs w:val="26"/>
              </w:rPr>
              <w:t>,00</w:t>
            </w:r>
          </w:p>
        </w:tc>
      </w:tr>
      <w:tr w:rsidR="00E4695E" w:rsidRPr="00E254E6" w14:paraId="5AF9E1E6" w14:textId="77777777" w:rsidTr="00AE5317">
        <w:tc>
          <w:tcPr>
            <w:tcW w:w="568" w:type="dxa"/>
          </w:tcPr>
          <w:p w14:paraId="797DCE81" w14:textId="77777777" w:rsidR="00E4695E" w:rsidRPr="00E254E6" w:rsidRDefault="00E4695E" w:rsidP="00D20772">
            <w:pPr>
              <w:pStyle w:val="af6"/>
              <w:numPr>
                <w:ilvl w:val="0"/>
                <w:numId w:val="17"/>
              </w:numPr>
              <w:ind w:hanging="578"/>
              <w:jc w:val="center"/>
              <w:rPr>
                <w:rFonts w:ascii="Times New Roman" w:hAnsi="Times New Roman"/>
                <w:sz w:val="26"/>
                <w:szCs w:val="26"/>
              </w:rPr>
            </w:pPr>
          </w:p>
        </w:tc>
        <w:tc>
          <w:tcPr>
            <w:tcW w:w="3549" w:type="dxa"/>
            <w:hideMark/>
          </w:tcPr>
          <w:p w14:paraId="6A681901" w14:textId="77777777" w:rsidR="00E4695E" w:rsidRPr="00E254E6" w:rsidRDefault="00E4695E" w:rsidP="00D20772">
            <w:pPr>
              <w:jc w:val="both"/>
              <w:rPr>
                <w:rFonts w:ascii="Times New Roman" w:hAnsi="Times New Roman"/>
                <w:sz w:val="26"/>
                <w:szCs w:val="26"/>
              </w:rPr>
            </w:pPr>
            <w:r w:rsidRPr="00E254E6">
              <w:rPr>
                <w:rFonts w:ascii="Times New Roman" w:hAnsi="Times New Roman"/>
                <w:sz w:val="26"/>
                <w:szCs w:val="26"/>
              </w:rPr>
              <w:t>Подготовка статей патриотической направленности в средства массовой информации муниципального округа Нагатино-Садовники</w:t>
            </w:r>
          </w:p>
        </w:tc>
        <w:tc>
          <w:tcPr>
            <w:tcW w:w="1846" w:type="dxa"/>
            <w:hideMark/>
          </w:tcPr>
          <w:p w14:paraId="36943C2A"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ежемесячно</w:t>
            </w:r>
          </w:p>
        </w:tc>
        <w:tc>
          <w:tcPr>
            <w:tcW w:w="1349" w:type="dxa"/>
            <w:hideMark/>
          </w:tcPr>
          <w:p w14:paraId="6FD4FA4F"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0,00</w:t>
            </w:r>
          </w:p>
        </w:tc>
        <w:tc>
          <w:tcPr>
            <w:tcW w:w="1186" w:type="dxa"/>
            <w:hideMark/>
          </w:tcPr>
          <w:p w14:paraId="5893ADD8"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0,00</w:t>
            </w:r>
          </w:p>
        </w:tc>
        <w:tc>
          <w:tcPr>
            <w:tcW w:w="1083" w:type="dxa"/>
            <w:hideMark/>
          </w:tcPr>
          <w:p w14:paraId="34812F21"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0,00</w:t>
            </w:r>
          </w:p>
        </w:tc>
      </w:tr>
      <w:tr w:rsidR="00834F81" w:rsidRPr="00E254E6" w14:paraId="7DBCD147" w14:textId="77777777" w:rsidTr="00AE5317">
        <w:tc>
          <w:tcPr>
            <w:tcW w:w="4117" w:type="dxa"/>
            <w:gridSpan w:val="2"/>
            <w:hideMark/>
          </w:tcPr>
          <w:p w14:paraId="3F5C1763" w14:textId="77777777" w:rsidR="00D53890" w:rsidRPr="00E254E6" w:rsidRDefault="00D53890" w:rsidP="00F133FD">
            <w:pPr>
              <w:jc w:val="center"/>
              <w:rPr>
                <w:rFonts w:ascii="Times New Roman" w:hAnsi="Times New Roman"/>
                <w:sz w:val="26"/>
                <w:szCs w:val="26"/>
              </w:rPr>
            </w:pPr>
            <w:r w:rsidRPr="00E254E6">
              <w:rPr>
                <w:rFonts w:ascii="Times New Roman" w:hAnsi="Times New Roman"/>
                <w:b/>
                <w:bCs/>
                <w:sz w:val="26"/>
                <w:szCs w:val="26"/>
              </w:rPr>
              <w:t>Итого по мероприятиям:</w:t>
            </w:r>
          </w:p>
        </w:tc>
        <w:tc>
          <w:tcPr>
            <w:tcW w:w="1846" w:type="dxa"/>
            <w:hideMark/>
          </w:tcPr>
          <w:p w14:paraId="4AF9FAD8" w14:textId="77777777" w:rsidR="00D53890" w:rsidRPr="00E254E6" w:rsidRDefault="00D53890" w:rsidP="00F133FD">
            <w:pPr>
              <w:jc w:val="center"/>
              <w:rPr>
                <w:rFonts w:ascii="Times New Roman" w:hAnsi="Times New Roman"/>
                <w:sz w:val="26"/>
                <w:szCs w:val="26"/>
              </w:rPr>
            </w:pPr>
          </w:p>
        </w:tc>
        <w:tc>
          <w:tcPr>
            <w:tcW w:w="1349" w:type="dxa"/>
          </w:tcPr>
          <w:p w14:paraId="73190E0D" w14:textId="77777777" w:rsidR="00D53890" w:rsidRPr="00E254E6" w:rsidRDefault="00ED7252" w:rsidP="000C2FCA">
            <w:pPr>
              <w:jc w:val="center"/>
              <w:rPr>
                <w:rFonts w:ascii="Times New Roman" w:hAnsi="Times New Roman"/>
                <w:b/>
                <w:sz w:val="26"/>
                <w:szCs w:val="26"/>
              </w:rPr>
            </w:pPr>
            <w:r w:rsidRPr="00E254E6">
              <w:rPr>
                <w:rFonts w:ascii="Times New Roman" w:hAnsi="Times New Roman"/>
                <w:b/>
                <w:sz w:val="26"/>
                <w:szCs w:val="26"/>
              </w:rPr>
              <w:t>8</w:t>
            </w:r>
            <w:r w:rsidR="000C2FCA" w:rsidRPr="00E254E6">
              <w:rPr>
                <w:rFonts w:ascii="Times New Roman" w:hAnsi="Times New Roman"/>
                <w:b/>
                <w:sz w:val="26"/>
                <w:szCs w:val="26"/>
              </w:rPr>
              <w:t>00</w:t>
            </w:r>
            <w:r w:rsidR="00E4695E" w:rsidRPr="00E254E6">
              <w:rPr>
                <w:rFonts w:ascii="Times New Roman" w:hAnsi="Times New Roman"/>
                <w:b/>
                <w:sz w:val="26"/>
                <w:szCs w:val="26"/>
              </w:rPr>
              <w:t>,00</w:t>
            </w:r>
          </w:p>
        </w:tc>
        <w:tc>
          <w:tcPr>
            <w:tcW w:w="1186" w:type="dxa"/>
          </w:tcPr>
          <w:p w14:paraId="233D03E8" w14:textId="77777777" w:rsidR="00D53890" w:rsidRPr="00E254E6" w:rsidRDefault="00ED7252" w:rsidP="000C2FCA">
            <w:pPr>
              <w:jc w:val="center"/>
              <w:rPr>
                <w:rFonts w:ascii="Times New Roman" w:hAnsi="Times New Roman"/>
                <w:b/>
                <w:sz w:val="26"/>
                <w:szCs w:val="26"/>
              </w:rPr>
            </w:pPr>
            <w:r w:rsidRPr="00E254E6">
              <w:rPr>
                <w:rFonts w:ascii="Times New Roman" w:hAnsi="Times New Roman"/>
                <w:b/>
                <w:sz w:val="26"/>
                <w:szCs w:val="26"/>
              </w:rPr>
              <w:t>8</w:t>
            </w:r>
            <w:r w:rsidR="000C2FCA" w:rsidRPr="00E254E6">
              <w:rPr>
                <w:rFonts w:ascii="Times New Roman" w:hAnsi="Times New Roman"/>
                <w:b/>
                <w:sz w:val="26"/>
                <w:szCs w:val="26"/>
              </w:rPr>
              <w:t>00</w:t>
            </w:r>
            <w:r w:rsidR="00E4695E" w:rsidRPr="00E254E6">
              <w:rPr>
                <w:rFonts w:ascii="Times New Roman" w:hAnsi="Times New Roman"/>
                <w:b/>
                <w:sz w:val="26"/>
                <w:szCs w:val="26"/>
              </w:rPr>
              <w:t>,00</w:t>
            </w:r>
          </w:p>
        </w:tc>
        <w:tc>
          <w:tcPr>
            <w:tcW w:w="1083" w:type="dxa"/>
          </w:tcPr>
          <w:p w14:paraId="76CBA66E" w14:textId="77777777" w:rsidR="00D53890" w:rsidRPr="00E254E6" w:rsidRDefault="00ED7252" w:rsidP="000C2FCA">
            <w:pPr>
              <w:jc w:val="center"/>
              <w:rPr>
                <w:rFonts w:ascii="Times New Roman" w:hAnsi="Times New Roman"/>
                <w:b/>
                <w:sz w:val="26"/>
                <w:szCs w:val="26"/>
              </w:rPr>
            </w:pPr>
            <w:r w:rsidRPr="00E254E6">
              <w:rPr>
                <w:rFonts w:ascii="Times New Roman" w:hAnsi="Times New Roman"/>
                <w:b/>
                <w:sz w:val="26"/>
                <w:szCs w:val="26"/>
              </w:rPr>
              <w:t>8</w:t>
            </w:r>
            <w:r w:rsidR="000C2FCA" w:rsidRPr="00E254E6">
              <w:rPr>
                <w:rFonts w:ascii="Times New Roman" w:hAnsi="Times New Roman"/>
                <w:b/>
                <w:sz w:val="26"/>
                <w:szCs w:val="26"/>
              </w:rPr>
              <w:t>00</w:t>
            </w:r>
            <w:r w:rsidR="00E4695E" w:rsidRPr="00E254E6">
              <w:rPr>
                <w:rFonts w:ascii="Times New Roman" w:hAnsi="Times New Roman"/>
                <w:b/>
                <w:sz w:val="26"/>
                <w:szCs w:val="26"/>
              </w:rPr>
              <w:t>,00</w:t>
            </w:r>
          </w:p>
        </w:tc>
      </w:tr>
    </w:tbl>
    <w:p w14:paraId="4FB592CB" w14:textId="77777777" w:rsidR="00086F81" w:rsidRPr="00E254E6" w:rsidRDefault="00086F81" w:rsidP="008B3D1C">
      <w:pPr>
        <w:widowControl/>
        <w:spacing w:after="200"/>
        <w:ind w:firstLine="709"/>
        <w:contextualSpacing/>
        <w:jc w:val="both"/>
        <w:rPr>
          <w:rFonts w:ascii="Times New Roman" w:hAnsi="Times New Roman"/>
          <w:b/>
          <w:snapToGrid/>
          <w:sz w:val="26"/>
          <w:szCs w:val="26"/>
          <w:lang w:eastAsia="en-US"/>
        </w:rPr>
      </w:pPr>
    </w:p>
    <w:p w14:paraId="03CD5549" w14:textId="77777777" w:rsidR="00086F81" w:rsidRPr="00E254E6" w:rsidRDefault="00086F81" w:rsidP="008B6F75">
      <w:pPr>
        <w:widowControl/>
        <w:ind w:left="360" w:right="-2"/>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6. Механизм реализации подпрограммы.</w:t>
      </w:r>
    </w:p>
    <w:p w14:paraId="774D7555"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Нагатино-Садовники на территории муниципального округа, либо при необходимости вне территории муниципального округа.</w:t>
      </w:r>
    </w:p>
    <w:p w14:paraId="719B3756"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lastRenderedPageBreak/>
        <w:t>Средства выделяются из местного бюджета в объеме, соответствующем условиям заключенных муниципальных контрактов по итогам 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AA6C903"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Реализация подпрограммы не предполагает заключение долгосрочных муниципальных контрактов.</w:t>
      </w:r>
    </w:p>
    <w:p w14:paraId="1B7A7227"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Внутренний контроль за ходом реализации подпрограммы осуществляет глава </w:t>
      </w:r>
      <w:r w:rsidRPr="004C510D">
        <w:rPr>
          <w:rFonts w:ascii="Times New Roman" w:eastAsiaTheme="minorHAnsi" w:hAnsi="Times New Roman"/>
          <w:snapToGrid/>
          <w:sz w:val="26"/>
          <w:szCs w:val="26"/>
          <w:lang w:eastAsia="en-US"/>
        </w:rPr>
        <w:t>администрации</w:t>
      </w:r>
      <w:r w:rsidRPr="00E254E6">
        <w:rPr>
          <w:rFonts w:ascii="Times New Roman" w:eastAsiaTheme="minorHAnsi" w:hAnsi="Times New Roman"/>
          <w:snapToGrid/>
          <w:sz w:val="26"/>
          <w:szCs w:val="26"/>
          <w:lang w:eastAsia="en-US"/>
        </w:rPr>
        <w:t xml:space="preserve"> муниципального округа Нагатино-Садовники.</w:t>
      </w:r>
    </w:p>
    <w:p w14:paraId="4379F186"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383373BA"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Внешний контроль за ходом реализации подпрограммы осуществляет Совет депутатов муниципального округа Нагатино-Садовники</w:t>
      </w:r>
    </w:p>
    <w:p w14:paraId="28EB7C71" w14:textId="77777777" w:rsidR="000B36F0" w:rsidRPr="00E254E6" w:rsidRDefault="000B36F0" w:rsidP="008B6F75">
      <w:pPr>
        <w:widowControl/>
        <w:ind w:right="-144" w:firstLine="709"/>
        <w:contextualSpacing/>
        <w:jc w:val="both"/>
        <w:rPr>
          <w:rFonts w:ascii="Times New Roman" w:eastAsiaTheme="minorHAnsi" w:hAnsi="Times New Roman"/>
          <w:snapToGrid/>
          <w:sz w:val="26"/>
          <w:szCs w:val="26"/>
          <w:shd w:val="clear" w:color="auto" w:fill="FFFFFF"/>
          <w:lang w:eastAsia="en-US"/>
        </w:rPr>
      </w:pPr>
    </w:p>
    <w:p w14:paraId="6D11B4AB" w14:textId="77777777" w:rsidR="00086F81" w:rsidRPr="00E254E6" w:rsidRDefault="00086F81" w:rsidP="008B6F75">
      <w:pPr>
        <w:widowControl/>
        <w:tabs>
          <w:tab w:val="left" w:pos="851"/>
          <w:tab w:val="left" w:pos="993"/>
        </w:tabs>
        <w:ind w:right="-144" w:firstLine="709"/>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7. Оценка эффективности подпрограммы и целевые индикаторы.</w:t>
      </w:r>
    </w:p>
    <w:p w14:paraId="5B4CF81C" w14:textId="5A389152" w:rsidR="00CE3550" w:rsidRPr="00E254E6" w:rsidRDefault="00CE3550" w:rsidP="008F30B9">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Реализация подпрограммы будет способствовать </w:t>
      </w:r>
      <w:r w:rsidR="008F30B9">
        <w:rPr>
          <w:rFonts w:ascii="Times New Roman" w:hAnsi="Times New Roman"/>
          <w:color w:val="000000"/>
          <w:sz w:val="26"/>
          <w:szCs w:val="26"/>
        </w:rPr>
        <w:t>у</w:t>
      </w:r>
      <w:r w:rsidR="008F30B9" w:rsidRPr="004B4B93">
        <w:rPr>
          <w:rFonts w:ascii="Times New Roman" w:hAnsi="Times New Roman"/>
          <w:color w:val="000000"/>
          <w:sz w:val="26"/>
          <w:szCs w:val="26"/>
        </w:rPr>
        <w:t>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008F30B9" w:rsidRPr="00E254E6">
        <w:rPr>
          <w:rFonts w:ascii="Times New Roman" w:eastAsiaTheme="minorHAnsi" w:hAnsi="Times New Roman"/>
          <w:snapToGrid/>
          <w:sz w:val="26"/>
          <w:szCs w:val="26"/>
          <w:lang w:eastAsia="en-US"/>
        </w:rPr>
        <w:t>.</w:t>
      </w:r>
    </w:p>
    <w:p w14:paraId="32D72AE8"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Основными показателями достижения целей подпрограммы должны стать:</w:t>
      </w:r>
    </w:p>
    <w:p w14:paraId="0395CCDE" w14:textId="0EF0B969"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повышение престижа службы в Вооруженных Силах Российской Федерации у молодежи допризывного возраста;</w:t>
      </w:r>
    </w:p>
    <w:p w14:paraId="24E1182C"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повышение чувства гражданственности и патриотизма у жителей муниципального округа Нагатино-Садовники, формирование чувства национальной гордости за Отечество, глубокого уважения и почитания символов России;</w:t>
      </w:r>
    </w:p>
    <w:p w14:paraId="6A691A50" w14:textId="77777777" w:rsidR="00CE3550"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углубление знаний жителей муниципального округа Нагатино-Садовники об истории Отечества, о событиях ставших основой государственных праздников;</w:t>
      </w:r>
    </w:p>
    <w:p w14:paraId="0FAC1F51" w14:textId="2FD625B9" w:rsidR="008F30B9" w:rsidRPr="008F30B9" w:rsidRDefault="008F30B9" w:rsidP="008F30B9">
      <w:pPr>
        <w:widowControl/>
        <w:snapToGrid w:val="0"/>
        <w:spacing w:after="200"/>
        <w:ind w:firstLine="708"/>
        <w:contextualSpacing/>
        <w:jc w:val="both"/>
        <w:textAlignment w:val="baseline"/>
        <w:rPr>
          <w:rFonts w:ascii="Times New Roman" w:hAnsi="Times New Roman"/>
          <w:bCs/>
          <w:sz w:val="26"/>
          <w:szCs w:val="26"/>
          <w:lang w:eastAsia="ar-SA"/>
        </w:rPr>
      </w:pPr>
      <w:r w:rsidRPr="004B4B93">
        <w:rPr>
          <w:rFonts w:ascii="Times New Roman" w:hAnsi="Times New Roman"/>
          <w:bCs/>
          <w:sz w:val="26"/>
          <w:szCs w:val="26"/>
          <w:lang w:eastAsia="ar-SA"/>
        </w:rPr>
        <w:t>-</w:t>
      </w:r>
      <w:r>
        <w:rPr>
          <w:rFonts w:ascii="Times New Roman" w:hAnsi="Times New Roman"/>
          <w:bCs/>
          <w:sz w:val="26"/>
          <w:szCs w:val="26"/>
          <w:lang w:eastAsia="ar-SA"/>
        </w:rPr>
        <w:t xml:space="preserve"> минимизация</w:t>
      </w:r>
      <w:r w:rsidRPr="004B4B93">
        <w:rPr>
          <w:rFonts w:ascii="Times New Roman" w:hAnsi="Times New Roman"/>
          <w:bCs/>
          <w:sz w:val="26"/>
          <w:szCs w:val="26"/>
          <w:lang w:eastAsia="ar-SA"/>
        </w:rPr>
        <w:t xml:space="preserve"> негативных проявлений в молодежной среде, снижение преступности, повышение уровня правопорядка и безопасности</w:t>
      </w:r>
      <w:r>
        <w:rPr>
          <w:rFonts w:ascii="Times New Roman" w:hAnsi="Times New Roman"/>
          <w:bCs/>
          <w:sz w:val="26"/>
          <w:szCs w:val="26"/>
          <w:lang w:eastAsia="ar-SA"/>
        </w:rPr>
        <w:t>;</w:t>
      </w:r>
    </w:p>
    <w:p w14:paraId="5D235018"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увеличение числа жителей муниципального округа, вовлеченных в активные формы социальной жизни общества, в том числе в организацию и проведение патриотических мероприятий.</w:t>
      </w:r>
    </w:p>
    <w:p w14:paraId="263048F4" w14:textId="77777777" w:rsidR="00E0756E" w:rsidRDefault="00E0756E" w:rsidP="008B3D1C">
      <w:pPr>
        <w:widowControl/>
        <w:spacing w:after="200"/>
        <w:contextualSpacing/>
        <w:jc w:val="both"/>
        <w:rPr>
          <w:rFonts w:ascii="Times New Roman" w:eastAsiaTheme="minorHAnsi" w:hAnsi="Times New Roman"/>
          <w:b/>
          <w:snapToGrid/>
          <w:sz w:val="26"/>
          <w:szCs w:val="26"/>
          <w:lang w:eastAsia="en-US"/>
        </w:rPr>
        <w:sectPr w:rsidR="00E0756E" w:rsidSect="00A90C0F">
          <w:pgSz w:w="11906" w:h="16838"/>
          <w:pgMar w:top="1134" w:right="991" w:bottom="1134" w:left="1843" w:header="708" w:footer="708" w:gutter="0"/>
          <w:cols w:space="708"/>
          <w:docGrid w:linePitch="360"/>
        </w:sectPr>
      </w:pPr>
    </w:p>
    <w:p w14:paraId="2EC48B2D" w14:textId="44059BA1" w:rsidR="008B6F75" w:rsidRPr="00E254E6" w:rsidRDefault="008B6F75" w:rsidP="008B3D1C">
      <w:pPr>
        <w:widowControl/>
        <w:spacing w:after="200"/>
        <w:contextualSpacing/>
        <w:jc w:val="both"/>
        <w:rPr>
          <w:rFonts w:ascii="Times New Roman" w:eastAsiaTheme="minorHAnsi" w:hAnsi="Times New Roman"/>
          <w:b/>
          <w:snapToGrid/>
          <w:sz w:val="26"/>
          <w:szCs w:val="26"/>
          <w:lang w:eastAsia="en-US"/>
        </w:rPr>
      </w:pPr>
    </w:p>
    <w:p w14:paraId="451C0AC0" w14:textId="77777777" w:rsidR="00086F81" w:rsidRPr="00E254E6" w:rsidRDefault="00086F81" w:rsidP="008B3D1C">
      <w:pPr>
        <w:widowControl/>
        <w:spacing w:after="200"/>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FD53393" w14:textId="77777777" w:rsidR="00086F81" w:rsidRPr="00E254E6" w:rsidRDefault="00086F81" w:rsidP="008B3D1C">
      <w:pPr>
        <w:widowControl/>
        <w:spacing w:after="200"/>
        <w:contextualSpacing/>
        <w:jc w:val="both"/>
        <w:rPr>
          <w:rFonts w:ascii="Times New Roman" w:eastAsiaTheme="minorHAnsi" w:hAnsi="Times New Roman"/>
          <w:b/>
          <w:snapToGrid/>
          <w:sz w:val="26"/>
          <w:szCs w:val="26"/>
          <w:u w:val="single"/>
          <w:lang w:eastAsia="en-US"/>
        </w:rPr>
      </w:pP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61"/>
        <w:gridCol w:w="1594"/>
        <w:gridCol w:w="1290"/>
        <w:gridCol w:w="1466"/>
        <w:gridCol w:w="1466"/>
      </w:tblGrid>
      <w:tr w:rsidR="00834F81" w:rsidRPr="00E254E6" w14:paraId="4C3BC32F" w14:textId="77777777" w:rsidTr="004C510D">
        <w:trPr>
          <w:cantSplit/>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14:paraId="112887B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 п/п</w:t>
            </w:r>
          </w:p>
        </w:tc>
        <w:tc>
          <w:tcPr>
            <w:tcW w:w="3561" w:type="dxa"/>
            <w:vMerge w:val="restart"/>
            <w:tcBorders>
              <w:top w:val="single" w:sz="4" w:space="0" w:color="auto"/>
              <w:left w:val="single" w:sz="4" w:space="0" w:color="auto"/>
              <w:bottom w:val="single" w:sz="4" w:space="0" w:color="auto"/>
              <w:right w:val="single" w:sz="4" w:space="0" w:color="auto"/>
            </w:tcBorders>
            <w:vAlign w:val="center"/>
            <w:hideMark/>
          </w:tcPr>
          <w:p w14:paraId="5AEB2DE1"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Наименование конечного результата</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0B4BE5A3"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Единица измерения</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14:paraId="79B549F8"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E06AB7" w:rsidRPr="00E254E6">
              <w:rPr>
                <w:rFonts w:ascii="Times New Roman" w:eastAsiaTheme="minorHAnsi" w:hAnsi="Times New Roman"/>
                <w:b/>
                <w:snapToGrid/>
                <w:sz w:val="26"/>
                <w:szCs w:val="26"/>
                <w:lang w:eastAsia="en-US"/>
              </w:rPr>
              <w:t>7</w:t>
            </w:r>
            <w:r w:rsidRPr="00E254E6">
              <w:rPr>
                <w:rFonts w:ascii="Times New Roman" w:eastAsiaTheme="minorHAnsi" w:hAnsi="Times New Roman"/>
                <w:b/>
                <w:snapToGrid/>
                <w:sz w:val="26"/>
                <w:szCs w:val="26"/>
                <w:lang w:eastAsia="en-US"/>
              </w:rPr>
              <w:t xml:space="preserve"> год</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3AE3B24B" w14:textId="77777777" w:rsidR="00086F81" w:rsidRPr="00E254E6" w:rsidRDefault="00086F81" w:rsidP="004C510D">
            <w:pPr>
              <w:snapToGrid w:val="0"/>
              <w:spacing w:after="200"/>
              <w:contextualSpacing/>
              <w:jc w:val="center"/>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5223B80E" w14:textId="77777777" w:rsidTr="004C510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2BBBB70B"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14:paraId="5B69FA16"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0BABF6B6"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5F2459FD"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1466" w:type="dxa"/>
            <w:tcBorders>
              <w:top w:val="single" w:sz="4" w:space="0" w:color="auto"/>
              <w:left w:val="single" w:sz="4" w:space="0" w:color="auto"/>
              <w:bottom w:val="single" w:sz="4" w:space="0" w:color="auto"/>
              <w:right w:val="single" w:sz="4" w:space="0" w:color="auto"/>
            </w:tcBorders>
            <w:vAlign w:val="center"/>
            <w:hideMark/>
          </w:tcPr>
          <w:p w14:paraId="109D2FC1"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E06AB7" w:rsidRPr="00E254E6">
              <w:rPr>
                <w:rFonts w:ascii="Times New Roman" w:eastAsiaTheme="minorHAnsi" w:hAnsi="Times New Roman"/>
                <w:b/>
                <w:snapToGrid/>
                <w:sz w:val="26"/>
                <w:szCs w:val="26"/>
                <w:lang w:eastAsia="en-US"/>
              </w:rPr>
              <w:t>8</w:t>
            </w:r>
            <w:r w:rsidRPr="00E254E6">
              <w:rPr>
                <w:rFonts w:ascii="Times New Roman" w:eastAsiaTheme="minorHAnsi" w:hAnsi="Times New Roman"/>
                <w:b/>
                <w:snapToGrid/>
                <w:sz w:val="26"/>
                <w:szCs w:val="26"/>
                <w:lang w:eastAsia="en-US"/>
              </w:rPr>
              <w:t xml:space="preserve"> год</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93DC7B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E06AB7" w:rsidRPr="00E254E6">
              <w:rPr>
                <w:rFonts w:ascii="Times New Roman" w:eastAsiaTheme="minorHAnsi" w:hAnsi="Times New Roman"/>
                <w:b/>
                <w:snapToGrid/>
                <w:sz w:val="26"/>
                <w:szCs w:val="26"/>
                <w:lang w:eastAsia="en-US"/>
              </w:rPr>
              <w:t>9</w:t>
            </w:r>
            <w:r w:rsidRPr="00E254E6">
              <w:rPr>
                <w:rFonts w:ascii="Times New Roman" w:eastAsiaTheme="minorHAnsi" w:hAnsi="Times New Roman"/>
                <w:b/>
                <w:snapToGrid/>
                <w:sz w:val="26"/>
                <w:szCs w:val="26"/>
                <w:lang w:eastAsia="en-US"/>
              </w:rPr>
              <w:t xml:space="preserve"> год</w:t>
            </w:r>
          </w:p>
        </w:tc>
      </w:tr>
      <w:tr w:rsidR="00834F81" w:rsidRPr="00E254E6" w14:paraId="75CE18AC" w14:textId="77777777" w:rsidTr="004C510D">
        <w:trPr>
          <w:cantSplit/>
        </w:trPr>
        <w:tc>
          <w:tcPr>
            <w:tcW w:w="658" w:type="dxa"/>
            <w:tcBorders>
              <w:top w:val="single" w:sz="4" w:space="0" w:color="auto"/>
              <w:left w:val="single" w:sz="4" w:space="0" w:color="auto"/>
              <w:bottom w:val="single" w:sz="4" w:space="0" w:color="auto"/>
              <w:right w:val="single" w:sz="4" w:space="0" w:color="auto"/>
            </w:tcBorders>
            <w:vAlign w:val="center"/>
            <w:hideMark/>
          </w:tcPr>
          <w:p w14:paraId="3F58E59A"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561" w:type="dxa"/>
            <w:tcBorders>
              <w:top w:val="single" w:sz="4" w:space="0" w:color="auto"/>
              <w:left w:val="single" w:sz="4" w:space="0" w:color="auto"/>
              <w:bottom w:val="single" w:sz="4" w:space="0" w:color="auto"/>
              <w:right w:val="single" w:sz="4" w:space="0" w:color="auto"/>
            </w:tcBorders>
            <w:vAlign w:val="center"/>
            <w:hideMark/>
          </w:tcPr>
          <w:p w14:paraId="506D09BB"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Количество жителей муниципального округа, принявших участие в мероприятиях подпрограммы</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21B1B09"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чел.</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E8E269"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1 700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542D48D"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1 800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FE1001B"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1 900</w:t>
            </w:r>
          </w:p>
        </w:tc>
      </w:tr>
      <w:tr w:rsidR="00834F81" w:rsidRPr="00E254E6" w14:paraId="726C58EE"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7E956AE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3561" w:type="dxa"/>
            <w:tcBorders>
              <w:top w:val="single" w:sz="4" w:space="0" w:color="auto"/>
              <w:left w:val="single" w:sz="4" w:space="0" w:color="auto"/>
              <w:bottom w:val="single" w:sz="4" w:space="0" w:color="auto"/>
              <w:right w:val="single" w:sz="4" w:space="0" w:color="auto"/>
            </w:tcBorders>
            <w:vAlign w:val="center"/>
            <w:hideMark/>
          </w:tcPr>
          <w:p w14:paraId="453319D4"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Доля граждан, положительно оценивающая мероприятия, проводимые в рамках военно-патриотического воспитания молодежи</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472A1DF"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CB8C945"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70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80E2D10"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80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E3A638"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85</w:t>
            </w:r>
          </w:p>
        </w:tc>
      </w:tr>
      <w:tr w:rsidR="00834F81" w:rsidRPr="00E254E6" w14:paraId="67C0A60A"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419C9135"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3</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E7B7AA4"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Количество публикаций патриотической направленности в средствах массовой информации муниципального округа</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21CBDFE"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шт.</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3B1A000" w14:textId="6D619D1F"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2</w:t>
            </w:r>
            <w:r w:rsidR="00713E5F">
              <w:rPr>
                <w:rFonts w:ascii="Times New Roman" w:eastAsiaTheme="minorHAnsi" w:hAnsi="Times New Roman"/>
                <w:snapToGrid/>
                <w:sz w:val="26"/>
                <w:szCs w:val="26"/>
                <w:lang w:eastAsia="en-US"/>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053FAF7" w14:textId="239E880C"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3</w:t>
            </w:r>
            <w:r w:rsidR="00713E5F">
              <w:rPr>
                <w:rFonts w:ascii="Times New Roman" w:eastAsiaTheme="minorHAnsi" w:hAnsi="Times New Roman"/>
                <w:snapToGrid/>
                <w:sz w:val="26"/>
                <w:szCs w:val="26"/>
                <w:lang w:eastAsia="en-US"/>
              </w:rPr>
              <w:t>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0CF9CD6"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36</w:t>
            </w:r>
          </w:p>
        </w:tc>
      </w:tr>
      <w:tr w:rsidR="00834F81" w:rsidRPr="00E254E6" w14:paraId="09D4F5CB"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64AEC7D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4</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03566C3"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Доля граждан, призванных в ряды Вооруженных сил Российской Федерации (от плана на призыв)</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BB410A5"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5EF6090"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B5826E4"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FD8C39C"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100</w:t>
            </w:r>
          </w:p>
        </w:tc>
      </w:tr>
    </w:tbl>
    <w:p w14:paraId="49E6101D" w14:textId="77777777" w:rsidR="00453488" w:rsidRPr="00E254E6" w:rsidRDefault="00453488" w:rsidP="008B3D1C">
      <w:pPr>
        <w:widowControl/>
        <w:contextualSpacing/>
        <w:jc w:val="center"/>
        <w:rPr>
          <w:rFonts w:ascii="Times New Roman" w:hAnsi="Times New Roman"/>
          <w:b/>
          <w:snapToGrid/>
          <w:sz w:val="26"/>
          <w:szCs w:val="26"/>
        </w:rPr>
      </w:pPr>
    </w:p>
    <w:p w14:paraId="1A04F830" w14:textId="77777777" w:rsidR="00453488" w:rsidRPr="00E254E6" w:rsidRDefault="00453488">
      <w:pPr>
        <w:widowControl/>
        <w:spacing w:after="200" w:line="276" w:lineRule="auto"/>
        <w:rPr>
          <w:rFonts w:ascii="Times New Roman" w:hAnsi="Times New Roman"/>
          <w:b/>
          <w:snapToGrid/>
          <w:sz w:val="26"/>
          <w:szCs w:val="26"/>
        </w:rPr>
      </w:pPr>
      <w:r w:rsidRPr="00E254E6">
        <w:rPr>
          <w:rFonts w:ascii="Times New Roman" w:hAnsi="Times New Roman"/>
          <w:b/>
          <w:snapToGrid/>
          <w:sz w:val="26"/>
          <w:szCs w:val="26"/>
        </w:rPr>
        <w:br w:type="page"/>
      </w:r>
    </w:p>
    <w:p w14:paraId="4BB20023"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06BC091F"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Информирование населения муниципального округа Нагатино-Садовники о деятельности органов местного самоуправления </w:t>
      </w:r>
    </w:p>
    <w:p w14:paraId="76B6ABE5"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201</w:t>
      </w:r>
      <w:r w:rsidR="000E13E6" w:rsidRPr="00E254E6">
        <w:rPr>
          <w:rFonts w:ascii="Times New Roman" w:hAnsi="Times New Roman"/>
          <w:b/>
          <w:snapToGrid/>
          <w:sz w:val="26"/>
          <w:szCs w:val="26"/>
        </w:rPr>
        <w:t>7</w:t>
      </w:r>
      <w:r w:rsidRPr="00E254E6">
        <w:rPr>
          <w:rFonts w:ascii="Times New Roman" w:hAnsi="Times New Roman"/>
          <w:b/>
          <w:snapToGrid/>
          <w:sz w:val="26"/>
          <w:szCs w:val="26"/>
        </w:rPr>
        <w:t xml:space="preserve"> году 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58ED74E3" w14:textId="77777777" w:rsidR="008B6F75" w:rsidRPr="00E254E6" w:rsidRDefault="008B6F75" w:rsidP="008B3D1C">
      <w:pPr>
        <w:widowControl/>
        <w:ind w:right="-365"/>
        <w:contextualSpacing/>
        <w:jc w:val="center"/>
        <w:rPr>
          <w:rFonts w:ascii="Times New Roman" w:hAnsi="Times New Roman"/>
          <w:b/>
          <w:sz w:val="26"/>
          <w:szCs w:val="26"/>
        </w:rPr>
      </w:pPr>
    </w:p>
    <w:p w14:paraId="28AA1CAE" w14:textId="77777777" w:rsidR="00086F81" w:rsidRPr="00E254E6" w:rsidRDefault="00086F81" w:rsidP="008B3D1C">
      <w:pPr>
        <w:widowControl/>
        <w:ind w:right="-365"/>
        <w:contextualSpacing/>
        <w:jc w:val="center"/>
        <w:rPr>
          <w:rFonts w:ascii="Times New Roman" w:hAnsi="Times New Roman"/>
          <w:b/>
          <w:sz w:val="26"/>
          <w:szCs w:val="26"/>
        </w:rPr>
      </w:pPr>
      <w:r w:rsidRPr="00E254E6">
        <w:rPr>
          <w:rFonts w:ascii="Times New Roman" w:hAnsi="Times New Roman"/>
          <w:b/>
          <w:sz w:val="26"/>
          <w:szCs w:val="26"/>
        </w:rPr>
        <w:t>ПАСПОРТ</w:t>
      </w:r>
    </w:p>
    <w:p w14:paraId="211B0E7D"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 xml:space="preserve">подпрограммы «Информирование населения муниципального округа Нагатино-Садовники о деятельности органов местного самоуправления </w:t>
      </w:r>
    </w:p>
    <w:p w14:paraId="26078BA2" w14:textId="77777777" w:rsidR="00086F81" w:rsidRPr="00E254E6" w:rsidRDefault="00086F81" w:rsidP="008B3D1C">
      <w:pPr>
        <w:widowControl/>
        <w:ind w:right="-365"/>
        <w:contextualSpacing/>
        <w:jc w:val="center"/>
        <w:rPr>
          <w:rFonts w:ascii="Times New Roman" w:hAnsi="Times New Roman"/>
          <w:sz w:val="26"/>
          <w:szCs w:val="26"/>
        </w:rPr>
      </w:pPr>
      <w:r w:rsidRPr="00E254E6">
        <w:rPr>
          <w:rFonts w:ascii="Times New Roman" w:hAnsi="Times New Roman"/>
          <w:sz w:val="26"/>
          <w:szCs w:val="26"/>
        </w:rPr>
        <w:t>в 201</w:t>
      </w:r>
      <w:r w:rsidR="000E13E6" w:rsidRPr="00E254E6">
        <w:rPr>
          <w:rFonts w:ascii="Times New Roman" w:hAnsi="Times New Roman"/>
          <w:sz w:val="26"/>
          <w:szCs w:val="26"/>
        </w:rPr>
        <w:t>7</w:t>
      </w:r>
      <w:r w:rsidRPr="00E254E6">
        <w:rPr>
          <w:rFonts w:ascii="Times New Roman" w:hAnsi="Times New Roman"/>
          <w:sz w:val="26"/>
          <w:szCs w:val="26"/>
        </w:rPr>
        <w:t xml:space="preserve"> году и плановом периоде 201</w:t>
      </w:r>
      <w:r w:rsidR="000E13E6" w:rsidRPr="00E254E6">
        <w:rPr>
          <w:rFonts w:ascii="Times New Roman" w:hAnsi="Times New Roman"/>
          <w:sz w:val="26"/>
          <w:szCs w:val="26"/>
        </w:rPr>
        <w:t>8</w:t>
      </w:r>
      <w:r w:rsidRPr="00E254E6">
        <w:rPr>
          <w:rFonts w:ascii="Times New Roman" w:hAnsi="Times New Roman"/>
          <w:sz w:val="26"/>
          <w:szCs w:val="26"/>
        </w:rPr>
        <w:t xml:space="preserve"> – 201</w:t>
      </w:r>
      <w:r w:rsidR="000E13E6" w:rsidRPr="00E254E6">
        <w:rPr>
          <w:rFonts w:ascii="Times New Roman" w:hAnsi="Times New Roman"/>
          <w:sz w:val="26"/>
          <w:szCs w:val="26"/>
        </w:rPr>
        <w:t>9</w:t>
      </w:r>
      <w:r w:rsidRPr="00E254E6">
        <w:rPr>
          <w:rFonts w:ascii="Times New Roman" w:hAnsi="Times New Roman"/>
          <w:sz w:val="26"/>
          <w:szCs w:val="26"/>
        </w:rPr>
        <w:t xml:space="preserve"> годах»</w:t>
      </w:r>
    </w:p>
    <w:p w14:paraId="0A847E80" w14:textId="77777777" w:rsidR="00CC5744" w:rsidRPr="00E254E6"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860"/>
      </w:tblGrid>
      <w:tr w:rsidR="00834F81" w:rsidRPr="00E254E6" w14:paraId="5D5AD83B" w14:textId="77777777" w:rsidTr="007A6C71">
        <w:tc>
          <w:tcPr>
            <w:tcW w:w="2428" w:type="dxa"/>
          </w:tcPr>
          <w:p w14:paraId="17F5B444"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подпрограммы</w:t>
            </w:r>
          </w:p>
        </w:tc>
        <w:tc>
          <w:tcPr>
            <w:tcW w:w="6860" w:type="dxa"/>
          </w:tcPr>
          <w:p w14:paraId="48115E48" w14:textId="77777777" w:rsidR="00086F81" w:rsidRPr="00E254E6" w:rsidRDefault="00086F81" w:rsidP="000E13E6">
            <w:pPr>
              <w:widowControl/>
              <w:contextualSpacing/>
              <w:jc w:val="both"/>
              <w:rPr>
                <w:rFonts w:ascii="Times New Roman" w:hAnsi="Times New Roman"/>
                <w:b/>
                <w:snapToGrid/>
                <w:sz w:val="26"/>
                <w:szCs w:val="26"/>
              </w:rPr>
            </w:pPr>
            <w:r w:rsidRPr="00E254E6">
              <w:rPr>
                <w:rFonts w:ascii="Times New Roman" w:hAnsi="Times New Roman"/>
                <w:snapToGrid/>
                <w:sz w:val="26"/>
                <w:szCs w:val="26"/>
              </w:rPr>
              <w:t>Информирование населения муниципального округа Нагатино-Садовники о деятельности органов местного самоуправления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8</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tc>
      </w:tr>
      <w:tr w:rsidR="00834F81" w:rsidRPr="00E254E6" w14:paraId="3EB11E90" w14:textId="77777777" w:rsidTr="007A6C71">
        <w:tc>
          <w:tcPr>
            <w:tcW w:w="2428" w:type="dxa"/>
          </w:tcPr>
          <w:p w14:paraId="012634BE"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подпрограммы </w:t>
            </w:r>
          </w:p>
        </w:tc>
        <w:tc>
          <w:tcPr>
            <w:tcW w:w="6860" w:type="dxa"/>
          </w:tcPr>
          <w:p w14:paraId="31C20051" w14:textId="77777777" w:rsidR="00086F81" w:rsidRPr="00E254E6" w:rsidRDefault="00086F81" w:rsidP="008B3D1C">
            <w:pPr>
              <w:widowControl/>
              <w:contextualSpacing/>
              <w:jc w:val="both"/>
              <w:rPr>
                <w:rFonts w:ascii="Times New Roman" w:eastAsiaTheme="minorHAnsi" w:hAnsi="Times New Roman"/>
                <w:bCs/>
                <w:snapToGrid/>
                <w:sz w:val="26"/>
                <w:szCs w:val="26"/>
                <w:lang w:eastAsia="en-US"/>
              </w:rPr>
            </w:pPr>
            <w:r w:rsidRPr="00E254E6">
              <w:rPr>
                <w:rFonts w:ascii="Times New Roman" w:hAnsi="Times New Roman"/>
                <w:snapToGrid/>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A92EC1B" w14:textId="77777777" w:rsidR="00086F81" w:rsidRPr="00E254E6" w:rsidRDefault="00086F81" w:rsidP="008B3D1C">
            <w:pPr>
              <w:widowControl/>
              <w:contextualSpacing/>
              <w:jc w:val="both"/>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178B47D"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eastAsiaTheme="minorHAnsi" w:hAnsi="Times New Roman"/>
                <w:bCs/>
                <w:snapToGrid/>
                <w:sz w:val="26"/>
                <w:szCs w:val="26"/>
                <w:lang w:eastAsia="en-US"/>
              </w:rPr>
              <w:t>Устав муниципального округа Нагатино-Садовники</w:t>
            </w:r>
          </w:p>
        </w:tc>
      </w:tr>
      <w:tr w:rsidR="00834F81" w:rsidRPr="00E254E6" w14:paraId="1AD688B9" w14:textId="77777777" w:rsidTr="007A6C71">
        <w:tc>
          <w:tcPr>
            <w:tcW w:w="2428" w:type="dxa"/>
          </w:tcPr>
          <w:p w14:paraId="2BEE5D98"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Ответственный исполнитель подпрограммы</w:t>
            </w:r>
          </w:p>
        </w:tc>
        <w:tc>
          <w:tcPr>
            <w:tcW w:w="6860" w:type="dxa"/>
          </w:tcPr>
          <w:p w14:paraId="72895D8B"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834F81" w:rsidRPr="00E254E6" w14:paraId="38E9D937" w14:textId="77777777" w:rsidTr="007A6C71">
        <w:tc>
          <w:tcPr>
            <w:tcW w:w="2428" w:type="dxa"/>
          </w:tcPr>
          <w:p w14:paraId="3347D1FD"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Основная цель подпрограммы</w:t>
            </w:r>
          </w:p>
        </w:tc>
        <w:tc>
          <w:tcPr>
            <w:tcW w:w="6860" w:type="dxa"/>
          </w:tcPr>
          <w:p w14:paraId="654F93E6" w14:textId="77777777" w:rsidR="00086F81" w:rsidRPr="00E254E6" w:rsidRDefault="000921FE" w:rsidP="000921FE">
            <w:pPr>
              <w:widowControl/>
              <w:contextualSpacing/>
              <w:jc w:val="both"/>
              <w:rPr>
                <w:rFonts w:ascii="Times New Roman" w:hAnsi="Times New Roman"/>
                <w:sz w:val="26"/>
                <w:szCs w:val="26"/>
              </w:rPr>
            </w:pPr>
            <w:r w:rsidRPr="00E254E6">
              <w:rPr>
                <w:rFonts w:ascii="Times New Roman" w:hAnsi="Times New Roman"/>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p>
        </w:tc>
      </w:tr>
      <w:tr w:rsidR="00834F81" w:rsidRPr="00E254E6" w14:paraId="01BE2DF8" w14:textId="77777777" w:rsidTr="007A6C71">
        <w:tc>
          <w:tcPr>
            <w:tcW w:w="2428" w:type="dxa"/>
          </w:tcPr>
          <w:p w14:paraId="7E3ED3B7"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подпрограммы</w:t>
            </w:r>
          </w:p>
        </w:tc>
        <w:tc>
          <w:tcPr>
            <w:tcW w:w="6860" w:type="dxa"/>
          </w:tcPr>
          <w:p w14:paraId="4B4D1149"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1. </w:t>
            </w:r>
            <w:r w:rsidR="007C6698" w:rsidRPr="00E254E6">
              <w:rPr>
                <w:rFonts w:ascii="Times New Roman" w:hAnsi="Times New Roman"/>
                <w:snapToGrid/>
                <w:sz w:val="26"/>
                <w:szCs w:val="26"/>
              </w:rPr>
              <w:t>Обеспечение развития комплексной системы информирования населения о деятельности органов местного самоуправления</w:t>
            </w:r>
            <w:r w:rsidR="005A32A1" w:rsidRPr="00E254E6">
              <w:rPr>
                <w:rFonts w:ascii="Times New Roman" w:hAnsi="Times New Roman"/>
                <w:snapToGrid/>
                <w:sz w:val="26"/>
                <w:szCs w:val="26"/>
              </w:rPr>
              <w:t xml:space="preserve"> муниципального округа Нагатино-Садовники</w:t>
            </w:r>
            <w:r w:rsidR="000E09D2" w:rsidRPr="00E254E6">
              <w:rPr>
                <w:rFonts w:ascii="Times New Roman" w:hAnsi="Times New Roman"/>
                <w:snapToGrid/>
                <w:sz w:val="26"/>
                <w:szCs w:val="26"/>
              </w:rPr>
              <w:t>.</w:t>
            </w:r>
            <w:r w:rsidRPr="00E254E6">
              <w:rPr>
                <w:rFonts w:ascii="Times New Roman" w:hAnsi="Times New Roman"/>
                <w:snapToGrid/>
                <w:sz w:val="26"/>
                <w:szCs w:val="26"/>
              </w:rPr>
              <w:t xml:space="preserve"> </w:t>
            </w:r>
          </w:p>
          <w:p w14:paraId="669CF675"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2. Привлечение общественного интереса к деятельности </w:t>
            </w:r>
            <w:r w:rsidR="005A32A1" w:rsidRPr="00E254E6">
              <w:rPr>
                <w:rFonts w:ascii="Times New Roman" w:hAnsi="Times New Roman"/>
                <w:snapToGrid/>
                <w:sz w:val="26"/>
                <w:szCs w:val="26"/>
              </w:rPr>
              <w:t xml:space="preserve">органов </w:t>
            </w:r>
            <w:r w:rsidRPr="00E254E6">
              <w:rPr>
                <w:rFonts w:ascii="Times New Roman" w:hAnsi="Times New Roman"/>
                <w:snapToGrid/>
                <w:sz w:val="26"/>
                <w:szCs w:val="26"/>
              </w:rPr>
              <w:t xml:space="preserve">местного самоуправления и укрепление доверия граждан к </w:t>
            </w:r>
            <w:r w:rsidR="000E09D2" w:rsidRPr="00E254E6">
              <w:rPr>
                <w:rFonts w:ascii="Times New Roman" w:hAnsi="Times New Roman"/>
                <w:snapToGrid/>
                <w:sz w:val="26"/>
                <w:szCs w:val="26"/>
              </w:rPr>
              <w:t>органам местного самоуправления.</w:t>
            </w:r>
          </w:p>
          <w:p w14:paraId="2EA7D7A6" w14:textId="77777777" w:rsidR="000E09D2" w:rsidRPr="00E254E6" w:rsidRDefault="000E09D2"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3. Развитие системы работы с населением с использованием современных информационных технологий.</w:t>
            </w:r>
          </w:p>
          <w:p w14:paraId="7808B96B" w14:textId="77777777" w:rsidR="00086F81" w:rsidRPr="00E254E6" w:rsidRDefault="000E09D2" w:rsidP="005A32A1">
            <w:pPr>
              <w:widowControl/>
              <w:contextualSpacing/>
              <w:jc w:val="both"/>
              <w:rPr>
                <w:rFonts w:ascii="Times New Roman" w:hAnsi="Times New Roman"/>
                <w:snapToGrid/>
                <w:sz w:val="26"/>
                <w:szCs w:val="26"/>
              </w:rPr>
            </w:pPr>
            <w:r w:rsidRPr="00E254E6">
              <w:rPr>
                <w:rFonts w:ascii="Times New Roman" w:hAnsi="Times New Roman"/>
                <w:snapToGrid/>
                <w:sz w:val="26"/>
                <w:szCs w:val="26"/>
              </w:rPr>
              <w:t>4</w:t>
            </w:r>
            <w:r w:rsidR="00086F81" w:rsidRPr="00E254E6">
              <w:rPr>
                <w:rFonts w:ascii="Times New Roman" w:hAnsi="Times New Roman"/>
                <w:snapToGrid/>
                <w:sz w:val="26"/>
                <w:szCs w:val="26"/>
              </w:rPr>
              <w:t xml:space="preserve">. Повышение информационной открытости органов местного самоуправления для обеспечения продуктивного диалога органов местного самоуправления и </w:t>
            </w:r>
            <w:r w:rsidR="005A32A1" w:rsidRPr="00E254E6">
              <w:rPr>
                <w:rFonts w:ascii="Times New Roman" w:hAnsi="Times New Roman"/>
                <w:snapToGrid/>
                <w:sz w:val="26"/>
                <w:szCs w:val="26"/>
              </w:rPr>
              <w:t>жителей муниципального округа</w:t>
            </w:r>
            <w:r w:rsidR="00086F81" w:rsidRPr="00E254E6">
              <w:rPr>
                <w:rFonts w:ascii="Times New Roman" w:hAnsi="Times New Roman"/>
                <w:snapToGrid/>
                <w:sz w:val="26"/>
                <w:szCs w:val="26"/>
              </w:rPr>
              <w:t>.</w:t>
            </w:r>
          </w:p>
        </w:tc>
      </w:tr>
      <w:tr w:rsidR="00834F81" w:rsidRPr="00E254E6" w14:paraId="47F50574" w14:textId="77777777" w:rsidTr="007A6C71">
        <w:tc>
          <w:tcPr>
            <w:tcW w:w="2428" w:type="dxa"/>
          </w:tcPr>
          <w:p w14:paraId="77F62C60"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подпрограммы </w:t>
            </w:r>
          </w:p>
        </w:tc>
        <w:tc>
          <w:tcPr>
            <w:tcW w:w="6860" w:type="dxa"/>
          </w:tcPr>
          <w:p w14:paraId="3A11624D" w14:textId="77777777" w:rsidR="00086F81" w:rsidRPr="00E254E6" w:rsidRDefault="00086F81" w:rsidP="000E13E6">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834F81" w:rsidRPr="00E254E6" w14:paraId="7B9B159F" w14:textId="77777777" w:rsidTr="007A6C71">
        <w:trPr>
          <w:trHeight w:val="848"/>
        </w:trPr>
        <w:tc>
          <w:tcPr>
            <w:tcW w:w="2428" w:type="dxa"/>
          </w:tcPr>
          <w:p w14:paraId="1DDF190C"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Объемы и источники финансирования </w:t>
            </w:r>
            <w:r w:rsidRPr="00E254E6">
              <w:rPr>
                <w:rFonts w:ascii="Times New Roman" w:hAnsi="Times New Roman"/>
                <w:sz w:val="26"/>
                <w:szCs w:val="26"/>
              </w:rPr>
              <w:lastRenderedPageBreak/>
              <w:t>подпрограммы</w:t>
            </w:r>
          </w:p>
        </w:tc>
        <w:tc>
          <w:tcPr>
            <w:tcW w:w="6860" w:type="dxa"/>
          </w:tcPr>
          <w:p w14:paraId="12D09609"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lastRenderedPageBreak/>
              <w:t>Общий объем финансирования из средств бюджета муниципального округа Нагатино-Садовники составляет:</w:t>
            </w:r>
          </w:p>
          <w:p w14:paraId="6718A558" w14:textId="77777777" w:rsidR="00086F81" w:rsidRPr="00E254E6" w:rsidRDefault="00BF1DAC"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b/>
                <w:snapToGrid/>
                <w:sz w:val="26"/>
                <w:szCs w:val="26"/>
                <w:u w:val="single"/>
              </w:rPr>
              <w:t>3 935,4</w:t>
            </w:r>
            <w:r w:rsidRPr="00E254E6">
              <w:rPr>
                <w:rFonts w:ascii="Times New Roman" w:hAnsi="Times New Roman"/>
                <w:snapToGrid/>
                <w:sz w:val="26"/>
                <w:szCs w:val="26"/>
              </w:rPr>
              <w:t xml:space="preserve"> тыс.</w:t>
            </w:r>
            <w:r w:rsidR="00086F81" w:rsidRPr="00E254E6">
              <w:rPr>
                <w:rFonts w:ascii="Times New Roman" w:hAnsi="Times New Roman"/>
                <w:snapToGrid/>
                <w:sz w:val="26"/>
                <w:szCs w:val="26"/>
              </w:rPr>
              <w:t xml:space="preserve"> рублей, в том числе на:</w:t>
            </w:r>
          </w:p>
          <w:p w14:paraId="378C0526"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lastRenderedPageBreak/>
              <w:t>201</w:t>
            </w:r>
            <w:r w:rsidR="00E06AB7" w:rsidRPr="00E254E6">
              <w:rPr>
                <w:rFonts w:ascii="Times New Roman" w:hAnsi="Times New Roman"/>
                <w:snapToGrid/>
                <w:sz w:val="26"/>
                <w:szCs w:val="26"/>
              </w:rPr>
              <w:t>7</w:t>
            </w:r>
            <w:r w:rsidRPr="00E254E6">
              <w:rPr>
                <w:rFonts w:ascii="Times New Roman" w:hAnsi="Times New Roman"/>
                <w:snapToGrid/>
                <w:sz w:val="26"/>
                <w:szCs w:val="26"/>
              </w:rPr>
              <w:t xml:space="preserve"> год – </w:t>
            </w:r>
            <w:r w:rsidR="00BF1DAC" w:rsidRPr="00E254E6">
              <w:rPr>
                <w:rFonts w:ascii="Times New Roman" w:hAnsi="Times New Roman"/>
                <w:b/>
                <w:snapToGrid/>
                <w:sz w:val="26"/>
                <w:szCs w:val="26"/>
                <w:u w:val="single"/>
              </w:rPr>
              <w:t>1 311,8</w:t>
            </w:r>
            <w:r w:rsidR="00BF1DAC" w:rsidRPr="00E254E6">
              <w:rPr>
                <w:rFonts w:ascii="Times New Roman" w:hAnsi="Times New Roman"/>
                <w:b/>
                <w:snapToGrid/>
                <w:sz w:val="26"/>
                <w:szCs w:val="26"/>
              </w:rPr>
              <w:t xml:space="preserve"> </w:t>
            </w:r>
            <w:r w:rsidR="00BF1DAC" w:rsidRPr="00E254E6">
              <w:rPr>
                <w:rFonts w:ascii="Times New Roman" w:hAnsi="Times New Roman"/>
                <w:snapToGrid/>
                <w:sz w:val="26"/>
                <w:szCs w:val="26"/>
              </w:rPr>
              <w:t>тыс.</w:t>
            </w:r>
            <w:r w:rsidR="00F11E42" w:rsidRPr="00E254E6">
              <w:rPr>
                <w:rFonts w:ascii="Times New Roman" w:hAnsi="Times New Roman"/>
                <w:snapToGrid/>
                <w:sz w:val="26"/>
                <w:szCs w:val="26"/>
              </w:rPr>
              <w:t xml:space="preserve"> </w:t>
            </w:r>
            <w:r w:rsidRPr="00E254E6">
              <w:rPr>
                <w:rFonts w:ascii="Times New Roman" w:hAnsi="Times New Roman"/>
                <w:snapToGrid/>
                <w:sz w:val="26"/>
                <w:szCs w:val="26"/>
              </w:rPr>
              <w:t>рублей</w:t>
            </w:r>
          </w:p>
          <w:p w14:paraId="11AE5707"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201</w:t>
            </w:r>
            <w:r w:rsidR="00E06AB7"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BF1DAC" w:rsidRPr="00E254E6">
              <w:rPr>
                <w:rFonts w:ascii="Times New Roman" w:hAnsi="Times New Roman"/>
                <w:b/>
                <w:snapToGrid/>
                <w:sz w:val="26"/>
                <w:szCs w:val="26"/>
                <w:u w:val="single"/>
              </w:rPr>
              <w:t>1 311,8</w:t>
            </w:r>
            <w:r w:rsidR="00BF1DAC" w:rsidRPr="00E254E6">
              <w:rPr>
                <w:rFonts w:ascii="Times New Roman" w:hAnsi="Times New Roman"/>
                <w:snapToGrid/>
                <w:sz w:val="26"/>
                <w:szCs w:val="26"/>
              </w:rPr>
              <w:t xml:space="preserve"> тыс. </w:t>
            </w:r>
            <w:r w:rsidRPr="00E254E6">
              <w:rPr>
                <w:rFonts w:ascii="Times New Roman" w:hAnsi="Times New Roman"/>
                <w:snapToGrid/>
                <w:sz w:val="26"/>
                <w:szCs w:val="26"/>
              </w:rPr>
              <w:t>рублей</w:t>
            </w:r>
          </w:p>
          <w:p w14:paraId="684D6150" w14:textId="14C34C04" w:rsidR="00086F81" w:rsidRPr="00E254E6" w:rsidRDefault="00086F81" w:rsidP="00BF1DA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201</w:t>
            </w:r>
            <w:r w:rsidR="00E06AB7"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BF1DAC" w:rsidRPr="00E254E6">
              <w:rPr>
                <w:rFonts w:ascii="Times New Roman" w:hAnsi="Times New Roman"/>
                <w:b/>
                <w:snapToGrid/>
                <w:sz w:val="26"/>
                <w:szCs w:val="26"/>
                <w:u w:val="single"/>
              </w:rPr>
              <w:t>1 311,8</w:t>
            </w:r>
            <w:r w:rsidR="00BF1DAC" w:rsidRPr="00E254E6">
              <w:rPr>
                <w:rFonts w:ascii="Times New Roman" w:hAnsi="Times New Roman"/>
                <w:snapToGrid/>
                <w:sz w:val="26"/>
                <w:szCs w:val="26"/>
              </w:rPr>
              <w:t xml:space="preserve"> тыс. </w:t>
            </w:r>
            <w:r w:rsidR="0089227D" w:rsidRPr="00E254E6">
              <w:rPr>
                <w:rFonts w:ascii="Times New Roman" w:hAnsi="Times New Roman"/>
                <w:snapToGrid/>
                <w:sz w:val="26"/>
                <w:szCs w:val="26"/>
              </w:rPr>
              <w:t>Р</w:t>
            </w:r>
            <w:r w:rsidRPr="00E254E6">
              <w:rPr>
                <w:rFonts w:ascii="Times New Roman" w:hAnsi="Times New Roman"/>
                <w:snapToGrid/>
                <w:sz w:val="26"/>
                <w:szCs w:val="26"/>
              </w:rPr>
              <w:t>ублей</w:t>
            </w:r>
          </w:p>
        </w:tc>
      </w:tr>
      <w:tr w:rsidR="00834F81" w:rsidRPr="00E254E6" w14:paraId="40624E62" w14:textId="77777777" w:rsidTr="007A6C71">
        <w:trPr>
          <w:trHeight w:val="848"/>
        </w:trPr>
        <w:tc>
          <w:tcPr>
            <w:tcW w:w="2428" w:type="dxa"/>
          </w:tcPr>
          <w:p w14:paraId="0799739E"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Ожидаемые конечные результаты реализации подпрограммы</w:t>
            </w:r>
          </w:p>
        </w:tc>
        <w:tc>
          <w:tcPr>
            <w:tcW w:w="6860" w:type="dxa"/>
          </w:tcPr>
          <w:p w14:paraId="24F53BCF"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w:t>
            </w:r>
            <w:r w:rsidR="00CE3B4D" w:rsidRPr="00E254E6">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E254E6">
              <w:rPr>
                <w:rFonts w:ascii="Times New Roman" w:hAnsi="Times New Roman"/>
                <w:snapToGrid/>
                <w:sz w:val="26"/>
                <w:szCs w:val="26"/>
              </w:rPr>
              <w:t xml:space="preserve">. </w:t>
            </w:r>
          </w:p>
          <w:p w14:paraId="6F042BA5" w14:textId="1E26B93B" w:rsidR="00086F81" w:rsidRPr="00E254E6" w:rsidRDefault="00E0756E" w:rsidP="008B3D1C">
            <w:pPr>
              <w:widowControl/>
              <w:contextualSpacing/>
              <w:jc w:val="both"/>
              <w:rPr>
                <w:rFonts w:ascii="Times New Roman" w:hAnsi="Times New Roman"/>
                <w:snapToGrid/>
                <w:sz w:val="26"/>
                <w:szCs w:val="26"/>
              </w:rPr>
            </w:pPr>
            <w:r>
              <w:rPr>
                <w:rFonts w:ascii="Times New Roman" w:hAnsi="Times New Roman"/>
                <w:snapToGrid/>
                <w:sz w:val="26"/>
                <w:szCs w:val="26"/>
              </w:rPr>
              <w:t>Социальный э</w:t>
            </w:r>
            <w:r w:rsidR="00086F81" w:rsidRPr="00E254E6">
              <w:rPr>
                <w:rFonts w:ascii="Times New Roman" w:hAnsi="Times New Roman"/>
                <w:snapToGrid/>
                <w:sz w:val="26"/>
                <w:szCs w:val="26"/>
              </w:rPr>
              <w:t>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14:paraId="0E0B42AB" w14:textId="77777777" w:rsidR="00CE3B4D" w:rsidRPr="00E254E6" w:rsidRDefault="00CE3B4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улучшения комплексной системы информирования населения о деятельности органов местного самоуправления муниципального округа Нагатино-Садовники;</w:t>
            </w:r>
          </w:p>
          <w:p w14:paraId="610958FC" w14:textId="1A2713F8" w:rsidR="00086F81" w:rsidRPr="00E254E6" w:rsidRDefault="0089227D" w:rsidP="008B3D1C">
            <w:pPr>
              <w:widowControl/>
              <w:contextualSpacing/>
              <w:jc w:val="both"/>
              <w:rPr>
                <w:rFonts w:ascii="Times New Roman" w:hAnsi="Times New Roman"/>
                <w:snapToGrid/>
                <w:sz w:val="26"/>
                <w:szCs w:val="26"/>
              </w:rPr>
            </w:pPr>
            <w:r>
              <w:rPr>
                <w:rFonts w:ascii="Times New Roman" w:hAnsi="Times New Roman"/>
                <w:snapToGrid/>
                <w:sz w:val="26"/>
                <w:szCs w:val="26"/>
              </w:rPr>
              <w:t>-</w:t>
            </w:r>
            <w:r w:rsidR="00086F81" w:rsidRPr="00E254E6">
              <w:rPr>
                <w:rFonts w:ascii="Times New Roman" w:hAnsi="Times New Roman"/>
                <w:snapToGrid/>
                <w:sz w:val="26"/>
                <w:szCs w:val="26"/>
              </w:rPr>
              <w:t xml:space="preserve"> </w:t>
            </w:r>
            <w:r w:rsidR="00CE3B4D" w:rsidRPr="00E254E6">
              <w:rPr>
                <w:rFonts w:ascii="Times New Roman" w:hAnsi="Times New Roman"/>
                <w:snapToGrid/>
                <w:sz w:val="26"/>
                <w:szCs w:val="26"/>
              </w:rPr>
              <w:t>увеличения</w:t>
            </w:r>
            <w:r w:rsidR="00086F81" w:rsidRPr="00E254E6">
              <w:rPr>
                <w:rFonts w:ascii="Times New Roman" w:hAnsi="Times New Roman"/>
                <w:snapToGrid/>
                <w:sz w:val="26"/>
                <w:szCs w:val="26"/>
              </w:rPr>
              <w:t xml:space="preserve"> общественного интереса к деятельности </w:t>
            </w:r>
            <w:r w:rsidR="00CE3B4D" w:rsidRPr="00E254E6">
              <w:rPr>
                <w:rFonts w:ascii="Times New Roman" w:hAnsi="Times New Roman"/>
                <w:snapToGrid/>
                <w:sz w:val="26"/>
                <w:szCs w:val="26"/>
              </w:rPr>
              <w:t xml:space="preserve">органов </w:t>
            </w:r>
            <w:r w:rsidR="00086F81" w:rsidRPr="00E254E6">
              <w:rPr>
                <w:rFonts w:ascii="Times New Roman" w:hAnsi="Times New Roman"/>
                <w:snapToGrid/>
                <w:sz w:val="26"/>
                <w:szCs w:val="26"/>
              </w:rPr>
              <w:t>местного самоуправления и укрепления доверия граждан к органам местного самоуправления;</w:t>
            </w:r>
          </w:p>
          <w:p w14:paraId="3EA7A499" w14:textId="74FBE197" w:rsidR="00086F81" w:rsidRPr="00E254E6" w:rsidRDefault="0089227D" w:rsidP="00CE3B4D">
            <w:pPr>
              <w:widowControl/>
              <w:contextualSpacing/>
              <w:jc w:val="both"/>
              <w:rPr>
                <w:rFonts w:ascii="Times New Roman" w:hAnsi="Times New Roman"/>
                <w:snapToGrid/>
                <w:sz w:val="26"/>
                <w:szCs w:val="26"/>
              </w:rPr>
            </w:pPr>
            <w:r>
              <w:rPr>
                <w:rFonts w:ascii="Times New Roman" w:hAnsi="Times New Roman"/>
                <w:snapToGrid/>
                <w:sz w:val="26"/>
                <w:szCs w:val="26"/>
              </w:rPr>
              <w:t>-</w:t>
            </w:r>
            <w:r w:rsidR="00086F81" w:rsidRPr="00E254E6">
              <w:rPr>
                <w:rFonts w:ascii="Times New Roman" w:hAnsi="Times New Roman"/>
                <w:snapToGrid/>
                <w:sz w:val="26"/>
                <w:szCs w:val="26"/>
              </w:rPr>
              <w:t xml:space="preserve"> улучшения взаимодействия граждан и органов местного самоуправления по вопросам местного значения.</w:t>
            </w:r>
          </w:p>
        </w:tc>
      </w:tr>
      <w:tr w:rsidR="00834F81" w:rsidRPr="00E254E6" w14:paraId="059703AB" w14:textId="77777777" w:rsidTr="007A6C71">
        <w:tc>
          <w:tcPr>
            <w:tcW w:w="2428" w:type="dxa"/>
          </w:tcPr>
          <w:p w14:paraId="1665E669"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Система организации контроля за исполнением подпрограммы</w:t>
            </w:r>
          </w:p>
        </w:tc>
        <w:tc>
          <w:tcPr>
            <w:tcW w:w="6860" w:type="dxa"/>
          </w:tcPr>
          <w:p w14:paraId="5E4517B2"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1BAAE16E"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0D746E46" w14:textId="77777777" w:rsidR="008B6F75" w:rsidRPr="00E254E6" w:rsidRDefault="008B6F75" w:rsidP="008B3D1C">
      <w:pPr>
        <w:spacing w:before="120" w:after="120"/>
        <w:ind w:left="720"/>
        <w:contextualSpacing/>
        <w:jc w:val="both"/>
        <w:rPr>
          <w:rFonts w:ascii="Times New Roman" w:hAnsi="Times New Roman"/>
          <w:b/>
          <w:sz w:val="26"/>
          <w:szCs w:val="26"/>
        </w:rPr>
      </w:pPr>
    </w:p>
    <w:p w14:paraId="46B71AEB" w14:textId="77777777" w:rsidR="00086F81" w:rsidRPr="00E254E6" w:rsidRDefault="00086F81" w:rsidP="008B3D1C">
      <w:pPr>
        <w:spacing w:before="120" w:after="120"/>
        <w:ind w:left="720"/>
        <w:contextualSpacing/>
        <w:jc w:val="both"/>
        <w:rPr>
          <w:rFonts w:ascii="Times New Roman" w:hAnsi="Times New Roman"/>
          <w:b/>
          <w:sz w:val="26"/>
          <w:szCs w:val="26"/>
        </w:rPr>
      </w:pPr>
      <w:r w:rsidRPr="00E254E6">
        <w:rPr>
          <w:rFonts w:ascii="Times New Roman" w:hAnsi="Times New Roman"/>
          <w:b/>
          <w:sz w:val="26"/>
          <w:szCs w:val="26"/>
        </w:rPr>
        <w:t>1. Обоснование необходимости разработки подпрограммы.</w:t>
      </w:r>
    </w:p>
    <w:p w14:paraId="799078A4" w14:textId="77777777" w:rsidR="00086F81" w:rsidRPr="00E254E6" w:rsidRDefault="00086F81" w:rsidP="008B3D1C">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w:t>
      </w:r>
      <w:r w:rsidR="003B3532" w:rsidRPr="00E254E6">
        <w:rPr>
          <w:rFonts w:ascii="Times New Roman" w:hAnsi="Times New Roman"/>
          <w:snapToGrid/>
          <w:sz w:val="26"/>
          <w:szCs w:val="26"/>
        </w:rPr>
        <w:t xml:space="preserve"> по вопросам местного значения</w:t>
      </w:r>
      <w:r w:rsidRPr="00E254E6">
        <w:rPr>
          <w:rFonts w:ascii="Times New Roman" w:hAnsi="Times New Roman"/>
          <w:snapToGrid/>
          <w:sz w:val="26"/>
          <w:szCs w:val="26"/>
        </w:rPr>
        <w:t>,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36713286" w14:textId="77777777" w:rsidR="00086F81" w:rsidRPr="00E254E6" w:rsidRDefault="00086F81" w:rsidP="008B3D1C">
      <w:pPr>
        <w:widowControl/>
        <w:ind w:firstLine="851"/>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Pr>
          <w:rFonts w:ascii="Times New Roman" w:hAnsi="Times New Roman"/>
          <w:snapToGrid/>
          <w:sz w:val="26"/>
          <w:szCs w:val="26"/>
        </w:rPr>
        <w:br/>
      </w:r>
      <w:r w:rsidRPr="00E254E6">
        <w:rPr>
          <w:rFonts w:ascii="Times New Roman" w:hAnsi="Times New Roman"/>
          <w:snapToGrid/>
          <w:sz w:val="26"/>
          <w:szCs w:val="26"/>
        </w:rPr>
        <w:t xml:space="preserve">2016 году  и плановом периоде 2017 – 2018 годах» позволит наиболее </w:t>
      </w:r>
      <w:r w:rsidRPr="00E254E6">
        <w:rPr>
          <w:rFonts w:ascii="Times New Roman" w:hAnsi="Times New Roman"/>
          <w:snapToGrid/>
          <w:sz w:val="26"/>
          <w:szCs w:val="26"/>
        </w:rPr>
        <w:lastRenderedPageBreak/>
        <w:t>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14:paraId="2FAC1DC4" w14:textId="77777777" w:rsidR="00086F81" w:rsidRPr="00E254E6" w:rsidRDefault="00086F81" w:rsidP="008B3D1C">
      <w:pPr>
        <w:widowControl/>
        <w:ind w:firstLine="851"/>
        <w:contextualSpacing/>
        <w:jc w:val="both"/>
        <w:rPr>
          <w:rFonts w:ascii="Times New Roman" w:hAnsi="Times New Roman"/>
          <w:snapToGrid/>
          <w:sz w:val="26"/>
          <w:szCs w:val="26"/>
        </w:rPr>
      </w:pPr>
      <w:r w:rsidRPr="00E254E6">
        <w:rPr>
          <w:rFonts w:ascii="Times New Roman" w:hAnsi="Times New Roman"/>
          <w:snapToGrid/>
          <w:sz w:val="26"/>
          <w:szCs w:val="26"/>
        </w:rPr>
        <w:t>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подпрограммы.</w:t>
      </w:r>
    </w:p>
    <w:p w14:paraId="78FEAEEF" w14:textId="77777777" w:rsidR="000E09D2" w:rsidRPr="00E254E6" w:rsidRDefault="000E09D2" w:rsidP="008B3D1C">
      <w:pPr>
        <w:widowControl/>
        <w:ind w:firstLine="709"/>
        <w:contextualSpacing/>
        <w:jc w:val="both"/>
        <w:rPr>
          <w:rFonts w:ascii="Times New Roman" w:hAnsi="Times New Roman"/>
          <w:b/>
          <w:snapToGrid/>
          <w:sz w:val="26"/>
          <w:szCs w:val="26"/>
        </w:rPr>
      </w:pPr>
    </w:p>
    <w:p w14:paraId="5D89F2A5" w14:textId="77777777" w:rsidR="00086F81" w:rsidRPr="00E254E6" w:rsidRDefault="00086F81"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w:t>
      </w:r>
    </w:p>
    <w:p w14:paraId="102E8C78" w14:textId="77777777" w:rsidR="00086F81" w:rsidRPr="00E254E6" w:rsidRDefault="00086F81" w:rsidP="008B3D1C">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xml:space="preserve">Основной целью подпрограммы является </w:t>
      </w:r>
      <w:r w:rsidR="000921FE" w:rsidRPr="00E254E6">
        <w:rPr>
          <w:rFonts w:ascii="Times New Roman" w:hAnsi="Times New Roman"/>
          <w:snapToGrid/>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Pr="00E254E6">
        <w:rPr>
          <w:rFonts w:ascii="Times New Roman" w:hAnsi="Times New Roman"/>
          <w:snapToGrid/>
          <w:sz w:val="26"/>
          <w:szCs w:val="26"/>
        </w:rPr>
        <w:t>.</w:t>
      </w:r>
    </w:p>
    <w:p w14:paraId="64CF99FA" w14:textId="77777777" w:rsidR="00086F81" w:rsidRPr="00E254E6" w:rsidRDefault="00086F81" w:rsidP="008B3D1C">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0B53097B" w14:textId="77777777" w:rsidR="00941A28"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Нагатино-Садовники. </w:t>
      </w:r>
    </w:p>
    <w:p w14:paraId="0B9F5841" w14:textId="77777777" w:rsidR="00941A28"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7B095B4D" w14:textId="77777777" w:rsidR="00941A28"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310080D3" w14:textId="77777777" w:rsidR="00086F81"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p>
    <w:p w14:paraId="7B5AEF32" w14:textId="77777777" w:rsidR="008B6F75" w:rsidRPr="00E254E6" w:rsidRDefault="008B6F75" w:rsidP="008B3D1C">
      <w:pPr>
        <w:widowControl/>
        <w:ind w:left="720"/>
        <w:contextualSpacing/>
        <w:jc w:val="both"/>
        <w:rPr>
          <w:rFonts w:ascii="Times New Roman" w:hAnsi="Times New Roman"/>
          <w:b/>
          <w:snapToGrid/>
          <w:sz w:val="26"/>
          <w:szCs w:val="26"/>
        </w:rPr>
      </w:pPr>
    </w:p>
    <w:p w14:paraId="6A975B7B"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4B9D6383"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годах» разработана на период с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6FFF6CA8" w14:textId="77777777" w:rsidR="008B6F75" w:rsidRPr="00E254E6" w:rsidRDefault="008B6F75" w:rsidP="008B3D1C">
      <w:pPr>
        <w:widowControl/>
        <w:ind w:left="720"/>
        <w:contextualSpacing/>
        <w:jc w:val="both"/>
        <w:rPr>
          <w:rFonts w:ascii="Times New Roman" w:hAnsi="Times New Roman"/>
          <w:b/>
          <w:snapToGrid/>
          <w:sz w:val="26"/>
          <w:szCs w:val="26"/>
        </w:rPr>
      </w:pPr>
    </w:p>
    <w:p w14:paraId="34F86198"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37C4C1BC"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BF1DAC" w:rsidRPr="00E254E6">
        <w:rPr>
          <w:rFonts w:ascii="Times New Roman" w:hAnsi="Times New Roman"/>
          <w:b/>
          <w:snapToGrid/>
          <w:sz w:val="26"/>
          <w:szCs w:val="26"/>
          <w:u w:val="single"/>
        </w:rPr>
        <w:t>3 935,4</w:t>
      </w:r>
      <w:r w:rsidR="00BF1DAC" w:rsidRPr="00E254E6">
        <w:rPr>
          <w:rFonts w:ascii="Times New Roman" w:hAnsi="Times New Roman"/>
          <w:snapToGrid/>
          <w:sz w:val="26"/>
          <w:szCs w:val="26"/>
        </w:rPr>
        <w:t xml:space="preserve"> тыс. рублей </w:t>
      </w:r>
      <w:r w:rsidRPr="00E254E6">
        <w:rPr>
          <w:rFonts w:ascii="Times New Roman" w:hAnsi="Times New Roman"/>
          <w:snapToGrid/>
          <w:sz w:val="26"/>
          <w:szCs w:val="26"/>
        </w:rPr>
        <w:t>из них:</w:t>
      </w:r>
    </w:p>
    <w:p w14:paraId="12492802" w14:textId="77777777" w:rsidR="00BF1DAC" w:rsidRPr="00E254E6" w:rsidRDefault="00BF1DAC" w:rsidP="00BF1DA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2017 год – </w:t>
      </w:r>
      <w:r w:rsidRPr="00E254E6">
        <w:rPr>
          <w:rFonts w:ascii="Times New Roman" w:hAnsi="Times New Roman"/>
          <w:b/>
          <w:snapToGrid/>
          <w:sz w:val="26"/>
          <w:szCs w:val="26"/>
          <w:u w:val="single"/>
        </w:rPr>
        <w:t>1 311,8</w:t>
      </w:r>
      <w:r w:rsidRPr="00E254E6">
        <w:rPr>
          <w:rFonts w:ascii="Times New Roman" w:hAnsi="Times New Roman"/>
          <w:snapToGrid/>
          <w:sz w:val="26"/>
          <w:szCs w:val="26"/>
        </w:rPr>
        <w:t xml:space="preserve"> тыс. рублей</w:t>
      </w:r>
    </w:p>
    <w:p w14:paraId="1B909EFC" w14:textId="77777777" w:rsidR="00BF1DAC" w:rsidRPr="00E254E6" w:rsidRDefault="00BF1DAC" w:rsidP="00BF1DA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2018 год – </w:t>
      </w:r>
      <w:r w:rsidRPr="00E254E6">
        <w:rPr>
          <w:rFonts w:ascii="Times New Roman" w:hAnsi="Times New Roman"/>
          <w:b/>
          <w:snapToGrid/>
          <w:sz w:val="26"/>
          <w:szCs w:val="26"/>
          <w:u w:val="single"/>
        </w:rPr>
        <w:t>1 311,8</w:t>
      </w:r>
      <w:r w:rsidRPr="00E254E6">
        <w:rPr>
          <w:rFonts w:ascii="Times New Roman" w:hAnsi="Times New Roman"/>
          <w:snapToGrid/>
          <w:sz w:val="26"/>
          <w:szCs w:val="26"/>
        </w:rPr>
        <w:t xml:space="preserve"> тыс. рублей</w:t>
      </w:r>
    </w:p>
    <w:p w14:paraId="162FDD40" w14:textId="77777777" w:rsidR="00BF1DAC" w:rsidRPr="00E254E6" w:rsidRDefault="00BF1DAC" w:rsidP="00BF1DA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2019 год – </w:t>
      </w:r>
      <w:r w:rsidRPr="00E254E6">
        <w:rPr>
          <w:rFonts w:ascii="Times New Roman" w:hAnsi="Times New Roman"/>
          <w:b/>
          <w:snapToGrid/>
          <w:sz w:val="26"/>
          <w:szCs w:val="26"/>
          <w:u w:val="single"/>
        </w:rPr>
        <w:t>1 311,8</w:t>
      </w:r>
      <w:r w:rsidRPr="00E254E6">
        <w:rPr>
          <w:rFonts w:ascii="Times New Roman" w:hAnsi="Times New Roman"/>
          <w:snapToGrid/>
          <w:sz w:val="26"/>
          <w:szCs w:val="26"/>
        </w:rPr>
        <w:t xml:space="preserve"> тыс. рублей</w:t>
      </w:r>
    </w:p>
    <w:p w14:paraId="4547A077" w14:textId="77777777" w:rsidR="008B6F75" w:rsidRDefault="008B6F75" w:rsidP="00626AC3">
      <w:pPr>
        <w:widowControl/>
        <w:ind w:left="720" w:right="-365"/>
        <w:contextualSpacing/>
        <w:rPr>
          <w:rFonts w:ascii="Times New Roman" w:hAnsi="Times New Roman"/>
          <w:b/>
          <w:sz w:val="26"/>
          <w:szCs w:val="26"/>
        </w:rPr>
      </w:pPr>
    </w:p>
    <w:p w14:paraId="67E3C241" w14:textId="77777777" w:rsidR="004C510D" w:rsidRPr="00E254E6" w:rsidRDefault="004C510D" w:rsidP="00626AC3">
      <w:pPr>
        <w:widowControl/>
        <w:ind w:left="720" w:right="-365"/>
        <w:contextualSpacing/>
        <w:rPr>
          <w:rFonts w:ascii="Times New Roman" w:hAnsi="Times New Roman"/>
          <w:b/>
          <w:sz w:val="26"/>
          <w:szCs w:val="26"/>
        </w:rPr>
      </w:pPr>
    </w:p>
    <w:p w14:paraId="02479CC2" w14:textId="77777777" w:rsidR="00AF59E5" w:rsidRDefault="00AF59E5" w:rsidP="00626AC3">
      <w:pPr>
        <w:widowControl/>
        <w:ind w:left="720" w:right="-365"/>
        <w:contextualSpacing/>
        <w:rPr>
          <w:rFonts w:ascii="Times New Roman" w:hAnsi="Times New Roman"/>
          <w:b/>
          <w:sz w:val="26"/>
          <w:szCs w:val="26"/>
        </w:rPr>
      </w:pPr>
    </w:p>
    <w:p w14:paraId="27A02D54" w14:textId="77777777" w:rsidR="00086F81" w:rsidRPr="00E254E6" w:rsidRDefault="00086F81" w:rsidP="00626AC3">
      <w:pPr>
        <w:widowControl/>
        <w:ind w:left="720" w:right="-365"/>
        <w:contextualSpacing/>
        <w:rPr>
          <w:rFonts w:ascii="Times New Roman" w:hAnsi="Times New Roman"/>
          <w:b/>
          <w:sz w:val="26"/>
          <w:szCs w:val="26"/>
        </w:rPr>
      </w:pPr>
      <w:r w:rsidRPr="00E254E6">
        <w:rPr>
          <w:rFonts w:ascii="Times New Roman" w:hAnsi="Times New Roman"/>
          <w:b/>
          <w:sz w:val="26"/>
          <w:szCs w:val="26"/>
        </w:rPr>
        <w:lastRenderedPageBreak/>
        <w:t>5. Перечень мероприятий подпрограммы и ее ресурсное обеспечение.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276"/>
        <w:gridCol w:w="1134"/>
        <w:gridCol w:w="1134"/>
      </w:tblGrid>
      <w:tr w:rsidR="00834F81" w:rsidRPr="00E254E6" w14:paraId="740E3607" w14:textId="77777777" w:rsidTr="00E12B61">
        <w:trPr>
          <w:trHeight w:val="278"/>
        </w:trPr>
        <w:tc>
          <w:tcPr>
            <w:tcW w:w="709" w:type="dxa"/>
            <w:vMerge w:val="restart"/>
            <w:tcBorders>
              <w:top w:val="single" w:sz="4" w:space="0" w:color="auto"/>
              <w:left w:val="single" w:sz="4" w:space="0" w:color="auto"/>
              <w:right w:val="single" w:sz="4" w:space="0" w:color="auto"/>
            </w:tcBorders>
            <w:shd w:val="clear" w:color="auto" w:fill="auto"/>
            <w:vAlign w:val="center"/>
          </w:tcPr>
          <w:p w14:paraId="46F7B0B4"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w:t>
            </w:r>
          </w:p>
          <w:p w14:paraId="2742C448"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п/п</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770BE4B"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Содержание мероприятия</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4B412FAB"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Срок исполнения</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ECE8698"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Объем финансирования, </w:t>
            </w:r>
            <w:proofErr w:type="spellStart"/>
            <w:r w:rsidRPr="00E254E6">
              <w:rPr>
                <w:rFonts w:ascii="Times New Roman" w:hAnsi="Times New Roman"/>
                <w:b/>
                <w:snapToGrid/>
                <w:sz w:val="26"/>
                <w:szCs w:val="26"/>
              </w:rPr>
              <w:t>тыс.руб</w:t>
            </w:r>
            <w:proofErr w:type="spellEnd"/>
            <w:r w:rsidRPr="00E254E6">
              <w:rPr>
                <w:rFonts w:ascii="Times New Roman" w:hAnsi="Times New Roman"/>
                <w:b/>
                <w:snapToGrid/>
                <w:sz w:val="26"/>
                <w:szCs w:val="26"/>
              </w:rPr>
              <w:t>.</w:t>
            </w:r>
          </w:p>
        </w:tc>
      </w:tr>
      <w:tr w:rsidR="00834F81" w:rsidRPr="00E254E6" w14:paraId="6FBA10E7"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603BAF50" w14:textId="77777777" w:rsidR="00086F81" w:rsidRPr="00E254E6"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6CC18B2B" w14:textId="77777777" w:rsidR="00086F81" w:rsidRPr="00E254E6"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5804DB2B" w14:textId="77777777" w:rsidR="00086F81" w:rsidRPr="00E254E6" w:rsidRDefault="00086F81" w:rsidP="008B3D1C">
            <w:pPr>
              <w:widowControl/>
              <w:contextualSpacing/>
              <w:jc w:val="center"/>
              <w:rPr>
                <w:rFonts w:ascii="Times New Roman" w:hAnsi="Times New Roman"/>
                <w:b/>
                <w:snapToGrid/>
                <w:sz w:val="26"/>
                <w:szCs w:val="26"/>
              </w:rPr>
            </w:pPr>
          </w:p>
        </w:tc>
        <w:tc>
          <w:tcPr>
            <w:tcW w:w="1276" w:type="dxa"/>
            <w:vMerge w:val="restart"/>
            <w:tcBorders>
              <w:left w:val="single" w:sz="4" w:space="0" w:color="auto"/>
            </w:tcBorders>
            <w:vAlign w:val="center"/>
          </w:tcPr>
          <w:p w14:paraId="4D58E5D9" w14:textId="77777777" w:rsidR="00086F81" w:rsidRPr="00E254E6" w:rsidRDefault="00E06AB7" w:rsidP="004C510D">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2017</w:t>
            </w:r>
            <w:r w:rsidR="00086F81" w:rsidRPr="00E254E6">
              <w:rPr>
                <w:rFonts w:ascii="Times New Roman" w:hAnsi="Times New Roman"/>
                <w:b/>
                <w:snapToGrid/>
                <w:sz w:val="26"/>
                <w:szCs w:val="26"/>
              </w:rPr>
              <w:t xml:space="preserve"> </w:t>
            </w:r>
          </w:p>
        </w:tc>
        <w:tc>
          <w:tcPr>
            <w:tcW w:w="2268" w:type="dxa"/>
            <w:gridSpan w:val="2"/>
            <w:vAlign w:val="center"/>
          </w:tcPr>
          <w:p w14:paraId="66769EE1"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Плановый период</w:t>
            </w:r>
          </w:p>
        </w:tc>
      </w:tr>
      <w:tr w:rsidR="00834F81" w:rsidRPr="00E254E6" w14:paraId="004A788F"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50274EBA" w14:textId="77777777" w:rsidR="00086F81" w:rsidRPr="00E254E6"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0F040320" w14:textId="77777777" w:rsidR="00086F81" w:rsidRPr="00E254E6"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27F89607" w14:textId="77777777" w:rsidR="00086F81" w:rsidRPr="00E254E6" w:rsidRDefault="00086F81" w:rsidP="008B3D1C">
            <w:pPr>
              <w:widowControl/>
              <w:contextualSpacing/>
              <w:jc w:val="center"/>
              <w:rPr>
                <w:rFonts w:ascii="Times New Roman" w:hAnsi="Times New Roman"/>
                <w:b/>
                <w:snapToGrid/>
                <w:sz w:val="26"/>
                <w:szCs w:val="26"/>
              </w:rPr>
            </w:pPr>
          </w:p>
        </w:tc>
        <w:tc>
          <w:tcPr>
            <w:tcW w:w="1276" w:type="dxa"/>
            <w:vMerge/>
            <w:tcBorders>
              <w:left w:val="single" w:sz="4" w:space="0" w:color="auto"/>
            </w:tcBorders>
            <w:vAlign w:val="center"/>
          </w:tcPr>
          <w:p w14:paraId="06A05540" w14:textId="77777777" w:rsidR="00086F81" w:rsidRPr="00E254E6" w:rsidRDefault="00086F81" w:rsidP="008B3D1C">
            <w:pPr>
              <w:widowControl/>
              <w:contextualSpacing/>
              <w:jc w:val="center"/>
              <w:rPr>
                <w:rFonts w:ascii="Times New Roman" w:hAnsi="Times New Roman"/>
                <w:b/>
                <w:snapToGrid/>
                <w:sz w:val="26"/>
                <w:szCs w:val="26"/>
              </w:rPr>
            </w:pPr>
          </w:p>
        </w:tc>
        <w:tc>
          <w:tcPr>
            <w:tcW w:w="1134" w:type="dxa"/>
            <w:vAlign w:val="center"/>
          </w:tcPr>
          <w:p w14:paraId="4FF32F66" w14:textId="77777777" w:rsidR="00086F81" w:rsidRPr="00E254E6" w:rsidRDefault="00086F81" w:rsidP="004C510D">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E06AB7" w:rsidRPr="00E254E6">
              <w:rPr>
                <w:rFonts w:ascii="Times New Roman" w:hAnsi="Times New Roman"/>
                <w:b/>
                <w:snapToGrid/>
                <w:sz w:val="26"/>
                <w:szCs w:val="26"/>
              </w:rPr>
              <w:t>8</w:t>
            </w:r>
            <w:r w:rsidR="004C510D">
              <w:rPr>
                <w:rFonts w:ascii="Times New Roman" w:hAnsi="Times New Roman"/>
                <w:b/>
                <w:snapToGrid/>
                <w:sz w:val="26"/>
                <w:szCs w:val="26"/>
              </w:rPr>
              <w:t xml:space="preserve"> </w:t>
            </w:r>
          </w:p>
        </w:tc>
        <w:tc>
          <w:tcPr>
            <w:tcW w:w="1134" w:type="dxa"/>
            <w:vAlign w:val="center"/>
          </w:tcPr>
          <w:p w14:paraId="3F6E29E8" w14:textId="77777777" w:rsidR="00086F81" w:rsidRPr="00E254E6" w:rsidRDefault="00086F81" w:rsidP="00E06AB7">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E06AB7" w:rsidRPr="00E254E6">
              <w:rPr>
                <w:rFonts w:ascii="Times New Roman" w:hAnsi="Times New Roman"/>
                <w:b/>
                <w:snapToGrid/>
                <w:sz w:val="26"/>
                <w:szCs w:val="26"/>
              </w:rPr>
              <w:t>9</w:t>
            </w:r>
          </w:p>
        </w:tc>
      </w:tr>
      <w:tr w:rsidR="00834F81" w:rsidRPr="00E254E6" w14:paraId="0602C8A4" w14:textId="77777777" w:rsidTr="00E12B61">
        <w:tc>
          <w:tcPr>
            <w:tcW w:w="709" w:type="dxa"/>
            <w:shd w:val="clear" w:color="auto" w:fill="auto"/>
          </w:tcPr>
          <w:p w14:paraId="43FFC02B" w14:textId="77777777" w:rsidR="00086F81" w:rsidRPr="00E254E6" w:rsidRDefault="006D129A"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w:t>
            </w:r>
          </w:p>
        </w:tc>
        <w:tc>
          <w:tcPr>
            <w:tcW w:w="3969" w:type="dxa"/>
            <w:shd w:val="clear" w:color="auto" w:fill="auto"/>
          </w:tcPr>
          <w:p w14:paraId="457C10A2"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Сопровождение и наполнение электронной газеты «Нагатино-Садовники» (раздел «Местное самоуправление)</w:t>
            </w:r>
          </w:p>
        </w:tc>
        <w:tc>
          <w:tcPr>
            <w:tcW w:w="2126" w:type="dxa"/>
            <w:shd w:val="clear" w:color="auto" w:fill="auto"/>
          </w:tcPr>
          <w:p w14:paraId="4396E500" w14:textId="77777777" w:rsidR="00086F81" w:rsidRPr="00E254E6" w:rsidRDefault="00086F81" w:rsidP="008B3D1C">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Ежедневно</w:t>
            </w:r>
          </w:p>
        </w:tc>
        <w:tc>
          <w:tcPr>
            <w:tcW w:w="1276" w:type="dxa"/>
          </w:tcPr>
          <w:p w14:paraId="0EDC1C27" w14:textId="77777777" w:rsidR="00086F81" w:rsidRPr="00E254E6" w:rsidRDefault="00ED7252" w:rsidP="000E09D2">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9</w:t>
            </w:r>
            <w:r w:rsidR="000E09D2" w:rsidRPr="00E254E6">
              <w:rPr>
                <w:rFonts w:ascii="Times New Roman" w:hAnsi="Times New Roman"/>
                <w:snapToGrid/>
                <w:sz w:val="26"/>
                <w:szCs w:val="26"/>
              </w:rPr>
              <w:t>00,00</w:t>
            </w:r>
          </w:p>
        </w:tc>
        <w:tc>
          <w:tcPr>
            <w:tcW w:w="1134" w:type="dxa"/>
          </w:tcPr>
          <w:p w14:paraId="2D30ADE8" w14:textId="77777777" w:rsidR="00086F81" w:rsidRPr="00E254E6" w:rsidRDefault="000E09D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c>
          <w:tcPr>
            <w:tcW w:w="1134" w:type="dxa"/>
          </w:tcPr>
          <w:p w14:paraId="3F8C576D" w14:textId="77777777" w:rsidR="00086F81" w:rsidRPr="00E254E6" w:rsidRDefault="000E09D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r>
      <w:tr w:rsidR="00834F81" w:rsidRPr="00E254E6" w14:paraId="17CD3F7F" w14:textId="77777777" w:rsidTr="00E12B61">
        <w:tc>
          <w:tcPr>
            <w:tcW w:w="709" w:type="dxa"/>
            <w:shd w:val="clear" w:color="auto" w:fill="auto"/>
          </w:tcPr>
          <w:p w14:paraId="33D7FF77" w14:textId="77777777" w:rsidR="00086F81" w:rsidRPr="00E254E6" w:rsidRDefault="006D129A"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p>
        </w:tc>
        <w:tc>
          <w:tcPr>
            <w:tcW w:w="3969" w:type="dxa"/>
            <w:shd w:val="clear" w:color="auto" w:fill="auto"/>
          </w:tcPr>
          <w:p w14:paraId="00704171" w14:textId="77777777" w:rsidR="00086F81" w:rsidRPr="00E254E6" w:rsidRDefault="00086F81" w:rsidP="00ED7252">
            <w:pPr>
              <w:widowControl/>
              <w:contextualSpacing/>
              <w:jc w:val="both"/>
              <w:rPr>
                <w:rFonts w:ascii="Times New Roman" w:hAnsi="Times New Roman"/>
                <w:snapToGrid/>
                <w:sz w:val="26"/>
                <w:szCs w:val="26"/>
              </w:rPr>
            </w:pPr>
            <w:r w:rsidRPr="00E254E6">
              <w:rPr>
                <w:rFonts w:ascii="Times New Roman" w:hAnsi="Times New Roman"/>
                <w:snapToGrid/>
                <w:sz w:val="26"/>
                <w:szCs w:val="26"/>
              </w:rPr>
              <w:t>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рамках выполнения</w:t>
            </w:r>
            <w:r w:rsidR="00ED7252" w:rsidRPr="00E254E6">
              <w:rPr>
                <w:rFonts w:ascii="Times New Roman" w:hAnsi="Times New Roman"/>
                <w:snapToGrid/>
                <w:sz w:val="26"/>
                <w:szCs w:val="26"/>
              </w:rPr>
              <w:t xml:space="preserve"> Программы, проведение опросов </w:t>
            </w:r>
            <w:r w:rsidRPr="00E254E6">
              <w:rPr>
                <w:rFonts w:ascii="Times New Roman" w:hAnsi="Times New Roman"/>
                <w:snapToGrid/>
                <w:sz w:val="26"/>
                <w:szCs w:val="26"/>
              </w:rPr>
              <w:t>и др.)</w:t>
            </w:r>
          </w:p>
        </w:tc>
        <w:tc>
          <w:tcPr>
            <w:tcW w:w="2126" w:type="dxa"/>
            <w:shd w:val="clear" w:color="auto" w:fill="auto"/>
          </w:tcPr>
          <w:p w14:paraId="6D8B2AEB" w14:textId="77777777" w:rsidR="00086F81" w:rsidRPr="00E254E6" w:rsidRDefault="00B3010E"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Е</w:t>
            </w:r>
            <w:r w:rsidR="00086F81" w:rsidRPr="00E254E6">
              <w:rPr>
                <w:rFonts w:ascii="Times New Roman" w:hAnsi="Times New Roman"/>
                <w:snapToGrid/>
                <w:sz w:val="26"/>
                <w:szCs w:val="26"/>
              </w:rPr>
              <w:t>жедневно</w:t>
            </w:r>
          </w:p>
        </w:tc>
        <w:tc>
          <w:tcPr>
            <w:tcW w:w="1276" w:type="dxa"/>
          </w:tcPr>
          <w:p w14:paraId="0EFA7349" w14:textId="77777777" w:rsidR="00086F81" w:rsidRPr="00E254E6" w:rsidRDefault="002F7D6F"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200</w:t>
            </w:r>
            <w:r w:rsidR="000E09D2" w:rsidRPr="00E254E6">
              <w:rPr>
                <w:rFonts w:ascii="Times New Roman" w:hAnsi="Times New Roman"/>
                <w:snapToGrid/>
                <w:sz w:val="26"/>
                <w:szCs w:val="26"/>
              </w:rPr>
              <w:t>,00</w:t>
            </w:r>
          </w:p>
        </w:tc>
        <w:tc>
          <w:tcPr>
            <w:tcW w:w="1134" w:type="dxa"/>
          </w:tcPr>
          <w:p w14:paraId="3925648D" w14:textId="77777777" w:rsidR="00086F81" w:rsidRPr="00E254E6" w:rsidRDefault="0009617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200</w:t>
            </w:r>
            <w:r w:rsidR="000E09D2" w:rsidRPr="00E254E6">
              <w:rPr>
                <w:rFonts w:ascii="Times New Roman" w:hAnsi="Times New Roman"/>
                <w:snapToGrid/>
                <w:sz w:val="26"/>
                <w:szCs w:val="26"/>
              </w:rPr>
              <w:t>,00</w:t>
            </w:r>
          </w:p>
        </w:tc>
        <w:tc>
          <w:tcPr>
            <w:tcW w:w="1134" w:type="dxa"/>
          </w:tcPr>
          <w:p w14:paraId="6A8F556E" w14:textId="77777777" w:rsidR="00086F81" w:rsidRPr="00E254E6" w:rsidRDefault="0009617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200</w:t>
            </w:r>
            <w:r w:rsidR="000E09D2" w:rsidRPr="00E254E6">
              <w:rPr>
                <w:rFonts w:ascii="Times New Roman" w:hAnsi="Times New Roman"/>
                <w:snapToGrid/>
                <w:sz w:val="26"/>
                <w:szCs w:val="26"/>
              </w:rPr>
              <w:t>,00</w:t>
            </w:r>
          </w:p>
        </w:tc>
      </w:tr>
      <w:tr w:rsidR="00834F81" w:rsidRPr="00E254E6" w14:paraId="60494A4D" w14:textId="77777777" w:rsidTr="00E12B61">
        <w:tc>
          <w:tcPr>
            <w:tcW w:w="709" w:type="dxa"/>
            <w:shd w:val="clear" w:color="auto" w:fill="auto"/>
          </w:tcPr>
          <w:p w14:paraId="38099925" w14:textId="77777777" w:rsidR="00086F81" w:rsidRPr="00E254E6" w:rsidRDefault="006D129A"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3</w:t>
            </w:r>
          </w:p>
        </w:tc>
        <w:tc>
          <w:tcPr>
            <w:tcW w:w="3969" w:type="dxa"/>
            <w:shd w:val="clear" w:color="auto" w:fill="auto"/>
          </w:tcPr>
          <w:p w14:paraId="6344E825" w14:textId="18DD83B2" w:rsidR="0027540C"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Издание справочной информации  об органах местного самоуправления</w:t>
            </w:r>
            <w:r w:rsidR="00E0756E">
              <w:rPr>
                <w:rFonts w:ascii="Times New Roman" w:hAnsi="Times New Roman"/>
                <w:snapToGrid/>
                <w:sz w:val="26"/>
                <w:szCs w:val="26"/>
              </w:rPr>
              <w:t xml:space="preserve">, </w:t>
            </w:r>
            <w:proofErr w:type="spellStart"/>
            <w:r w:rsidR="00E0756E">
              <w:rPr>
                <w:rFonts w:ascii="Times New Roman" w:hAnsi="Times New Roman"/>
                <w:snapToGrid/>
                <w:sz w:val="26"/>
                <w:szCs w:val="26"/>
              </w:rPr>
              <w:t>спецвыпуска</w:t>
            </w:r>
            <w:proofErr w:type="spellEnd"/>
            <w:r w:rsidR="00E0756E">
              <w:rPr>
                <w:rFonts w:ascii="Times New Roman" w:hAnsi="Times New Roman"/>
                <w:snapToGrid/>
                <w:sz w:val="26"/>
                <w:szCs w:val="26"/>
              </w:rPr>
              <w:t xml:space="preserve"> газеты «Нагатино-Садовники. Местное самоуправление»</w:t>
            </w:r>
          </w:p>
        </w:tc>
        <w:tc>
          <w:tcPr>
            <w:tcW w:w="2126" w:type="dxa"/>
            <w:shd w:val="clear" w:color="auto" w:fill="auto"/>
          </w:tcPr>
          <w:p w14:paraId="658ACD1F" w14:textId="1D87EEA6" w:rsidR="00086F81" w:rsidRPr="00E254E6" w:rsidRDefault="00B3010E" w:rsidP="00E0756E">
            <w:pPr>
              <w:widowControl/>
              <w:contextualSpacing/>
              <w:jc w:val="center"/>
              <w:rPr>
                <w:rFonts w:ascii="Times New Roman" w:hAnsi="Times New Roman"/>
                <w:snapToGrid/>
                <w:sz w:val="26"/>
                <w:szCs w:val="26"/>
              </w:rPr>
            </w:pPr>
            <w:r w:rsidRPr="00E254E6">
              <w:rPr>
                <w:rFonts w:ascii="Times New Roman" w:hAnsi="Times New Roman"/>
                <w:snapToGrid/>
                <w:sz w:val="26"/>
                <w:szCs w:val="26"/>
              </w:rPr>
              <w:t>П</w:t>
            </w:r>
            <w:r w:rsidR="0027540C" w:rsidRPr="00E254E6">
              <w:rPr>
                <w:rFonts w:ascii="Times New Roman" w:hAnsi="Times New Roman"/>
                <w:snapToGrid/>
                <w:sz w:val="26"/>
                <w:szCs w:val="26"/>
              </w:rPr>
              <w:t>о мере необходимости</w:t>
            </w:r>
            <w:r w:rsidR="000E09D2" w:rsidRPr="00E254E6">
              <w:rPr>
                <w:rFonts w:ascii="Times New Roman" w:hAnsi="Times New Roman"/>
                <w:snapToGrid/>
                <w:sz w:val="26"/>
                <w:szCs w:val="26"/>
              </w:rPr>
              <w:t>,</w:t>
            </w:r>
            <w:r w:rsidR="0027540C" w:rsidRPr="00E254E6">
              <w:rPr>
                <w:rFonts w:ascii="Times New Roman" w:hAnsi="Times New Roman"/>
                <w:snapToGrid/>
                <w:sz w:val="26"/>
                <w:szCs w:val="26"/>
              </w:rPr>
              <w:t xml:space="preserve"> не менее </w:t>
            </w:r>
            <w:r w:rsidR="00E0756E">
              <w:rPr>
                <w:rFonts w:ascii="Times New Roman" w:hAnsi="Times New Roman"/>
                <w:snapToGrid/>
                <w:sz w:val="26"/>
                <w:szCs w:val="26"/>
              </w:rPr>
              <w:t>3</w:t>
            </w:r>
            <w:r w:rsidR="0027540C" w:rsidRPr="00E254E6">
              <w:rPr>
                <w:rFonts w:ascii="Times New Roman" w:hAnsi="Times New Roman"/>
                <w:snapToGrid/>
                <w:sz w:val="26"/>
                <w:szCs w:val="26"/>
              </w:rPr>
              <w:t xml:space="preserve"> раз в год</w:t>
            </w:r>
          </w:p>
        </w:tc>
        <w:tc>
          <w:tcPr>
            <w:tcW w:w="1276" w:type="dxa"/>
          </w:tcPr>
          <w:p w14:paraId="18EC1DDE" w14:textId="77777777" w:rsidR="00086F81" w:rsidRPr="00E254E6" w:rsidRDefault="000E09D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211,8</w:t>
            </w:r>
          </w:p>
        </w:tc>
        <w:tc>
          <w:tcPr>
            <w:tcW w:w="1134" w:type="dxa"/>
          </w:tcPr>
          <w:p w14:paraId="35428DF0" w14:textId="77777777" w:rsidR="00086F81" w:rsidRPr="00E254E6" w:rsidRDefault="000E09D2" w:rsidP="008B3D1C">
            <w:pPr>
              <w:widowControl/>
              <w:ind w:left="-108"/>
              <w:contextualSpacing/>
              <w:jc w:val="center"/>
              <w:rPr>
                <w:rFonts w:ascii="Times New Roman" w:hAnsi="Times New Roman"/>
                <w:snapToGrid/>
                <w:sz w:val="26"/>
                <w:szCs w:val="26"/>
              </w:rPr>
            </w:pPr>
            <w:r w:rsidRPr="00E254E6">
              <w:rPr>
                <w:rFonts w:ascii="Times New Roman" w:hAnsi="Times New Roman"/>
                <w:snapToGrid/>
                <w:sz w:val="26"/>
                <w:szCs w:val="26"/>
              </w:rPr>
              <w:t>211,8</w:t>
            </w:r>
          </w:p>
        </w:tc>
        <w:tc>
          <w:tcPr>
            <w:tcW w:w="1134" w:type="dxa"/>
          </w:tcPr>
          <w:p w14:paraId="554C042E" w14:textId="77777777" w:rsidR="00086F81" w:rsidRPr="00E254E6" w:rsidRDefault="000E09D2" w:rsidP="008B3D1C">
            <w:pPr>
              <w:widowControl/>
              <w:ind w:left="-108"/>
              <w:contextualSpacing/>
              <w:jc w:val="center"/>
              <w:rPr>
                <w:rFonts w:ascii="Times New Roman" w:hAnsi="Times New Roman"/>
                <w:snapToGrid/>
                <w:sz w:val="26"/>
                <w:szCs w:val="26"/>
              </w:rPr>
            </w:pPr>
            <w:r w:rsidRPr="00E254E6">
              <w:rPr>
                <w:rFonts w:ascii="Times New Roman" w:hAnsi="Times New Roman"/>
                <w:snapToGrid/>
                <w:sz w:val="26"/>
                <w:szCs w:val="26"/>
              </w:rPr>
              <w:t>211,8</w:t>
            </w:r>
          </w:p>
        </w:tc>
      </w:tr>
      <w:tr w:rsidR="00834F81" w:rsidRPr="00E254E6" w14:paraId="3501F59D" w14:textId="77777777" w:rsidTr="00E12B61">
        <w:tc>
          <w:tcPr>
            <w:tcW w:w="709" w:type="dxa"/>
            <w:shd w:val="clear" w:color="auto" w:fill="auto"/>
          </w:tcPr>
          <w:p w14:paraId="76B453E5" w14:textId="77777777" w:rsidR="00086F81" w:rsidRPr="00E254E6" w:rsidRDefault="006D129A"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4</w:t>
            </w:r>
          </w:p>
        </w:tc>
        <w:tc>
          <w:tcPr>
            <w:tcW w:w="3969" w:type="dxa"/>
            <w:shd w:val="clear" w:color="auto" w:fill="auto"/>
          </w:tcPr>
          <w:p w14:paraId="7F0375EB"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Оформление информационных зон и своевременная актуализация информации в них</w:t>
            </w:r>
          </w:p>
        </w:tc>
        <w:tc>
          <w:tcPr>
            <w:tcW w:w="2126" w:type="dxa"/>
            <w:shd w:val="clear" w:color="auto" w:fill="auto"/>
          </w:tcPr>
          <w:p w14:paraId="42CFB0C8"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 мере необходимости</w:t>
            </w:r>
          </w:p>
        </w:tc>
        <w:tc>
          <w:tcPr>
            <w:tcW w:w="1276" w:type="dxa"/>
          </w:tcPr>
          <w:p w14:paraId="34BDBE9A" w14:textId="77777777" w:rsidR="00086F81" w:rsidRPr="00E254E6" w:rsidRDefault="002F7D6F"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096172" w:rsidRPr="00E254E6">
              <w:rPr>
                <w:rFonts w:ascii="Times New Roman" w:hAnsi="Times New Roman"/>
                <w:snapToGrid/>
                <w:sz w:val="26"/>
                <w:szCs w:val="26"/>
              </w:rPr>
              <w:t>,00</w:t>
            </w:r>
          </w:p>
        </w:tc>
        <w:tc>
          <w:tcPr>
            <w:tcW w:w="1134" w:type="dxa"/>
          </w:tcPr>
          <w:p w14:paraId="6E45DA88" w14:textId="77777777" w:rsidR="00086F81" w:rsidRPr="00E254E6" w:rsidRDefault="00096172" w:rsidP="008B3D1C">
            <w:pPr>
              <w:contextualSpacing/>
              <w:jc w:val="center"/>
              <w:rPr>
                <w:rFonts w:ascii="Times New Roman" w:hAnsi="Times New Roman"/>
                <w:sz w:val="26"/>
                <w:szCs w:val="26"/>
              </w:rPr>
            </w:pPr>
            <w:r w:rsidRPr="00E254E6">
              <w:rPr>
                <w:rFonts w:ascii="Times New Roman" w:hAnsi="Times New Roman"/>
                <w:sz w:val="26"/>
                <w:szCs w:val="26"/>
              </w:rPr>
              <w:t>0,00</w:t>
            </w:r>
          </w:p>
        </w:tc>
        <w:tc>
          <w:tcPr>
            <w:tcW w:w="1134" w:type="dxa"/>
          </w:tcPr>
          <w:p w14:paraId="08DD8347" w14:textId="77777777" w:rsidR="00086F81" w:rsidRPr="00E254E6" w:rsidRDefault="00096172" w:rsidP="008B3D1C">
            <w:pPr>
              <w:contextualSpacing/>
              <w:jc w:val="center"/>
              <w:rPr>
                <w:rFonts w:ascii="Times New Roman" w:hAnsi="Times New Roman"/>
                <w:sz w:val="26"/>
                <w:szCs w:val="26"/>
              </w:rPr>
            </w:pPr>
            <w:r w:rsidRPr="00E254E6">
              <w:rPr>
                <w:rFonts w:ascii="Times New Roman" w:hAnsi="Times New Roman"/>
                <w:sz w:val="26"/>
                <w:szCs w:val="26"/>
              </w:rPr>
              <w:t>0,00</w:t>
            </w:r>
          </w:p>
        </w:tc>
      </w:tr>
      <w:tr w:rsidR="00834F81" w:rsidRPr="00E254E6" w14:paraId="4E65EC1F" w14:textId="77777777" w:rsidTr="00E12B61">
        <w:tc>
          <w:tcPr>
            <w:tcW w:w="4678" w:type="dxa"/>
            <w:gridSpan w:val="2"/>
            <w:shd w:val="clear" w:color="auto" w:fill="auto"/>
          </w:tcPr>
          <w:p w14:paraId="27385211" w14:textId="77777777" w:rsidR="00086F81" w:rsidRPr="00E254E6" w:rsidRDefault="00086F81" w:rsidP="008B3D1C">
            <w:pPr>
              <w:widowControl/>
              <w:contextualSpacing/>
              <w:jc w:val="both"/>
              <w:rPr>
                <w:rFonts w:ascii="Times New Roman" w:hAnsi="Times New Roman"/>
                <w:b/>
                <w:snapToGrid/>
                <w:sz w:val="26"/>
                <w:szCs w:val="26"/>
              </w:rPr>
            </w:pPr>
            <w:r w:rsidRPr="00E254E6">
              <w:rPr>
                <w:rFonts w:ascii="Times New Roman" w:hAnsi="Times New Roman"/>
                <w:b/>
                <w:snapToGrid/>
                <w:sz w:val="26"/>
                <w:szCs w:val="26"/>
              </w:rPr>
              <w:t>Итого по мероприятиям:</w:t>
            </w:r>
          </w:p>
        </w:tc>
        <w:tc>
          <w:tcPr>
            <w:tcW w:w="2126" w:type="dxa"/>
            <w:shd w:val="clear" w:color="auto" w:fill="auto"/>
          </w:tcPr>
          <w:p w14:paraId="36B11B56" w14:textId="77777777" w:rsidR="00086F81" w:rsidRPr="00E254E6" w:rsidRDefault="00086F81" w:rsidP="008B3D1C">
            <w:pPr>
              <w:widowControl/>
              <w:contextualSpacing/>
              <w:jc w:val="center"/>
              <w:rPr>
                <w:rFonts w:ascii="Times New Roman" w:hAnsi="Times New Roman"/>
                <w:snapToGrid/>
                <w:sz w:val="26"/>
                <w:szCs w:val="26"/>
              </w:rPr>
            </w:pPr>
          </w:p>
        </w:tc>
        <w:tc>
          <w:tcPr>
            <w:tcW w:w="1276" w:type="dxa"/>
          </w:tcPr>
          <w:p w14:paraId="43727ED2" w14:textId="77777777" w:rsidR="00086F81" w:rsidRPr="00E254E6" w:rsidRDefault="00ED7252" w:rsidP="00096172">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1 </w:t>
            </w:r>
            <w:r w:rsidR="00096172" w:rsidRPr="00E254E6">
              <w:rPr>
                <w:rFonts w:ascii="Times New Roman" w:hAnsi="Times New Roman"/>
                <w:b/>
                <w:snapToGrid/>
                <w:sz w:val="26"/>
                <w:szCs w:val="26"/>
              </w:rPr>
              <w:t>311</w:t>
            </w:r>
            <w:r w:rsidRPr="00E254E6">
              <w:rPr>
                <w:rFonts w:ascii="Times New Roman" w:hAnsi="Times New Roman"/>
                <w:b/>
                <w:snapToGrid/>
                <w:sz w:val="26"/>
                <w:szCs w:val="26"/>
              </w:rPr>
              <w:t>,8</w:t>
            </w:r>
          </w:p>
        </w:tc>
        <w:tc>
          <w:tcPr>
            <w:tcW w:w="1134" w:type="dxa"/>
          </w:tcPr>
          <w:p w14:paraId="1A780A32" w14:textId="77777777" w:rsidR="00086F81" w:rsidRPr="00E254E6" w:rsidRDefault="00096172"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1 311,8</w:t>
            </w:r>
          </w:p>
        </w:tc>
        <w:tc>
          <w:tcPr>
            <w:tcW w:w="1134" w:type="dxa"/>
          </w:tcPr>
          <w:p w14:paraId="0A2BD3B8" w14:textId="77777777" w:rsidR="00086F81" w:rsidRPr="00E254E6" w:rsidRDefault="00096172"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1 311,8</w:t>
            </w:r>
          </w:p>
        </w:tc>
      </w:tr>
    </w:tbl>
    <w:p w14:paraId="37203688" w14:textId="77777777" w:rsidR="008B6F75" w:rsidRPr="00E254E6" w:rsidRDefault="008B6F75" w:rsidP="008B3D1C">
      <w:pPr>
        <w:widowControl/>
        <w:ind w:left="720" w:right="-2"/>
        <w:contextualSpacing/>
        <w:rPr>
          <w:rFonts w:ascii="Times New Roman" w:hAnsi="Times New Roman"/>
          <w:b/>
          <w:sz w:val="26"/>
          <w:szCs w:val="26"/>
        </w:rPr>
      </w:pPr>
    </w:p>
    <w:p w14:paraId="69D8CE01" w14:textId="77777777" w:rsidR="00086F81" w:rsidRPr="00E254E6" w:rsidRDefault="00086F81"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6. Механизм реализации подпрограммы.</w:t>
      </w:r>
    </w:p>
    <w:p w14:paraId="3D63EAF5"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E254E6">
        <w:rPr>
          <w:rFonts w:ascii="Times New Roman" w:hAnsi="Times New Roman"/>
          <w:sz w:val="26"/>
          <w:szCs w:val="26"/>
          <w:shd w:val="clear" w:color="auto" w:fill="FFFFFF"/>
        </w:rPr>
        <w:t>определения поставщика (подрядчика, исполнителя), проведенного в соответ</w:t>
      </w:r>
      <w:r w:rsidR="004C510D">
        <w:rPr>
          <w:rFonts w:ascii="Times New Roman" w:hAnsi="Times New Roman"/>
          <w:sz w:val="26"/>
          <w:szCs w:val="26"/>
          <w:shd w:val="clear" w:color="auto" w:fill="FFFFFF"/>
        </w:rPr>
        <w:t xml:space="preserve">ствии с Федеральным законом от </w:t>
      </w:r>
      <w:r w:rsidRPr="00E254E6">
        <w:rPr>
          <w:rFonts w:ascii="Times New Roman" w:hAnsi="Times New Roman"/>
          <w:sz w:val="26"/>
          <w:szCs w:val="26"/>
          <w:shd w:val="clear" w:color="auto" w:fill="FFFFFF"/>
        </w:rPr>
        <w:t>5 апреля 2013 года № 44-ФЗ «О контрактной системе в сфере закупок товаров, работ, услуг для обеспечения государственных и муниципальных нужд».</w:t>
      </w:r>
    </w:p>
    <w:p w14:paraId="3D3996BD"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6558B36A"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lastRenderedPageBreak/>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6E7D2C9"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568E245D" w14:textId="77777777" w:rsidR="008B6F75" w:rsidRPr="00E254E6" w:rsidRDefault="008B6F75" w:rsidP="008B3D1C">
      <w:pPr>
        <w:widowControl/>
        <w:ind w:left="720" w:right="-2"/>
        <w:contextualSpacing/>
        <w:rPr>
          <w:rFonts w:ascii="Times New Roman" w:hAnsi="Times New Roman"/>
          <w:b/>
          <w:sz w:val="26"/>
          <w:szCs w:val="26"/>
        </w:rPr>
      </w:pPr>
    </w:p>
    <w:p w14:paraId="2615D83B" w14:textId="77777777" w:rsidR="00086F81" w:rsidRPr="00E254E6" w:rsidRDefault="00086F81"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7. Оценка эффективности подпрограммы и целевые индикаторы.</w:t>
      </w:r>
    </w:p>
    <w:p w14:paraId="2F151E1C" w14:textId="77777777" w:rsidR="00CE5F79" w:rsidRPr="00E254E6" w:rsidRDefault="00086F81" w:rsidP="00CE5F79">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w:t>
      </w:r>
      <w:r w:rsidR="000921FE" w:rsidRPr="00E254E6">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E254E6">
        <w:rPr>
          <w:rFonts w:ascii="Times New Roman" w:hAnsi="Times New Roman"/>
          <w:snapToGrid/>
          <w:sz w:val="26"/>
          <w:szCs w:val="26"/>
        </w:rPr>
        <w:t xml:space="preserve">. </w:t>
      </w:r>
    </w:p>
    <w:p w14:paraId="5830E75F" w14:textId="77777777" w:rsidR="00CE5F79" w:rsidRPr="00E254E6" w:rsidRDefault="00CE5F79" w:rsidP="00CE5F79">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14:paraId="67290120" w14:textId="77777777" w:rsidR="00CE5F79" w:rsidRPr="00E254E6" w:rsidRDefault="00CE5F79" w:rsidP="00CE5F79">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улучшения комплексной системы информирования населения о деятельности органов местного самоуправления муниципального округа Нагатино-Садовники;</w:t>
      </w:r>
    </w:p>
    <w:p w14:paraId="2B1D0BC2" w14:textId="4127F268" w:rsidR="00CE5F79" w:rsidRPr="00E254E6" w:rsidRDefault="00E12B61" w:rsidP="00CE5F79">
      <w:pPr>
        <w:widowControl/>
        <w:ind w:firstLine="709"/>
        <w:contextualSpacing/>
        <w:jc w:val="both"/>
        <w:rPr>
          <w:rFonts w:ascii="Times New Roman" w:hAnsi="Times New Roman"/>
          <w:snapToGrid/>
          <w:sz w:val="26"/>
          <w:szCs w:val="26"/>
        </w:rPr>
      </w:pPr>
      <w:r>
        <w:rPr>
          <w:rFonts w:ascii="Times New Roman" w:hAnsi="Times New Roman"/>
          <w:snapToGrid/>
          <w:sz w:val="26"/>
          <w:szCs w:val="26"/>
        </w:rPr>
        <w:t>-</w:t>
      </w:r>
      <w:r w:rsidR="00CE5F79" w:rsidRPr="00E254E6">
        <w:rPr>
          <w:rFonts w:ascii="Times New Roman" w:hAnsi="Times New Roman"/>
          <w:snapToGrid/>
          <w:sz w:val="26"/>
          <w:szCs w:val="26"/>
        </w:rPr>
        <w:t xml:space="preserve"> увеличения общественного интереса к деятельности органов местного самоуправления и укрепления доверия граждан к органам местного самоуправления;</w:t>
      </w:r>
    </w:p>
    <w:p w14:paraId="1458D0DE" w14:textId="6150368D" w:rsidR="00086F81" w:rsidRPr="00E254E6" w:rsidRDefault="00E12B61" w:rsidP="00CE5F79">
      <w:pPr>
        <w:widowControl/>
        <w:ind w:firstLine="709"/>
        <w:contextualSpacing/>
        <w:jc w:val="both"/>
        <w:rPr>
          <w:rFonts w:ascii="Times New Roman" w:hAnsi="Times New Roman"/>
          <w:snapToGrid/>
          <w:sz w:val="26"/>
          <w:szCs w:val="26"/>
        </w:rPr>
      </w:pPr>
      <w:r>
        <w:rPr>
          <w:rFonts w:ascii="Times New Roman" w:hAnsi="Times New Roman"/>
          <w:snapToGrid/>
          <w:sz w:val="26"/>
          <w:szCs w:val="26"/>
        </w:rPr>
        <w:t>-</w:t>
      </w:r>
      <w:r w:rsidR="00CE5F79" w:rsidRPr="00E254E6">
        <w:rPr>
          <w:rFonts w:ascii="Times New Roman" w:hAnsi="Times New Roman"/>
          <w:snapToGrid/>
          <w:sz w:val="26"/>
          <w:szCs w:val="26"/>
        </w:rPr>
        <w:t xml:space="preserve"> улучшения взаимодействия граждан и органов местного самоуправления по вопросам местного значения.</w:t>
      </w:r>
    </w:p>
    <w:p w14:paraId="2E51A1C0" w14:textId="77777777" w:rsidR="00BF1DAC" w:rsidRPr="00E254E6" w:rsidRDefault="00BF1DAC" w:rsidP="00CE5F79">
      <w:pPr>
        <w:widowControl/>
        <w:ind w:firstLine="709"/>
        <w:contextualSpacing/>
        <w:jc w:val="both"/>
        <w:rPr>
          <w:rFonts w:ascii="Times New Roman" w:hAnsi="Times New Roman"/>
          <w:snapToGrid/>
          <w:sz w:val="26"/>
          <w:szCs w:val="26"/>
        </w:rPr>
      </w:pPr>
    </w:p>
    <w:p w14:paraId="0CB71912" w14:textId="77777777" w:rsidR="00086F81" w:rsidRPr="00E254E6" w:rsidRDefault="00086F81" w:rsidP="00626AC3">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Планируемые значения целевых показателей (индикаторов программы)</w:t>
      </w:r>
    </w:p>
    <w:p w14:paraId="6749849B" w14:textId="77777777" w:rsidR="00BF1DAC" w:rsidRPr="00E254E6" w:rsidRDefault="00BF1DAC" w:rsidP="00626AC3">
      <w:pPr>
        <w:widowControl/>
        <w:contextualSpacing/>
        <w:jc w:val="center"/>
        <w:rPr>
          <w:rFonts w:ascii="Times New Roman" w:hAnsi="Times New Roman"/>
          <w:b/>
          <w:snapToGrid/>
          <w:sz w:val="26"/>
          <w:szCs w:val="2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60"/>
        <w:gridCol w:w="1322"/>
        <w:gridCol w:w="1229"/>
        <w:gridCol w:w="1134"/>
      </w:tblGrid>
      <w:tr w:rsidR="00834F81" w:rsidRPr="00E254E6" w14:paraId="196A3F48" w14:textId="77777777" w:rsidTr="004C510D">
        <w:trPr>
          <w:cantSplit/>
        </w:trPr>
        <w:tc>
          <w:tcPr>
            <w:tcW w:w="709" w:type="dxa"/>
            <w:vMerge w:val="restart"/>
            <w:hideMark/>
          </w:tcPr>
          <w:p w14:paraId="0A710993"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4111" w:type="dxa"/>
            <w:vMerge w:val="restart"/>
            <w:hideMark/>
          </w:tcPr>
          <w:p w14:paraId="2D890905"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560" w:type="dxa"/>
            <w:vMerge w:val="restart"/>
            <w:hideMark/>
          </w:tcPr>
          <w:p w14:paraId="7D2BDCA1"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322" w:type="dxa"/>
            <w:vMerge w:val="restart"/>
            <w:vAlign w:val="center"/>
            <w:hideMark/>
          </w:tcPr>
          <w:p w14:paraId="16BC0833" w14:textId="77777777" w:rsidR="00086F81" w:rsidRPr="00E254E6" w:rsidRDefault="00E06AB7" w:rsidP="008B3D1C">
            <w:pPr>
              <w:contextualSpacing/>
              <w:jc w:val="center"/>
              <w:rPr>
                <w:rFonts w:ascii="Times New Roman" w:hAnsi="Times New Roman"/>
                <w:sz w:val="26"/>
                <w:szCs w:val="26"/>
                <w:lang w:eastAsia="en-US"/>
              </w:rPr>
            </w:pPr>
            <w:r w:rsidRPr="00E254E6">
              <w:rPr>
                <w:rFonts w:ascii="Times New Roman" w:hAnsi="Times New Roman"/>
                <w:b/>
                <w:sz w:val="26"/>
                <w:szCs w:val="26"/>
              </w:rPr>
              <w:t>2017</w:t>
            </w:r>
            <w:r w:rsidR="00086F81" w:rsidRPr="00E254E6">
              <w:rPr>
                <w:rFonts w:ascii="Times New Roman" w:hAnsi="Times New Roman"/>
                <w:b/>
                <w:sz w:val="26"/>
                <w:szCs w:val="26"/>
              </w:rPr>
              <w:t xml:space="preserve"> год</w:t>
            </w:r>
          </w:p>
        </w:tc>
        <w:tc>
          <w:tcPr>
            <w:tcW w:w="2363" w:type="dxa"/>
            <w:gridSpan w:val="2"/>
            <w:vAlign w:val="center"/>
          </w:tcPr>
          <w:p w14:paraId="46933BCF" w14:textId="77777777" w:rsidR="00086F81" w:rsidRPr="00E254E6" w:rsidRDefault="00086F81"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19AD9861" w14:textId="77777777" w:rsidTr="004C510D">
        <w:trPr>
          <w:cantSplit/>
        </w:trPr>
        <w:tc>
          <w:tcPr>
            <w:tcW w:w="709" w:type="dxa"/>
            <w:vMerge/>
          </w:tcPr>
          <w:p w14:paraId="1C0A60C9" w14:textId="77777777" w:rsidR="00086F81" w:rsidRPr="00E254E6" w:rsidRDefault="00086F81" w:rsidP="008B3D1C">
            <w:pPr>
              <w:contextualSpacing/>
              <w:jc w:val="center"/>
              <w:rPr>
                <w:rFonts w:ascii="Times New Roman" w:hAnsi="Times New Roman"/>
                <w:b/>
                <w:sz w:val="26"/>
                <w:szCs w:val="26"/>
              </w:rPr>
            </w:pPr>
          </w:p>
        </w:tc>
        <w:tc>
          <w:tcPr>
            <w:tcW w:w="4111" w:type="dxa"/>
            <w:vMerge/>
          </w:tcPr>
          <w:p w14:paraId="552FB844" w14:textId="77777777" w:rsidR="00086F81" w:rsidRPr="00E254E6" w:rsidRDefault="00086F81" w:rsidP="008B3D1C">
            <w:pPr>
              <w:contextualSpacing/>
              <w:jc w:val="center"/>
              <w:rPr>
                <w:rFonts w:ascii="Times New Roman" w:hAnsi="Times New Roman"/>
                <w:b/>
                <w:sz w:val="26"/>
                <w:szCs w:val="26"/>
              </w:rPr>
            </w:pPr>
          </w:p>
        </w:tc>
        <w:tc>
          <w:tcPr>
            <w:tcW w:w="1560" w:type="dxa"/>
            <w:vMerge/>
          </w:tcPr>
          <w:p w14:paraId="22BCD9DA" w14:textId="77777777" w:rsidR="00086F81" w:rsidRPr="00E254E6" w:rsidRDefault="00086F81" w:rsidP="008B3D1C">
            <w:pPr>
              <w:contextualSpacing/>
              <w:jc w:val="center"/>
              <w:rPr>
                <w:rFonts w:ascii="Times New Roman" w:hAnsi="Times New Roman"/>
                <w:b/>
                <w:sz w:val="26"/>
                <w:szCs w:val="26"/>
              </w:rPr>
            </w:pPr>
          </w:p>
        </w:tc>
        <w:tc>
          <w:tcPr>
            <w:tcW w:w="1322" w:type="dxa"/>
            <w:vMerge/>
            <w:vAlign w:val="center"/>
          </w:tcPr>
          <w:p w14:paraId="41FE4F2C" w14:textId="77777777" w:rsidR="00086F81" w:rsidRPr="00E254E6" w:rsidRDefault="00086F81" w:rsidP="008B3D1C">
            <w:pPr>
              <w:contextualSpacing/>
              <w:jc w:val="center"/>
              <w:rPr>
                <w:rFonts w:ascii="Times New Roman" w:hAnsi="Times New Roman"/>
                <w:b/>
                <w:sz w:val="26"/>
                <w:szCs w:val="26"/>
              </w:rPr>
            </w:pPr>
          </w:p>
        </w:tc>
        <w:tc>
          <w:tcPr>
            <w:tcW w:w="1229" w:type="dxa"/>
            <w:vAlign w:val="center"/>
          </w:tcPr>
          <w:p w14:paraId="54300FB1" w14:textId="77777777" w:rsidR="00086F81" w:rsidRPr="00E254E6" w:rsidRDefault="00086F81" w:rsidP="00E06AB7">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E06AB7" w:rsidRPr="00E254E6">
              <w:rPr>
                <w:rFonts w:ascii="Times New Roman" w:hAnsi="Times New Roman"/>
                <w:b/>
                <w:sz w:val="26"/>
                <w:szCs w:val="26"/>
              </w:rPr>
              <w:t>8</w:t>
            </w:r>
            <w:r w:rsidRPr="00E254E6">
              <w:rPr>
                <w:rFonts w:ascii="Times New Roman" w:hAnsi="Times New Roman"/>
                <w:b/>
                <w:sz w:val="26"/>
                <w:szCs w:val="26"/>
              </w:rPr>
              <w:t xml:space="preserve"> </w:t>
            </w:r>
          </w:p>
        </w:tc>
        <w:tc>
          <w:tcPr>
            <w:tcW w:w="1134" w:type="dxa"/>
            <w:vAlign w:val="center"/>
          </w:tcPr>
          <w:p w14:paraId="52D6E8CB" w14:textId="77777777" w:rsidR="00086F81" w:rsidRPr="00E254E6" w:rsidRDefault="00086F81" w:rsidP="00E06AB7">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E06AB7" w:rsidRPr="00E254E6">
              <w:rPr>
                <w:rFonts w:ascii="Times New Roman" w:hAnsi="Times New Roman"/>
                <w:b/>
                <w:sz w:val="26"/>
                <w:szCs w:val="26"/>
              </w:rPr>
              <w:t>9</w:t>
            </w:r>
            <w:r w:rsidRPr="00E254E6">
              <w:rPr>
                <w:rFonts w:ascii="Times New Roman" w:hAnsi="Times New Roman"/>
                <w:b/>
                <w:sz w:val="26"/>
                <w:szCs w:val="26"/>
              </w:rPr>
              <w:t xml:space="preserve"> </w:t>
            </w:r>
          </w:p>
        </w:tc>
      </w:tr>
      <w:tr w:rsidR="00834F81" w:rsidRPr="00E254E6" w14:paraId="1121D1F0" w14:textId="77777777" w:rsidTr="004C510D">
        <w:trPr>
          <w:cantSplit/>
        </w:trPr>
        <w:tc>
          <w:tcPr>
            <w:tcW w:w="709" w:type="dxa"/>
          </w:tcPr>
          <w:p w14:paraId="33BB728B"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w:t>
            </w:r>
          </w:p>
        </w:tc>
        <w:tc>
          <w:tcPr>
            <w:tcW w:w="4111" w:type="dxa"/>
          </w:tcPr>
          <w:p w14:paraId="392605E7" w14:textId="77777777" w:rsidR="00086F81" w:rsidRPr="00E254E6" w:rsidRDefault="00086F81" w:rsidP="00E12B61">
            <w:pPr>
              <w:contextualSpacing/>
              <w:jc w:val="both"/>
              <w:rPr>
                <w:rFonts w:ascii="Times New Roman" w:hAnsi="Times New Roman"/>
                <w:sz w:val="26"/>
                <w:szCs w:val="26"/>
              </w:rPr>
            </w:pPr>
            <w:r w:rsidRPr="00E254E6">
              <w:rPr>
                <w:rFonts w:ascii="Times New Roman" w:hAnsi="Times New Roman"/>
                <w:sz w:val="26"/>
                <w:szCs w:val="26"/>
              </w:rPr>
              <w:t>Доля опубликованных нормативных правовых актов</w:t>
            </w:r>
          </w:p>
        </w:tc>
        <w:tc>
          <w:tcPr>
            <w:tcW w:w="1560" w:type="dxa"/>
            <w:vAlign w:val="center"/>
          </w:tcPr>
          <w:p w14:paraId="02BD4CBB"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322" w:type="dxa"/>
            <w:vAlign w:val="center"/>
          </w:tcPr>
          <w:p w14:paraId="3335654C"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229" w:type="dxa"/>
            <w:vAlign w:val="center"/>
          </w:tcPr>
          <w:p w14:paraId="227BD367"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134" w:type="dxa"/>
            <w:vAlign w:val="center"/>
          </w:tcPr>
          <w:p w14:paraId="0369E925"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100</w:t>
            </w:r>
          </w:p>
        </w:tc>
      </w:tr>
      <w:tr w:rsidR="00834F81" w:rsidRPr="00E254E6" w14:paraId="5F21B107" w14:textId="77777777" w:rsidTr="004C510D">
        <w:trPr>
          <w:cantSplit/>
        </w:trPr>
        <w:tc>
          <w:tcPr>
            <w:tcW w:w="709" w:type="dxa"/>
          </w:tcPr>
          <w:p w14:paraId="597F9F14"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2</w:t>
            </w:r>
          </w:p>
        </w:tc>
        <w:tc>
          <w:tcPr>
            <w:tcW w:w="4111" w:type="dxa"/>
          </w:tcPr>
          <w:p w14:paraId="1006B9A1" w14:textId="77777777" w:rsidR="00086F81" w:rsidRPr="00E254E6" w:rsidRDefault="00086F81" w:rsidP="00E12B61">
            <w:pPr>
              <w:contextualSpacing/>
              <w:jc w:val="both"/>
              <w:rPr>
                <w:rFonts w:ascii="Times New Roman" w:hAnsi="Times New Roman"/>
                <w:sz w:val="26"/>
                <w:szCs w:val="26"/>
              </w:rPr>
            </w:pPr>
            <w:r w:rsidRPr="00E254E6">
              <w:rPr>
                <w:rFonts w:ascii="Times New Roman" w:hAnsi="Times New Roman"/>
                <w:sz w:val="26"/>
                <w:szCs w:val="26"/>
              </w:rPr>
              <w:t>Количество статей, опубликованных в электронной газете «Нагатино-Садовники» (раздел «Местное самоуправление»)</w:t>
            </w:r>
          </w:p>
        </w:tc>
        <w:tc>
          <w:tcPr>
            <w:tcW w:w="1560" w:type="dxa"/>
            <w:vAlign w:val="center"/>
          </w:tcPr>
          <w:p w14:paraId="6D0C1686"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шт.</w:t>
            </w:r>
          </w:p>
        </w:tc>
        <w:tc>
          <w:tcPr>
            <w:tcW w:w="1322" w:type="dxa"/>
            <w:vAlign w:val="center"/>
          </w:tcPr>
          <w:p w14:paraId="03C90600"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730</w:t>
            </w:r>
          </w:p>
        </w:tc>
        <w:tc>
          <w:tcPr>
            <w:tcW w:w="1229" w:type="dxa"/>
            <w:vAlign w:val="center"/>
          </w:tcPr>
          <w:p w14:paraId="51F7D017"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730</w:t>
            </w:r>
          </w:p>
        </w:tc>
        <w:tc>
          <w:tcPr>
            <w:tcW w:w="1134" w:type="dxa"/>
            <w:vAlign w:val="center"/>
          </w:tcPr>
          <w:p w14:paraId="2AF6F4FF"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730</w:t>
            </w:r>
          </w:p>
        </w:tc>
      </w:tr>
      <w:tr w:rsidR="00834F81" w:rsidRPr="00E254E6" w14:paraId="58948EF3" w14:textId="77777777" w:rsidTr="004C510D">
        <w:trPr>
          <w:cantSplit/>
          <w:trHeight w:val="577"/>
        </w:trPr>
        <w:tc>
          <w:tcPr>
            <w:tcW w:w="709" w:type="dxa"/>
            <w:hideMark/>
          </w:tcPr>
          <w:p w14:paraId="2A9143F1"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rPr>
              <w:t>3</w:t>
            </w:r>
          </w:p>
        </w:tc>
        <w:tc>
          <w:tcPr>
            <w:tcW w:w="4111" w:type="dxa"/>
            <w:hideMark/>
          </w:tcPr>
          <w:p w14:paraId="21E84BB2" w14:textId="77777777" w:rsidR="00086F81" w:rsidRPr="00E254E6" w:rsidRDefault="00086F81" w:rsidP="00E12B61">
            <w:pPr>
              <w:contextualSpacing/>
              <w:jc w:val="both"/>
              <w:rPr>
                <w:rFonts w:ascii="Times New Roman" w:hAnsi="Times New Roman"/>
                <w:sz w:val="26"/>
                <w:szCs w:val="26"/>
                <w:lang w:eastAsia="en-US"/>
              </w:rPr>
            </w:pPr>
            <w:r w:rsidRPr="00E254E6">
              <w:rPr>
                <w:rFonts w:ascii="Times New Roman" w:hAnsi="Times New Roman"/>
                <w:sz w:val="26"/>
                <w:szCs w:val="26"/>
                <w:lang w:eastAsia="en-US"/>
              </w:rPr>
              <w:t>Количество посещений официального сайта муниципального округа Нагатино-Садовники</w:t>
            </w:r>
          </w:p>
        </w:tc>
        <w:tc>
          <w:tcPr>
            <w:tcW w:w="1560" w:type="dxa"/>
            <w:vAlign w:val="center"/>
            <w:hideMark/>
          </w:tcPr>
          <w:p w14:paraId="67ACA8A7" w14:textId="77777777" w:rsidR="00086F81" w:rsidRPr="00E254E6" w:rsidRDefault="000E09D2" w:rsidP="008B3D1C">
            <w:pPr>
              <w:contextualSpacing/>
              <w:jc w:val="center"/>
              <w:rPr>
                <w:rFonts w:ascii="Times New Roman" w:hAnsi="Times New Roman"/>
                <w:sz w:val="26"/>
                <w:szCs w:val="26"/>
                <w:lang w:eastAsia="en-US"/>
              </w:rPr>
            </w:pPr>
            <w:r w:rsidRPr="00E254E6">
              <w:rPr>
                <w:rFonts w:ascii="Times New Roman" w:hAnsi="Times New Roman"/>
                <w:sz w:val="26"/>
                <w:szCs w:val="26"/>
              </w:rPr>
              <w:t>ш</w:t>
            </w:r>
            <w:r w:rsidR="00086F81" w:rsidRPr="00E254E6">
              <w:rPr>
                <w:rFonts w:ascii="Times New Roman" w:hAnsi="Times New Roman"/>
                <w:sz w:val="26"/>
                <w:szCs w:val="26"/>
              </w:rPr>
              <w:t>т</w:t>
            </w:r>
            <w:r w:rsidRPr="00E254E6">
              <w:rPr>
                <w:rFonts w:ascii="Times New Roman" w:hAnsi="Times New Roman"/>
                <w:sz w:val="26"/>
                <w:szCs w:val="26"/>
              </w:rPr>
              <w:t>.</w:t>
            </w:r>
          </w:p>
        </w:tc>
        <w:tc>
          <w:tcPr>
            <w:tcW w:w="1322" w:type="dxa"/>
            <w:vAlign w:val="center"/>
          </w:tcPr>
          <w:p w14:paraId="65CF0953"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643</w:t>
            </w:r>
          </w:p>
        </w:tc>
        <w:tc>
          <w:tcPr>
            <w:tcW w:w="1229" w:type="dxa"/>
            <w:vAlign w:val="center"/>
          </w:tcPr>
          <w:p w14:paraId="52A59C41"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789</w:t>
            </w:r>
          </w:p>
        </w:tc>
        <w:tc>
          <w:tcPr>
            <w:tcW w:w="1134" w:type="dxa"/>
            <w:vAlign w:val="center"/>
          </w:tcPr>
          <w:p w14:paraId="3668410E"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907</w:t>
            </w:r>
          </w:p>
        </w:tc>
      </w:tr>
    </w:tbl>
    <w:p w14:paraId="563CEA73" w14:textId="77777777" w:rsidR="00E72207" w:rsidRPr="00E254E6" w:rsidRDefault="00E72207" w:rsidP="008B3D1C">
      <w:pPr>
        <w:widowControl/>
        <w:contextualSpacing/>
        <w:jc w:val="center"/>
        <w:rPr>
          <w:rFonts w:ascii="Times New Roman" w:hAnsi="Times New Roman"/>
          <w:b/>
          <w:snapToGrid/>
          <w:sz w:val="26"/>
          <w:szCs w:val="26"/>
        </w:rPr>
      </w:pPr>
    </w:p>
    <w:p w14:paraId="79FB2660" w14:textId="77777777" w:rsidR="00E72207" w:rsidRPr="00E254E6" w:rsidRDefault="00E72207">
      <w:pPr>
        <w:widowControl/>
        <w:spacing w:after="200" w:line="276" w:lineRule="auto"/>
        <w:rPr>
          <w:rFonts w:ascii="Times New Roman" w:hAnsi="Times New Roman"/>
          <w:b/>
          <w:snapToGrid/>
          <w:sz w:val="26"/>
          <w:szCs w:val="26"/>
        </w:rPr>
      </w:pPr>
      <w:r w:rsidRPr="00E254E6">
        <w:rPr>
          <w:rFonts w:ascii="Times New Roman" w:hAnsi="Times New Roman"/>
          <w:b/>
          <w:snapToGrid/>
          <w:sz w:val="26"/>
          <w:szCs w:val="26"/>
        </w:rPr>
        <w:br w:type="page"/>
      </w:r>
    </w:p>
    <w:p w14:paraId="32FC2098"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0D7B3A78"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Реализация отдельных полномочий города Москвы </w:t>
      </w:r>
    </w:p>
    <w:p w14:paraId="4B7EB980"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201</w:t>
      </w:r>
      <w:r w:rsidR="000E13E6" w:rsidRPr="00E254E6">
        <w:rPr>
          <w:rFonts w:ascii="Times New Roman" w:hAnsi="Times New Roman"/>
          <w:b/>
          <w:snapToGrid/>
          <w:sz w:val="26"/>
          <w:szCs w:val="26"/>
        </w:rPr>
        <w:t>7</w:t>
      </w:r>
      <w:r w:rsidRPr="00E254E6">
        <w:rPr>
          <w:rFonts w:ascii="Times New Roman" w:hAnsi="Times New Roman"/>
          <w:b/>
          <w:snapToGrid/>
          <w:sz w:val="26"/>
          <w:szCs w:val="26"/>
        </w:rPr>
        <w:t xml:space="preserve"> году 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579F4E46" w14:textId="77777777" w:rsidR="005C56E6" w:rsidRPr="00E254E6" w:rsidRDefault="005C56E6" w:rsidP="008B3D1C">
      <w:pPr>
        <w:widowControl/>
        <w:ind w:right="-365"/>
        <w:contextualSpacing/>
        <w:jc w:val="center"/>
        <w:rPr>
          <w:rFonts w:ascii="Times New Roman" w:hAnsi="Times New Roman"/>
          <w:sz w:val="26"/>
          <w:szCs w:val="26"/>
        </w:rPr>
      </w:pPr>
    </w:p>
    <w:p w14:paraId="158AA70D" w14:textId="77777777" w:rsidR="005C56E6" w:rsidRPr="00E254E6" w:rsidRDefault="005C56E6" w:rsidP="008B3D1C">
      <w:pPr>
        <w:widowControl/>
        <w:ind w:right="-365"/>
        <w:contextualSpacing/>
        <w:jc w:val="center"/>
        <w:rPr>
          <w:rFonts w:ascii="Times New Roman" w:hAnsi="Times New Roman"/>
          <w:b/>
          <w:sz w:val="26"/>
          <w:szCs w:val="26"/>
        </w:rPr>
      </w:pPr>
      <w:r w:rsidRPr="00E254E6">
        <w:rPr>
          <w:rFonts w:ascii="Times New Roman" w:hAnsi="Times New Roman"/>
          <w:b/>
          <w:sz w:val="26"/>
          <w:szCs w:val="26"/>
        </w:rPr>
        <w:t>ПАСПОРТ</w:t>
      </w:r>
    </w:p>
    <w:p w14:paraId="03376C7A"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подпрограммы «Реализация отдельных полномочий города Москвы</w:t>
      </w:r>
    </w:p>
    <w:p w14:paraId="00493421" w14:textId="77777777" w:rsidR="005C56E6" w:rsidRPr="00E254E6" w:rsidRDefault="005C56E6" w:rsidP="008B3D1C">
      <w:pPr>
        <w:widowControl/>
        <w:ind w:right="-365"/>
        <w:contextualSpacing/>
        <w:jc w:val="center"/>
        <w:rPr>
          <w:rFonts w:ascii="Times New Roman" w:hAnsi="Times New Roman"/>
          <w:sz w:val="26"/>
          <w:szCs w:val="26"/>
        </w:rPr>
      </w:pPr>
      <w:r w:rsidRPr="00E254E6">
        <w:rPr>
          <w:rFonts w:ascii="Times New Roman" w:hAnsi="Times New Roman"/>
          <w:sz w:val="26"/>
          <w:szCs w:val="26"/>
        </w:rPr>
        <w:t>в 201</w:t>
      </w:r>
      <w:r w:rsidR="000E13E6" w:rsidRPr="00E254E6">
        <w:rPr>
          <w:rFonts w:ascii="Times New Roman" w:hAnsi="Times New Roman"/>
          <w:sz w:val="26"/>
          <w:szCs w:val="26"/>
        </w:rPr>
        <w:t>7</w:t>
      </w:r>
      <w:r w:rsidRPr="00E254E6">
        <w:rPr>
          <w:rFonts w:ascii="Times New Roman" w:hAnsi="Times New Roman"/>
          <w:sz w:val="26"/>
          <w:szCs w:val="26"/>
        </w:rPr>
        <w:t xml:space="preserve"> году и плановом периоде 201</w:t>
      </w:r>
      <w:r w:rsidR="000E13E6" w:rsidRPr="00E254E6">
        <w:rPr>
          <w:rFonts w:ascii="Times New Roman" w:hAnsi="Times New Roman"/>
          <w:sz w:val="26"/>
          <w:szCs w:val="26"/>
        </w:rPr>
        <w:t>8</w:t>
      </w:r>
      <w:r w:rsidRPr="00E254E6">
        <w:rPr>
          <w:rFonts w:ascii="Times New Roman" w:hAnsi="Times New Roman"/>
          <w:sz w:val="26"/>
          <w:szCs w:val="26"/>
        </w:rPr>
        <w:t xml:space="preserve"> – 201</w:t>
      </w:r>
      <w:r w:rsidR="000E13E6" w:rsidRPr="00E254E6">
        <w:rPr>
          <w:rFonts w:ascii="Times New Roman" w:hAnsi="Times New Roman"/>
          <w:sz w:val="26"/>
          <w:szCs w:val="26"/>
        </w:rPr>
        <w:t>9</w:t>
      </w:r>
      <w:r w:rsidRPr="00E254E6">
        <w:rPr>
          <w:rFonts w:ascii="Times New Roman" w:hAnsi="Times New Roman"/>
          <w:sz w:val="26"/>
          <w:szCs w:val="26"/>
        </w:rPr>
        <w:t xml:space="preserve"> годов»</w:t>
      </w:r>
    </w:p>
    <w:p w14:paraId="13618520" w14:textId="77777777" w:rsidR="00CC5744" w:rsidRPr="00E254E6"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6865"/>
      </w:tblGrid>
      <w:tr w:rsidR="00834F81" w:rsidRPr="00E254E6" w14:paraId="428631E0" w14:textId="77777777" w:rsidTr="004214F4">
        <w:tc>
          <w:tcPr>
            <w:tcW w:w="2423" w:type="dxa"/>
          </w:tcPr>
          <w:p w14:paraId="1F3CCA67"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подпрограммы</w:t>
            </w:r>
          </w:p>
        </w:tc>
        <w:tc>
          <w:tcPr>
            <w:tcW w:w="6865" w:type="dxa"/>
          </w:tcPr>
          <w:p w14:paraId="7A2D9A52" w14:textId="77777777" w:rsidR="005C56E6" w:rsidRPr="00E254E6" w:rsidRDefault="005C56E6" w:rsidP="000E13E6">
            <w:pPr>
              <w:widowControl/>
              <w:contextualSpacing/>
              <w:jc w:val="both"/>
              <w:rPr>
                <w:rFonts w:ascii="Times New Roman" w:hAnsi="Times New Roman"/>
                <w:snapToGrid/>
                <w:sz w:val="26"/>
                <w:szCs w:val="26"/>
              </w:rPr>
            </w:pPr>
            <w:r w:rsidRPr="00E254E6">
              <w:rPr>
                <w:rFonts w:ascii="Times New Roman" w:hAnsi="Times New Roman"/>
                <w:snapToGrid/>
                <w:sz w:val="26"/>
                <w:szCs w:val="26"/>
              </w:rPr>
              <w:t>Реализация отдельных полномочий города Москвы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 xml:space="preserve">8 </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tc>
      </w:tr>
      <w:tr w:rsidR="00834F81" w:rsidRPr="00E254E6" w14:paraId="66B1EF32" w14:textId="77777777" w:rsidTr="004214F4">
        <w:tc>
          <w:tcPr>
            <w:tcW w:w="2423" w:type="dxa"/>
          </w:tcPr>
          <w:p w14:paraId="31344268"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подпрограммы </w:t>
            </w:r>
          </w:p>
        </w:tc>
        <w:tc>
          <w:tcPr>
            <w:tcW w:w="6865" w:type="dxa"/>
          </w:tcPr>
          <w:p w14:paraId="3CE45611" w14:textId="77777777" w:rsidR="005C56E6" w:rsidRPr="00E254E6" w:rsidRDefault="005C56E6"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1EC68C31" w14:textId="77777777" w:rsidR="005C56E6" w:rsidRPr="00E254E6" w:rsidRDefault="005C56E6" w:rsidP="008B3D1C">
            <w:pPr>
              <w:widowControl/>
              <w:contextualSpacing/>
              <w:jc w:val="both"/>
              <w:rPr>
                <w:rFonts w:ascii="Times New Roman" w:hAnsi="Times New Roman"/>
                <w:iCs/>
                <w:snapToGrid/>
                <w:sz w:val="26"/>
                <w:szCs w:val="26"/>
              </w:rPr>
            </w:pPr>
            <w:r w:rsidRPr="00E254E6">
              <w:rPr>
                <w:rFonts w:ascii="Times New Roman" w:eastAsiaTheme="minorHAnsi" w:hAnsi="Times New Roman"/>
                <w:snapToGrid/>
                <w:sz w:val="26"/>
                <w:szCs w:val="26"/>
                <w:lang w:eastAsia="en-US"/>
              </w:rPr>
              <w:t>Закон г. Москвы от</w:t>
            </w:r>
            <w:r w:rsidRPr="00E254E6">
              <w:rPr>
                <w:rFonts w:ascii="Times New Roman" w:hAnsi="Times New Roman"/>
                <w:snapToGrid/>
                <w:sz w:val="26"/>
                <w:szCs w:val="26"/>
              </w:rPr>
              <w:t> 11.07.2012 №39 «</w:t>
            </w:r>
            <w:r w:rsidRPr="00E254E6">
              <w:rPr>
                <w:rFonts w:ascii="Times New Roman" w:hAnsi="Times New Roman"/>
                <w:iCs/>
                <w:snapToGrid/>
                <w:sz w:val="26"/>
                <w:szCs w:val="26"/>
              </w:rPr>
              <w:t>О наделении органов местного самоуправления муниципальных округов в городе Москве отдельными полномочиями города Москвы»</w:t>
            </w:r>
          </w:p>
          <w:p w14:paraId="41FCE840" w14:textId="77777777" w:rsidR="005C56E6" w:rsidRPr="00E254E6" w:rsidRDefault="005C56E6" w:rsidP="008B3D1C">
            <w:pPr>
              <w:widowControl/>
              <w:contextualSpacing/>
              <w:jc w:val="both"/>
              <w:rPr>
                <w:rFonts w:ascii="Times New Roman" w:hAnsi="Times New Roman"/>
                <w:iCs/>
                <w:snapToGrid/>
                <w:sz w:val="26"/>
                <w:szCs w:val="26"/>
              </w:rPr>
            </w:pPr>
            <w:r w:rsidRPr="00E254E6">
              <w:rPr>
                <w:rFonts w:ascii="Times New Roman" w:hAnsi="Times New Roman"/>
                <w:iCs/>
                <w:snapToGrid/>
                <w:sz w:val="26"/>
                <w:szCs w:val="26"/>
              </w:rPr>
              <w:t>Закон г.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1E66BEC9"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Устав муниципального округа Нагатино-Садовники</w:t>
            </w:r>
          </w:p>
        </w:tc>
      </w:tr>
      <w:tr w:rsidR="00834F81" w:rsidRPr="00E254E6" w14:paraId="15601031" w14:textId="77777777" w:rsidTr="004214F4">
        <w:tc>
          <w:tcPr>
            <w:tcW w:w="2423" w:type="dxa"/>
          </w:tcPr>
          <w:p w14:paraId="53324A9F"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Ответственный исполнитель подпрограммы</w:t>
            </w:r>
          </w:p>
        </w:tc>
        <w:tc>
          <w:tcPr>
            <w:tcW w:w="6865" w:type="dxa"/>
          </w:tcPr>
          <w:p w14:paraId="4B65A076"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p w14:paraId="14C99B86"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834F81" w:rsidRPr="00E254E6" w14:paraId="1663CC87" w14:textId="77777777" w:rsidTr="004214F4">
        <w:tc>
          <w:tcPr>
            <w:tcW w:w="2423" w:type="dxa"/>
          </w:tcPr>
          <w:p w14:paraId="2159D73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Основная цель подпрограммы</w:t>
            </w:r>
          </w:p>
        </w:tc>
        <w:tc>
          <w:tcPr>
            <w:tcW w:w="6865" w:type="dxa"/>
          </w:tcPr>
          <w:p w14:paraId="0EA2CB74" w14:textId="5D49B66F" w:rsidR="005C56E6" w:rsidRPr="00E254E6" w:rsidRDefault="00E06AB7" w:rsidP="00E722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Courier New"/>
                <w:snapToGrid/>
                <w:sz w:val="26"/>
                <w:szCs w:val="26"/>
              </w:rPr>
            </w:pPr>
            <w:r w:rsidRPr="00E254E6">
              <w:rPr>
                <w:rFonts w:ascii="Times New Roman" w:hAnsi="Times New Roman"/>
                <w:snapToGrid/>
                <w:sz w:val="26"/>
                <w:szCs w:val="26"/>
              </w:rPr>
              <w:t>Повышение эффективности исполнения отдельных полномочий города Москвы</w:t>
            </w:r>
            <w:r w:rsidR="004F1F33" w:rsidRPr="00E254E6">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E72207" w:rsidRPr="00E254E6">
              <w:rPr>
                <w:rFonts w:ascii="Times New Roman" w:hAnsi="Times New Roman"/>
                <w:snapToGrid/>
                <w:sz w:val="26"/>
                <w:szCs w:val="26"/>
              </w:rPr>
              <w:t>района</w:t>
            </w:r>
            <w:r w:rsidR="00165A0D" w:rsidRPr="00E254E6">
              <w:rPr>
                <w:rFonts w:ascii="Times New Roman" w:hAnsi="Times New Roman"/>
                <w:snapToGrid/>
                <w:sz w:val="26"/>
                <w:szCs w:val="26"/>
              </w:rPr>
              <w:t xml:space="preserve"> Нага</w:t>
            </w:r>
            <w:r w:rsidR="00E72207" w:rsidRPr="00E254E6">
              <w:rPr>
                <w:rFonts w:ascii="Times New Roman" w:hAnsi="Times New Roman"/>
                <w:snapToGrid/>
                <w:sz w:val="26"/>
                <w:szCs w:val="26"/>
              </w:rPr>
              <w:t>т</w:t>
            </w:r>
            <w:r w:rsidR="00165A0D" w:rsidRPr="00E254E6">
              <w:rPr>
                <w:rFonts w:ascii="Times New Roman" w:hAnsi="Times New Roman"/>
                <w:snapToGrid/>
                <w:sz w:val="26"/>
                <w:szCs w:val="26"/>
              </w:rPr>
              <w:t>ино-Садовники</w:t>
            </w:r>
            <w:r w:rsidR="00E72207" w:rsidRPr="00E254E6">
              <w:rPr>
                <w:rFonts w:ascii="Times New Roman" w:hAnsi="Times New Roman"/>
                <w:snapToGrid/>
                <w:sz w:val="26"/>
                <w:szCs w:val="26"/>
              </w:rPr>
              <w:t xml:space="preserve"> города Москвы</w:t>
            </w:r>
            <w:r w:rsidR="00E12B61">
              <w:rPr>
                <w:rFonts w:ascii="Times New Roman" w:hAnsi="Times New Roman"/>
                <w:snapToGrid/>
                <w:sz w:val="26"/>
                <w:szCs w:val="26"/>
              </w:rPr>
              <w:t>.</w:t>
            </w:r>
          </w:p>
        </w:tc>
      </w:tr>
      <w:tr w:rsidR="00834F81" w:rsidRPr="00E254E6" w14:paraId="794599D6" w14:textId="77777777" w:rsidTr="004214F4">
        <w:trPr>
          <w:trHeight w:val="1144"/>
        </w:trPr>
        <w:tc>
          <w:tcPr>
            <w:tcW w:w="2423" w:type="dxa"/>
          </w:tcPr>
          <w:p w14:paraId="0DAA110A"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подпрограммы</w:t>
            </w:r>
          </w:p>
        </w:tc>
        <w:tc>
          <w:tcPr>
            <w:tcW w:w="6865" w:type="dxa"/>
          </w:tcPr>
          <w:p w14:paraId="505C76BC" w14:textId="77777777" w:rsidR="005C56E6" w:rsidRPr="00E254E6" w:rsidRDefault="005C56E6" w:rsidP="008B3D1C">
            <w:pPr>
              <w:widowControl/>
              <w:shd w:val="clear" w:color="auto" w:fill="FFFFFF"/>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 реализация отдельных полномочий города Москвы;</w:t>
            </w:r>
          </w:p>
          <w:p w14:paraId="0643FCCB" w14:textId="77777777" w:rsidR="005C56E6" w:rsidRPr="00E254E6" w:rsidRDefault="005C56E6" w:rsidP="008B3D1C">
            <w:pPr>
              <w:widowControl/>
              <w:shd w:val="clear" w:color="auto" w:fill="FFFFFF"/>
              <w:contextualSpacing/>
              <w:jc w:val="both"/>
              <w:textAlignment w:val="baseline"/>
              <w:rPr>
                <w:rFonts w:ascii="Times New Roman" w:hAnsi="Times New Roman"/>
                <w:sz w:val="26"/>
                <w:szCs w:val="26"/>
              </w:rPr>
            </w:pPr>
            <w:r w:rsidRPr="00E254E6">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tc>
      </w:tr>
      <w:tr w:rsidR="00834F81" w:rsidRPr="00E254E6" w14:paraId="71262C7C" w14:textId="77777777" w:rsidTr="004214F4">
        <w:tc>
          <w:tcPr>
            <w:tcW w:w="2423" w:type="dxa"/>
          </w:tcPr>
          <w:p w14:paraId="7E2B9961"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подпрограммы </w:t>
            </w:r>
          </w:p>
        </w:tc>
        <w:tc>
          <w:tcPr>
            <w:tcW w:w="6865" w:type="dxa"/>
          </w:tcPr>
          <w:p w14:paraId="69A81B24" w14:textId="77777777" w:rsidR="005C56E6" w:rsidRPr="00E254E6" w:rsidRDefault="005C56E6" w:rsidP="000E13E6">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834F81" w:rsidRPr="00E254E6" w14:paraId="0521ABAA" w14:textId="77777777" w:rsidTr="004214F4">
        <w:trPr>
          <w:trHeight w:val="848"/>
        </w:trPr>
        <w:tc>
          <w:tcPr>
            <w:tcW w:w="2423" w:type="dxa"/>
          </w:tcPr>
          <w:p w14:paraId="60858D47"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Объемы и источники финансирования подпрограммы</w:t>
            </w:r>
          </w:p>
        </w:tc>
        <w:tc>
          <w:tcPr>
            <w:tcW w:w="6865" w:type="dxa"/>
          </w:tcPr>
          <w:p w14:paraId="7E89BCEC" w14:textId="77777777" w:rsidR="005C56E6" w:rsidRPr="00E254E6" w:rsidRDefault="005C56E6" w:rsidP="004C510D">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tc>
      </w:tr>
      <w:tr w:rsidR="00834F81" w:rsidRPr="00E254E6" w14:paraId="31415545" w14:textId="77777777" w:rsidTr="004214F4">
        <w:trPr>
          <w:trHeight w:val="848"/>
        </w:trPr>
        <w:tc>
          <w:tcPr>
            <w:tcW w:w="2423" w:type="dxa"/>
          </w:tcPr>
          <w:p w14:paraId="77C34B08"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Ожидаемые конечные </w:t>
            </w:r>
            <w:r w:rsidRPr="00E254E6">
              <w:rPr>
                <w:rFonts w:ascii="Times New Roman" w:hAnsi="Times New Roman"/>
                <w:sz w:val="26"/>
                <w:szCs w:val="26"/>
              </w:rPr>
              <w:lastRenderedPageBreak/>
              <w:t>результаты реализации подпрограммы</w:t>
            </w:r>
          </w:p>
        </w:tc>
        <w:tc>
          <w:tcPr>
            <w:tcW w:w="6865" w:type="dxa"/>
          </w:tcPr>
          <w:p w14:paraId="02DB1985" w14:textId="77777777" w:rsidR="00E0756E" w:rsidRDefault="00E0756E" w:rsidP="008B3D1C">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lastRenderedPageBreak/>
              <w:t>Реализация мероприятий подпрограммы будет способствовать:</w:t>
            </w:r>
          </w:p>
          <w:p w14:paraId="1A226D8A" w14:textId="77777777" w:rsidR="005C56E6" w:rsidRPr="00E254E6" w:rsidRDefault="005C56E6" w:rsidP="008B3D1C">
            <w:pPr>
              <w:widowControl/>
              <w:shd w:val="clear" w:color="auto" w:fill="FFFFFF"/>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lastRenderedPageBreak/>
              <w:t>- эффективная реализация отдельных полномочий города Москвы;</w:t>
            </w:r>
          </w:p>
          <w:p w14:paraId="35D115E2" w14:textId="77777777" w:rsidR="005C56E6" w:rsidRPr="00E254E6" w:rsidRDefault="005C56E6" w:rsidP="00867526">
            <w:pPr>
              <w:widowControl/>
              <w:contextualSpacing/>
              <w:jc w:val="both"/>
              <w:rPr>
                <w:rFonts w:ascii="Times New Roman" w:hAnsi="Times New Roman"/>
                <w:snapToGrid/>
                <w:sz w:val="26"/>
                <w:szCs w:val="26"/>
              </w:rPr>
            </w:pPr>
            <w:r w:rsidRPr="00E254E6">
              <w:rPr>
                <w:rFonts w:ascii="Times New Roman" w:hAnsi="Times New Roman"/>
                <w:snapToGrid/>
                <w:sz w:val="26"/>
                <w:szCs w:val="26"/>
              </w:rPr>
              <w:t>- эффективн</w:t>
            </w:r>
            <w:r w:rsidR="00867526" w:rsidRPr="00E254E6">
              <w:rPr>
                <w:rFonts w:ascii="Times New Roman" w:hAnsi="Times New Roman"/>
                <w:snapToGrid/>
                <w:sz w:val="26"/>
                <w:szCs w:val="26"/>
              </w:rPr>
              <w:t>ая</w:t>
            </w:r>
            <w:r w:rsidRPr="00E254E6">
              <w:rPr>
                <w:rFonts w:ascii="Times New Roman" w:hAnsi="Times New Roman"/>
                <w:snapToGrid/>
                <w:sz w:val="26"/>
                <w:szCs w:val="26"/>
              </w:rPr>
              <w:t xml:space="preserve"> совместн</w:t>
            </w:r>
            <w:r w:rsidR="00867526" w:rsidRPr="00E254E6">
              <w:rPr>
                <w:rFonts w:ascii="Times New Roman" w:hAnsi="Times New Roman"/>
                <w:snapToGrid/>
                <w:sz w:val="26"/>
                <w:szCs w:val="26"/>
              </w:rPr>
              <w:t>ая</w:t>
            </w:r>
            <w:r w:rsidRPr="00E254E6">
              <w:rPr>
                <w:rFonts w:ascii="Times New Roman" w:hAnsi="Times New Roman"/>
                <w:snapToGrid/>
                <w:sz w:val="26"/>
                <w:szCs w:val="26"/>
              </w:rPr>
              <w:t xml:space="preserve"> работ</w:t>
            </w:r>
            <w:r w:rsidR="00867526" w:rsidRPr="00E254E6">
              <w:rPr>
                <w:rFonts w:ascii="Times New Roman" w:hAnsi="Times New Roman"/>
                <w:snapToGrid/>
                <w:sz w:val="26"/>
                <w:szCs w:val="26"/>
              </w:rPr>
              <w:t>а</w:t>
            </w:r>
            <w:r w:rsidRPr="00E254E6">
              <w:rPr>
                <w:rFonts w:ascii="Times New Roman" w:hAnsi="Times New Roman"/>
                <w:snapToGrid/>
                <w:sz w:val="26"/>
                <w:szCs w:val="26"/>
              </w:rPr>
              <w:t xml:space="preserve"> органов местного самоуправления и органов исполнительной  власти города Москвы.</w:t>
            </w:r>
          </w:p>
        </w:tc>
      </w:tr>
      <w:tr w:rsidR="00834F81" w:rsidRPr="00E254E6" w14:paraId="0B4DA960" w14:textId="77777777" w:rsidTr="004214F4">
        <w:tc>
          <w:tcPr>
            <w:tcW w:w="2423" w:type="dxa"/>
          </w:tcPr>
          <w:p w14:paraId="32710D90" w14:textId="2A6EB42C"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Система организации контроля за исполнением подпрограммы</w:t>
            </w:r>
          </w:p>
        </w:tc>
        <w:tc>
          <w:tcPr>
            <w:tcW w:w="6865" w:type="dxa"/>
          </w:tcPr>
          <w:p w14:paraId="36220A74"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2F7E65F"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3D6779B4" w14:textId="77777777" w:rsidR="004C510D" w:rsidRDefault="004C510D" w:rsidP="008B3D1C">
      <w:pPr>
        <w:spacing w:before="120" w:after="120"/>
        <w:ind w:left="720"/>
        <w:contextualSpacing/>
        <w:jc w:val="both"/>
        <w:rPr>
          <w:rFonts w:ascii="Times New Roman" w:hAnsi="Times New Roman"/>
          <w:b/>
          <w:sz w:val="26"/>
          <w:szCs w:val="26"/>
        </w:rPr>
      </w:pPr>
    </w:p>
    <w:p w14:paraId="45B4C036" w14:textId="77777777" w:rsidR="005C56E6" w:rsidRPr="00E254E6" w:rsidRDefault="005C56E6" w:rsidP="008B3D1C">
      <w:pPr>
        <w:spacing w:before="120" w:after="120"/>
        <w:ind w:left="720"/>
        <w:contextualSpacing/>
        <w:jc w:val="both"/>
        <w:rPr>
          <w:rFonts w:ascii="Times New Roman" w:hAnsi="Times New Roman"/>
          <w:b/>
          <w:sz w:val="26"/>
          <w:szCs w:val="26"/>
        </w:rPr>
      </w:pPr>
      <w:r w:rsidRPr="00E254E6">
        <w:rPr>
          <w:rFonts w:ascii="Times New Roman" w:hAnsi="Times New Roman"/>
          <w:b/>
          <w:sz w:val="26"/>
          <w:szCs w:val="26"/>
        </w:rPr>
        <w:t>1. Обоснование необходимости разработки подпрограммы.</w:t>
      </w:r>
    </w:p>
    <w:p w14:paraId="423EBEF2"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Необходимость учета мнения жителей муниципального округа Нагатино-Садовники при принятии решений органами исполнительной власти города Москвы.</w:t>
      </w:r>
    </w:p>
    <w:p w14:paraId="7C300FE5" w14:textId="77777777" w:rsidR="00E72207" w:rsidRPr="00E254E6" w:rsidRDefault="00E72207" w:rsidP="008B3D1C">
      <w:pPr>
        <w:widowControl/>
        <w:ind w:firstLine="709"/>
        <w:contextualSpacing/>
        <w:jc w:val="both"/>
        <w:rPr>
          <w:rFonts w:ascii="Times New Roman" w:hAnsi="Times New Roman"/>
          <w:b/>
          <w:snapToGrid/>
          <w:sz w:val="26"/>
          <w:szCs w:val="26"/>
        </w:rPr>
      </w:pPr>
    </w:p>
    <w:p w14:paraId="5ADEB70E"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w:t>
      </w:r>
    </w:p>
    <w:p w14:paraId="2D217F76"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Основной целью подпрограммы является </w:t>
      </w:r>
      <w:r w:rsidR="00E06AB7" w:rsidRPr="00E254E6">
        <w:rPr>
          <w:rFonts w:ascii="Times New Roman" w:hAnsi="Times New Roman"/>
          <w:snapToGrid/>
          <w:sz w:val="26"/>
          <w:szCs w:val="26"/>
        </w:rPr>
        <w:t xml:space="preserve">повышение </w:t>
      </w:r>
      <w:r w:rsidR="0001254B" w:rsidRPr="00E254E6">
        <w:rPr>
          <w:rFonts w:ascii="Times New Roman" w:hAnsi="Times New Roman"/>
          <w:snapToGrid/>
          <w:sz w:val="26"/>
          <w:szCs w:val="26"/>
        </w:rPr>
        <w:t xml:space="preserve">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E72207" w:rsidRPr="00E254E6">
        <w:rPr>
          <w:rFonts w:ascii="Times New Roman" w:hAnsi="Times New Roman"/>
          <w:snapToGrid/>
          <w:sz w:val="26"/>
          <w:szCs w:val="26"/>
        </w:rPr>
        <w:t>района</w:t>
      </w:r>
      <w:r w:rsidR="0001254B" w:rsidRPr="00E254E6">
        <w:rPr>
          <w:rFonts w:ascii="Times New Roman" w:hAnsi="Times New Roman"/>
          <w:snapToGrid/>
          <w:sz w:val="26"/>
          <w:szCs w:val="26"/>
        </w:rPr>
        <w:t xml:space="preserve"> Нага</w:t>
      </w:r>
      <w:r w:rsidR="00E72207" w:rsidRPr="00E254E6">
        <w:rPr>
          <w:rFonts w:ascii="Times New Roman" w:hAnsi="Times New Roman"/>
          <w:snapToGrid/>
          <w:sz w:val="26"/>
          <w:szCs w:val="26"/>
        </w:rPr>
        <w:t>т</w:t>
      </w:r>
      <w:r w:rsidR="0001254B" w:rsidRPr="00E254E6">
        <w:rPr>
          <w:rFonts w:ascii="Times New Roman" w:hAnsi="Times New Roman"/>
          <w:snapToGrid/>
          <w:sz w:val="26"/>
          <w:szCs w:val="26"/>
        </w:rPr>
        <w:t>ино-Садовники</w:t>
      </w:r>
      <w:r w:rsidR="00E72207" w:rsidRPr="00E254E6">
        <w:rPr>
          <w:rFonts w:ascii="Times New Roman" w:hAnsi="Times New Roman"/>
          <w:snapToGrid/>
          <w:sz w:val="26"/>
          <w:szCs w:val="26"/>
        </w:rPr>
        <w:t xml:space="preserve"> города Москвы</w:t>
      </w:r>
      <w:r w:rsidRPr="00E254E6">
        <w:rPr>
          <w:rFonts w:ascii="Times New Roman" w:hAnsi="Times New Roman"/>
          <w:snapToGrid/>
          <w:sz w:val="26"/>
          <w:szCs w:val="26"/>
        </w:rPr>
        <w:t>.</w:t>
      </w:r>
    </w:p>
    <w:p w14:paraId="79239081"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646B9F5F"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реализация отдельных полномочий города Москвы;</w:t>
      </w:r>
    </w:p>
    <w:p w14:paraId="0FCDD8C1"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p w14:paraId="67012466" w14:textId="77777777" w:rsidR="00E72207" w:rsidRPr="00E254E6" w:rsidRDefault="00E72207" w:rsidP="008B3D1C">
      <w:pPr>
        <w:widowControl/>
        <w:ind w:firstLine="709"/>
        <w:contextualSpacing/>
        <w:jc w:val="both"/>
        <w:rPr>
          <w:rFonts w:ascii="Times New Roman" w:hAnsi="Times New Roman"/>
          <w:snapToGrid/>
          <w:sz w:val="26"/>
          <w:szCs w:val="26"/>
        </w:rPr>
      </w:pPr>
    </w:p>
    <w:p w14:paraId="31DE576A" w14:textId="77777777" w:rsidR="005C56E6" w:rsidRPr="00E254E6" w:rsidRDefault="005C56E6"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39CC48BD"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«Реализация отдельных полномочий города Москвы в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6D0F3C38" w14:textId="77777777" w:rsidR="00E72207" w:rsidRPr="00E254E6" w:rsidRDefault="00E72207" w:rsidP="008B3D1C">
      <w:pPr>
        <w:widowControl/>
        <w:ind w:firstLine="709"/>
        <w:contextualSpacing/>
        <w:jc w:val="both"/>
        <w:rPr>
          <w:rFonts w:ascii="Times New Roman" w:hAnsi="Times New Roman"/>
          <w:snapToGrid/>
          <w:sz w:val="26"/>
          <w:szCs w:val="26"/>
        </w:rPr>
      </w:pPr>
    </w:p>
    <w:p w14:paraId="7C862E12" w14:textId="77777777" w:rsidR="005C56E6" w:rsidRPr="00E254E6" w:rsidRDefault="005C56E6"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42A260F3" w14:textId="77777777" w:rsidR="005C56E6" w:rsidRPr="00E254E6" w:rsidRDefault="005C56E6"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p w14:paraId="6A6E2038" w14:textId="77777777" w:rsidR="00E72207" w:rsidRPr="00E254E6" w:rsidRDefault="00E72207" w:rsidP="008B3D1C">
      <w:pPr>
        <w:widowControl/>
        <w:ind w:left="720"/>
        <w:contextualSpacing/>
        <w:jc w:val="both"/>
        <w:rPr>
          <w:rFonts w:ascii="Times New Roman" w:hAnsi="Times New Roman"/>
          <w:snapToGrid/>
          <w:sz w:val="26"/>
          <w:szCs w:val="26"/>
        </w:rPr>
      </w:pPr>
    </w:p>
    <w:p w14:paraId="1DD6EB4C" w14:textId="77777777" w:rsidR="005C56E6" w:rsidRPr="00E254E6" w:rsidRDefault="005C56E6" w:rsidP="00A02365">
      <w:pPr>
        <w:widowControl/>
        <w:ind w:left="720" w:right="-365"/>
        <w:contextualSpacing/>
        <w:rPr>
          <w:rFonts w:ascii="Times New Roman" w:hAnsi="Times New Roman"/>
          <w:b/>
          <w:sz w:val="26"/>
          <w:szCs w:val="26"/>
        </w:rPr>
      </w:pPr>
      <w:r w:rsidRPr="00E254E6">
        <w:rPr>
          <w:rFonts w:ascii="Times New Roman" w:hAnsi="Times New Roman"/>
          <w:b/>
          <w:sz w:val="26"/>
          <w:szCs w:val="26"/>
        </w:rPr>
        <w:t>5. Перечень мероприятий подпрограммы.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5"/>
        <w:gridCol w:w="2126"/>
        <w:gridCol w:w="2835"/>
      </w:tblGrid>
      <w:tr w:rsidR="00834F81" w:rsidRPr="00E254E6" w14:paraId="1E35AFC2" w14:textId="77777777" w:rsidTr="00D63B7E">
        <w:trPr>
          <w:trHeight w:val="565"/>
        </w:trPr>
        <w:tc>
          <w:tcPr>
            <w:tcW w:w="675" w:type="dxa"/>
            <w:shd w:val="clear" w:color="auto" w:fill="auto"/>
            <w:vAlign w:val="center"/>
          </w:tcPr>
          <w:p w14:paraId="590D8C1D"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w:t>
            </w:r>
          </w:p>
          <w:p w14:paraId="77C515A4"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п/п</w:t>
            </w:r>
          </w:p>
        </w:tc>
        <w:tc>
          <w:tcPr>
            <w:tcW w:w="4145" w:type="dxa"/>
            <w:shd w:val="clear" w:color="auto" w:fill="auto"/>
            <w:vAlign w:val="center"/>
          </w:tcPr>
          <w:p w14:paraId="5EDC1E00"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Содержание мероприятия</w:t>
            </w:r>
          </w:p>
        </w:tc>
        <w:tc>
          <w:tcPr>
            <w:tcW w:w="2126" w:type="dxa"/>
            <w:shd w:val="clear" w:color="auto" w:fill="auto"/>
            <w:vAlign w:val="center"/>
          </w:tcPr>
          <w:p w14:paraId="3D77D5B8"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Срок исполнения</w:t>
            </w:r>
          </w:p>
        </w:tc>
        <w:tc>
          <w:tcPr>
            <w:tcW w:w="2835" w:type="dxa"/>
          </w:tcPr>
          <w:p w14:paraId="394EC704"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Ответственный исполнитель</w:t>
            </w:r>
          </w:p>
        </w:tc>
      </w:tr>
      <w:tr w:rsidR="00834F81" w:rsidRPr="00E254E6" w14:paraId="1B1D15F9" w14:textId="77777777" w:rsidTr="00D63B7E">
        <w:tc>
          <w:tcPr>
            <w:tcW w:w="9781" w:type="dxa"/>
            <w:gridSpan w:val="4"/>
            <w:shd w:val="clear" w:color="auto" w:fill="auto"/>
          </w:tcPr>
          <w:p w14:paraId="0CA46E0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b/>
                <w:sz w:val="26"/>
                <w:szCs w:val="26"/>
              </w:rPr>
              <w:t>В сфере организации деятельности управы района Нагатино-Садовники города Москвы и городских организаций</w:t>
            </w:r>
          </w:p>
        </w:tc>
      </w:tr>
      <w:tr w:rsidR="00834F81" w:rsidRPr="00E254E6" w14:paraId="30B0E37A" w14:textId="77777777" w:rsidTr="00D63B7E">
        <w:tc>
          <w:tcPr>
            <w:tcW w:w="675" w:type="dxa"/>
            <w:shd w:val="clear" w:color="auto" w:fill="auto"/>
            <w:vAlign w:val="center"/>
          </w:tcPr>
          <w:p w14:paraId="45E0C3BA"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w:t>
            </w:r>
          </w:p>
        </w:tc>
        <w:tc>
          <w:tcPr>
            <w:tcW w:w="4145" w:type="dxa"/>
            <w:shd w:val="clear" w:color="auto" w:fill="auto"/>
            <w:vAlign w:val="center"/>
          </w:tcPr>
          <w:p w14:paraId="5AC1A158" w14:textId="77777777" w:rsidR="005C56E6" w:rsidRPr="00E254E6" w:rsidRDefault="00840614" w:rsidP="00840614">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Ежегодное з</w:t>
            </w:r>
            <w:r w:rsidR="005C56E6" w:rsidRPr="00E254E6">
              <w:rPr>
                <w:rFonts w:ascii="Times New Roman" w:hAnsi="Times New Roman"/>
                <w:snapToGrid/>
                <w:sz w:val="26"/>
                <w:szCs w:val="26"/>
              </w:rPr>
              <w:t xml:space="preserve">аслушивание отчета главы управы района Нагатино-Садовники города Москвы о результатах деятельности управы района </w:t>
            </w:r>
          </w:p>
        </w:tc>
        <w:tc>
          <w:tcPr>
            <w:tcW w:w="2126" w:type="dxa"/>
            <w:shd w:val="clear" w:color="auto" w:fill="auto"/>
            <w:vAlign w:val="center"/>
          </w:tcPr>
          <w:p w14:paraId="51578097"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январь</w:t>
            </w:r>
          </w:p>
        </w:tc>
        <w:tc>
          <w:tcPr>
            <w:tcW w:w="2835" w:type="dxa"/>
          </w:tcPr>
          <w:p w14:paraId="24ECEF9B" w14:textId="77777777" w:rsidR="005C56E6" w:rsidRPr="00E254E6" w:rsidRDefault="005C56E6" w:rsidP="00E12B61">
            <w:pPr>
              <w:widowControl/>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41230CC5" w14:textId="77777777" w:rsidTr="00D63B7E">
        <w:tc>
          <w:tcPr>
            <w:tcW w:w="675" w:type="dxa"/>
            <w:shd w:val="clear" w:color="auto" w:fill="auto"/>
            <w:vAlign w:val="center"/>
          </w:tcPr>
          <w:p w14:paraId="0D1394D1"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w:t>
            </w:r>
          </w:p>
        </w:tc>
        <w:tc>
          <w:tcPr>
            <w:tcW w:w="4145" w:type="dxa"/>
            <w:shd w:val="clear" w:color="auto" w:fill="auto"/>
            <w:vAlign w:val="center"/>
          </w:tcPr>
          <w:p w14:paraId="4340D311" w14:textId="77777777" w:rsidR="005C56E6" w:rsidRPr="00E254E6" w:rsidRDefault="005C56E6" w:rsidP="008B3D1C">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Выражение недоверия главе управы</w:t>
            </w:r>
            <w:r w:rsidR="00840614" w:rsidRPr="00E254E6">
              <w:rPr>
                <w:sz w:val="26"/>
                <w:szCs w:val="26"/>
              </w:rPr>
              <w:t xml:space="preserve"> </w:t>
            </w:r>
            <w:r w:rsidR="00840614" w:rsidRPr="00E254E6">
              <w:rPr>
                <w:rFonts w:ascii="Times New Roman" w:hAnsi="Times New Roman"/>
                <w:snapToGrid/>
                <w:sz w:val="26"/>
                <w:szCs w:val="26"/>
              </w:rPr>
              <w:t xml:space="preserve">Нагатино-Садовники </w:t>
            </w:r>
            <w:r w:rsidR="00840614" w:rsidRPr="00E254E6">
              <w:rPr>
                <w:rFonts w:ascii="Times New Roman" w:hAnsi="Times New Roman"/>
                <w:snapToGrid/>
                <w:sz w:val="26"/>
                <w:szCs w:val="26"/>
              </w:rPr>
              <w:lastRenderedPageBreak/>
              <w:t>города Москвы</w:t>
            </w:r>
          </w:p>
        </w:tc>
        <w:tc>
          <w:tcPr>
            <w:tcW w:w="2126" w:type="dxa"/>
            <w:shd w:val="clear" w:color="auto" w:fill="auto"/>
            <w:vAlign w:val="center"/>
          </w:tcPr>
          <w:p w14:paraId="28EE1569"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w:t>
            </w:r>
          </w:p>
        </w:tc>
        <w:tc>
          <w:tcPr>
            <w:tcW w:w="2835" w:type="dxa"/>
          </w:tcPr>
          <w:p w14:paraId="50B815A4"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 xml:space="preserve">Совет депутатов муниципального </w:t>
            </w:r>
            <w:r w:rsidRPr="00E254E6">
              <w:rPr>
                <w:rFonts w:ascii="Times New Roman" w:hAnsi="Times New Roman"/>
                <w:snapToGrid/>
                <w:sz w:val="26"/>
                <w:szCs w:val="26"/>
              </w:rPr>
              <w:lastRenderedPageBreak/>
              <w:t>округа Нагатино-Садовники</w:t>
            </w:r>
          </w:p>
        </w:tc>
      </w:tr>
      <w:tr w:rsidR="00834F81" w:rsidRPr="00E254E6" w14:paraId="169D8C04" w14:textId="77777777" w:rsidTr="00D63B7E">
        <w:tc>
          <w:tcPr>
            <w:tcW w:w="675" w:type="dxa"/>
            <w:shd w:val="clear" w:color="auto" w:fill="auto"/>
            <w:vAlign w:val="center"/>
          </w:tcPr>
          <w:p w14:paraId="78ADB36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3</w:t>
            </w:r>
          </w:p>
        </w:tc>
        <w:tc>
          <w:tcPr>
            <w:tcW w:w="4145" w:type="dxa"/>
            <w:shd w:val="clear" w:color="auto" w:fill="auto"/>
            <w:vAlign w:val="center"/>
          </w:tcPr>
          <w:p w14:paraId="3AC7C44B" w14:textId="77777777" w:rsidR="005C56E6" w:rsidRPr="00E254E6" w:rsidRDefault="00840614" w:rsidP="00840614">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Ежегодное з</w:t>
            </w:r>
            <w:r w:rsidR="005C56E6" w:rsidRPr="00E254E6">
              <w:rPr>
                <w:rFonts w:ascii="Times New Roman" w:hAnsi="Times New Roman"/>
                <w:snapToGrid/>
                <w:sz w:val="26"/>
                <w:szCs w:val="26"/>
              </w:rPr>
              <w:t>аслушивание информации руководителя ГБУ «</w:t>
            </w:r>
            <w:proofErr w:type="spellStart"/>
            <w:r w:rsidR="005C56E6" w:rsidRPr="00E254E6">
              <w:rPr>
                <w:rFonts w:ascii="Times New Roman" w:hAnsi="Times New Roman"/>
                <w:snapToGrid/>
                <w:sz w:val="26"/>
                <w:szCs w:val="26"/>
              </w:rPr>
              <w:t>Жилищник</w:t>
            </w:r>
            <w:proofErr w:type="spellEnd"/>
            <w:r w:rsidR="005C56E6" w:rsidRPr="00E254E6">
              <w:rPr>
                <w:rFonts w:ascii="Times New Roman" w:hAnsi="Times New Roman"/>
                <w:snapToGrid/>
                <w:sz w:val="26"/>
                <w:szCs w:val="26"/>
              </w:rPr>
              <w:t xml:space="preserve"> района Нагатино-Садовники» о работе учреждения</w:t>
            </w:r>
          </w:p>
        </w:tc>
        <w:tc>
          <w:tcPr>
            <w:tcW w:w="2126" w:type="dxa"/>
            <w:shd w:val="clear" w:color="auto" w:fill="auto"/>
            <w:vAlign w:val="center"/>
          </w:tcPr>
          <w:p w14:paraId="1CC2374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январь</w:t>
            </w:r>
          </w:p>
        </w:tc>
        <w:tc>
          <w:tcPr>
            <w:tcW w:w="2835" w:type="dxa"/>
          </w:tcPr>
          <w:p w14:paraId="61D07ECE"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37A40DCE" w14:textId="77777777" w:rsidTr="00D63B7E">
        <w:tc>
          <w:tcPr>
            <w:tcW w:w="675" w:type="dxa"/>
            <w:shd w:val="clear" w:color="auto" w:fill="auto"/>
            <w:vAlign w:val="center"/>
          </w:tcPr>
          <w:p w14:paraId="78C3CAB7" w14:textId="7A71C2C0"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4</w:t>
            </w:r>
          </w:p>
        </w:tc>
        <w:tc>
          <w:tcPr>
            <w:tcW w:w="4145" w:type="dxa"/>
            <w:shd w:val="clear" w:color="auto" w:fill="auto"/>
            <w:vAlign w:val="center"/>
          </w:tcPr>
          <w:p w14:paraId="0A44D13C" w14:textId="6D402ED6" w:rsidR="00AF03F6" w:rsidRPr="00E254E6" w:rsidRDefault="00AF03F6" w:rsidP="00AF03F6">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Ежегодное заслушивание информации руководителя Г</w:t>
            </w:r>
            <w:r>
              <w:rPr>
                <w:rFonts w:ascii="Times New Roman" w:hAnsi="Times New Roman"/>
                <w:snapToGrid/>
                <w:sz w:val="26"/>
                <w:szCs w:val="26"/>
              </w:rPr>
              <w:t>К</w:t>
            </w:r>
            <w:r w:rsidRPr="00E254E6">
              <w:rPr>
                <w:rFonts w:ascii="Times New Roman" w:hAnsi="Times New Roman"/>
                <w:snapToGrid/>
                <w:sz w:val="26"/>
                <w:szCs w:val="26"/>
              </w:rPr>
              <w:t>У «</w:t>
            </w:r>
            <w:r>
              <w:rPr>
                <w:rFonts w:ascii="Times New Roman" w:hAnsi="Times New Roman"/>
                <w:snapToGrid/>
                <w:sz w:val="26"/>
                <w:szCs w:val="26"/>
              </w:rPr>
              <w:t>Инженерная служба</w:t>
            </w:r>
            <w:r w:rsidRPr="00E254E6">
              <w:rPr>
                <w:rFonts w:ascii="Times New Roman" w:hAnsi="Times New Roman"/>
                <w:snapToGrid/>
                <w:sz w:val="26"/>
                <w:szCs w:val="26"/>
              </w:rPr>
              <w:t xml:space="preserve"> района Нагатино-Садовники» о работе учреждения</w:t>
            </w:r>
          </w:p>
        </w:tc>
        <w:tc>
          <w:tcPr>
            <w:tcW w:w="2126" w:type="dxa"/>
            <w:shd w:val="clear" w:color="auto" w:fill="auto"/>
            <w:vAlign w:val="center"/>
          </w:tcPr>
          <w:p w14:paraId="0D1B9CED" w14:textId="23B2B29E"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январь</w:t>
            </w:r>
          </w:p>
        </w:tc>
        <w:tc>
          <w:tcPr>
            <w:tcW w:w="2835" w:type="dxa"/>
          </w:tcPr>
          <w:p w14:paraId="775FF76D" w14:textId="197B1285" w:rsidR="00AF03F6" w:rsidRPr="00E254E6" w:rsidRDefault="00AF03F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53E78C40" w14:textId="77777777" w:rsidTr="00D63B7E">
        <w:tc>
          <w:tcPr>
            <w:tcW w:w="675" w:type="dxa"/>
            <w:shd w:val="clear" w:color="auto" w:fill="auto"/>
            <w:vAlign w:val="center"/>
          </w:tcPr>
          <w:p w14:paraId="35112D80" w14:textId="0B243A03"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5</w:t>
            </w:r>
          </w:p>
        </w:tc>
        <w:tc>
          <w:tcPr>
            <w:tcW w:w="4145" w:type="dxa"/>
            <w:shd w:val="clear" w:color="auto" w:fill="auto"/>
            <w:vAlign w:val="center"/>
          </w:tcPr>
          <w:p w14:paraId="6F0B5C3E" w14:textId="77777777" w:rsidR="00AF03F6" w:rsidRPr="00E254E6" w:rsidRDefault="00AF03F6" w:rsidP="00840614">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Ежегодное заслушивание информации руководителя МФЦ о работе по обслуживанию населения муниципального округа Нагатино-Садовники</w:t>
            </w:r>
          </w:p>
        </w:tc>
        <w:tc>
          <w:tcPr>
            <w:tcW w:w="2126" w:type="dxa"/>
            <w:shd w:val="clear" w:color="auto" w:fill="auto"/>
            <w:vAlign w:val="center"/>
          </w:tcPr>
          <w:p w14:paraId="21DEA113"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февраль</w:t>
            </w:r>
          </w:p>
        </w:tc>
        <w:tc>
          <w:tcPr>
            <w:tcW w:w="2835" w:type="dxa"/>
          </w:tcPr>
          <w:p w14:paraId="74D614C4"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25DE5CB8" w14:textId="77777777" w:rsidTr="00D63B7E">
        <w:tc>
          <w:tcPr>
            <w:tcW w:w="675" w:type="dxa"/>
            <w:shd w:val="clear" w:color="auto" w:fill="auto"/>
            <w:vAlign w:val="center"/>
          </w:tcPr>
          <w:p w14:paraId="74FC6690" w14:textId="2532F6F9"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6</w:t>
            </w:r>
          </w:p>
        </w:tc>
        <w:tc>
          <w:tcPr>
            <w:tcW w:w="4145" w:type="dxa"/>
            <w:shd w:val="clear" w:color="auto" w:fill="auto"/>
            <w:vAlign w:val="center"/>
          </w:tcPr>
          <w:p w14:paraId="11F7910F" w14:textId="77777777" w:rsidR="00AF03F6" w:rsidRPr="00E254E6" w:rsidRDefault="00AF03F6" w:rsidP="008B3D1C">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Заслушивание информации главного врача ГБУЗ «Городская поликлиника № 67 ДЗМ» о работе учреждения</w:t>
            </w:r>
          </w:p>
        </w:tc>
        <w:tc>
          <w:tcPr>
            <w:tcW w:w="2126" w:type="dxa"/>
            <w:shd w:val="clear" w:color="auto" w:fill="auto"/>
            <w:vAlign w:val="center"/>
          </w:tcPr>
          <w:p w14:paraId="6184B1E8"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март</w:t>
            </w:r>
          </w:p>
        </w:tc>
        <w:tc>
          <w:tcPr>
            <w:tcW w:w="2835" w:type="dxa"/>
          </w:tcPr>
          <w:p w14:paraId="3AA9F9BB"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296C93BD" w14:textId="77777777" w:rsidTr="00D63B7E">
        <w:tc>
          <w:tcPr>
            <w:tcW w:w="675" w:type="dxa"/>
            <w:shd w:val="clear" w:color="auto" w:fill="auto"/>
            <w:vAlign w:val="center"/>
          </w:tcPr>
          <w:p w14:paraId="5E97B3E4" w14:textId="4A0F813C"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7</w:t>
            </w:r>
          </w:p>
        </w:tc>
        <w:tc>
          <w:tcPr>
            <w:tcW w:w="4145" w:type="dxa"/>
            <w:shd w:val="clear" w:color="auto" w:fill="auto"/>
            <w:vAlign w:val="center"/>
          </w:tcPr>
          <w:p w14:paraId="7CDD22BE" w14:textId="77777777" w:rsidR="00AF03F6" w:rsidRPr="00E254E6" w:rsidRDefault="00AF03F6" w:rsidP="008B3D1C">
            <w:pPr>
              <w:widowControl/>
              <w:ind w:firstLine="7"/>
              <w:contextualSpacing/>
              <w:jc w:val="both"/>
              <w:rPr>
                <w:rFonts w:ascii="Times New Roman" w:hAnsi="Times New Roman"/>
                <w:bCs/>
                <w:iCs/>
                <w:snapToGrid/>
                <w:sz w:val="26"/>
                <w:szCs w:val="26"/>
                <w:shd w:val="clear" w:color="auto" w:fill="FFFFFF"/>
              </w:rPr>
            </w:pPr>
            <w:r w:rsidRPr="00E254E6">
              <w:rPr>
                <w:rFonts w:ascii="Times New Roman" w:hAnsi="Times New Roman"/>
                <w:snapToGrid/>
                <w:sz w:val="26"/>
                <w:szCs w:val="26"/>
              </w:rPr>
              <w:t>Заслушивание информации главного врача</w:t>
            </w:r>
            <w:r w:rsidRPr="00E254E6">
              <w:rPr>
                <w:rFonts w:ascii="Arial" w:hAnsi="Arial" w:cs="Arial"/>
                <w:bCs/>
                <w:snapToGrid/>
                <w:sz w:val="26"/>
                <w:szCs w:val="26"/>
                <w:shd w:val="clear" w:color="auto" w:fill="FFFFFF"/>
              </w:rPr>
              <w:t xml:space="preserve"> </w:t>
            </w:r>
            <w:r w:rsidRPr="00E254E6">
              <w:rPr>
                <w:rFonts w:ascii="Times New Roman" w:hAnsi="Times New Roman"/>
                <w:bCs/>
                <w:snapToGrid/>
                <w:sz w:val="26"/>
                <w:szCs w:val="26"/>
                <w:shd w:val="clear" w:color="auto" w:fill="FFFFFF"/>
              </w:rPr>
              <w:t xml:space="preserve">ГБУЗ «Городской клинической больницы имени С.С. Юдина» </w:t>
            </w:r>
            <w:r w:rsidRPr="00E254E6">
              <w:rPr>
                <w:rFonts w:ascii="Times New Roman" w:hAnsi="Times New Roman"/>
                <w:bCs/>
                <w:iCs/>
                <w:snapToGrid/>
                <w:sz w:val="26"/>
                <w:szCs w:val="26"/>
                <w:shd w:val="clear" w:color="auto" w:fill="FFFFFF"/>
              </w:rPr>
              <w:t>о работе учреждения</w:t>
            </w:r>
          </w:p>
          <w:p w14:paraId="4A8AC8F6" w14:textId="77777777" w:rsidR="00AF03F6" w:rsidRPr="00E254E6" w:rsidRDefault="00AF03F6" w:rsidP="008B3D1C">
            <w:pPr>
              <w:widowControl/>
              <w:ind w:firstLine="7"/>
              <w:contextualSpacing/>
              <w:jc w:val="both"/>
              <w:rPr>
                <w:rFonts w:ascii="Times New Roman" w:hAnsi="Times New Roman"/>
                <w:snapToGrid/>
                <w:sz w:val="26"/>
                <w:szCs w:val="26"/>
              </w:rPr>
            </w:pPr>
          </w:p>
        </w:tc>
        <w:tc>
          <w:tcPr>
            <w:tcW w:w="2126" w:type="dxa"/>
            <w:shd w:val="clear" w:color="auto" w:fill="auto"/>
            <w:vAlign w:val="center"/>
          </w:tcPr>
          <w:p w14:paraId="494C5B9C"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март</w:t>
            </w:r>
          </w:p>
        </w:tc>
        <w:tc>
          <w:tcPr>
            <w:tcW w:w="2835" w:type="dxa"/>
          </w:tcPr>
          <w:p w14:paraId="11634C23"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732AAB2F" w14:textId="77777777" w:rsidTr="00D63B7E">
        <w:tc>
          <w:tcPr>
            <w:tcW w:w="675" w:type="dxa"/>
            <w:shd w:val="clear" w:color="auto" w:fill="auto"/>
            <w:vAlign w:val="center"/>
          </w:tcPr>
          <w:p w14:paraId="456C75E7" w14:textId="068D2CB8"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8</w:t>
            </w:r>
          </w:p>
        </w:tc>
        <w:tc>
          <w:tcPr>
            <w:tcW w:w="4145" w:type="dxa"/>
            <w:shd w:val="clear" w:color="auto" w:fill="auto"/>
            <w:vAlign w:val="center"/>
          </w:tcPr>
          <w:p w14:paraId="6CF3FA41" w14:textId="77777777" w:rsidR="00AF03F6" w:rsidRPr="00E254E6" w:rsidRDefault="00AF03F6" w:rsidP="008B3D1C">
            <w:pPr>
              <w:widowControl/>
              <w:ind w:firstLine="7"/>
              <w:contextualSpacing/>
              <w:jc w:val="both"/>
              <w:rPr>
                <w:rFonts w:ascii="Times New Roman" w:hAnsi="Times New Roman"/>
                <w:snapToGrid/>
                <w:sz w:val="26"/>
                <w:szCs w:val="26"/>
              </w:rPr>
            </w:pPr>
            <w:r w:rsidRPr="00E254E6">
              <w:rPr>
                <w:rFonts w:ascii="Times New Roman" w:hAnsi="Times New Roman"/>
                <w:bCs/>
                <w:snapToGrid/>
                <w:sz w:val="26"/>
                <w:szCs w:val="26"/>
                <w:shd w:val="clear" w:color="auto" w:fill="FFFFFF"/>
              </w:rPr>
              <w:t>Заслушивание информации главного врача ГБУЗ «Детская городская поликлиника № 91 ДЗМ» о работе учреждения</w:t>
            </w:r>
          </w:p>
        </w:tc>
        <w:tc>
          <w:tcPr>
            <w:tcW w:w="2126" w:type="dxa"/>
            <w:shd w:val="clear" w:color="auto" w:fill="auto"/>
            <w:vAlign w:val="center"/>
          </w:tcPr>
          <w:p w14:paraId="66D4798F"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март</w:t>
            </w:r>
          </w:p>
        </w:tc>
        <w:tc>
          <w:tcPr>
            <w:tcW w:w="2835" w:type="dxa"/>
          </w:tcPr>
          <w:p w14:paraId="00485D29"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20C3D1D5" w14:textId="77777777" w:rsidTr="00D63B7E">
        <w:tc>
          <w:tcPr>
            <w:tcW w:w="675" w:type="dxa"/>
            <w:shd w:val="clear" w:color="auto" w:fill="auto"/>
            <w:vAlign w:val="center"/>
          </w:tcPr>
          <w:p w14:paraId="46F61A3E" w14:textId="26524B60"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9</w:t>
            </w:r>
          </w:p>
        </w:tc>
        <w:tc>
          <w:tcPr>
            <w:tcW w:w="4145" w:type="dxa"/>
            <w:shd w:val="clear" w:color="auto" w:fill="auto"/>
            <w:vAlign w:val="center"/>
          </w:tcPr>
          <w:p w14:paraId="6A59A199" w14:textId="77777777" w:rsidR="00AF03F6" w:rsidRPr="00E254E6" w:rsidRDefault="00AF03F6" w:rsidP="008B3D1C">
            <w:pPr>
              <w:widowControl/>
              <w:ind w:firstLine="7"/>
              <w:contextualSpacing/>
              <w:jc w:val="both"/>
              <w:rPr>
                <w:rFonts w:ascii="Times New Roman" w:hAnsi="Times New Roman"/>
                <w:bCs/>
                <w:snapToGrid/>
                <w:sz w:val="26"/>
                <w:szCs w:val="26"/>
                <w:shd w:val="clear" w:color="auto" w:fill="FFFFFF"/>
              </w:rPr>
            </w:pPr>
            <w:r w:rsidRPr="00E254E6">
              <w:rPr>
                <w:rFonts w:ascii="Times New Roman" w:hAnsi="Times New Roman"/>
                <w:bCs/>
                <w:snapToGrid/>
                <w:sz w:val="26"/>
                <w:szCs w:val="26"/>
                <w:shd w:val="clear" w:color="auto" w:fill="FFFFFF"/>
              </w:rPr>
              <w:t>Заслушивание информации руководителей государственных образовательных учреждений, обслуживающих население муниципального округа Нагатино-Садовники об осуществлении образовательной деятельности</w:t>
            </w:r>
          </w:p>
        </w:tc>
        <w:tc>
          <w:tcPr>
            <w:tcW w:w="2126" w:type="dxa"/>
            <w:shd w:val="clear" w:color="auto" w:fill="auto"/>
            <w:vAlign w:val="center"/>
          </w:tcPr>
          <w:p w14:paraId="0B996C10"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 мере необходимости, не более 1 раза в год</w:t>
            </w:r>
          </w:p>
        </w:tc>
        <w:tc>
          <w:tcPr>
            <w:tcW w:w="2835" w:type="dxa"/>
          </w:tcPr>
          <w:p w14:paraId="17D3507F" w14:textId="77777777" w:rsidR="00AF03F6" w:rsidRPr="00E254E6" w:rsidRDefault="00AF03F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37047296" w14:textId="77777777" w:rsidTr="00D63B7E">
        <w:tc>
          <w:tcPr>
            <w:tcW w:w="675" w:type="dxa"/>
            <w:shd w:val="clear" w:color="auto" w:fill="auto"/>
            <w:vAlign w:val="center"/>
          </w:tcPr>
          <w:p w14:paraId="1355ACFA" w14:textId="49B20704"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10</w:t>
            </w:r>
          </w:p>
        </w:tc>
        <w:tc>
          <w:tcPr>
            <w:tcW w:w="4145" w:type="dxa"/>
            <w:shd w:val="clear" w:color="auto" w:fill="auto"/>
            <w:vAlign w:val="center"/>
          </w:tcPr>
          <w:p w14:paraId="58D9A911" w14:textId="77777777" w:rsidR="00AF03F6" w:rsidRPr="00E254E6" w:rsidRDefault="00AF03F6" w:rsidP="008B3D1C">
            <w:pPr>
              <w:widowControl/>
              <w:ind w:firstLine="7"/>
              <w:contextualSpacing/>
              <w:jc w:val="both"/>
              <w:rPr>
                <w:rFonts w:ascii="Times New Roman" w:hAnsi="Times New Roman"/>
                <w:bCs/>
                <w:snapToGrid/>
                <w:sz w:val="26"/>
                <w:szCs w:val="26"/>
                <w:shd w:val="clear" w:color="auto" w:fill="FFFFFF"/>
              </w:rPr>
            </w:pPr>
            <w:r w:rsidRPr="00E254E6">
              <w:rPr>
                <w:rFonts w:ascii="Times New Roman" w:hAnsi="Times New Roman"/>
                <w:bCs/>
                <w:snapToGrid/>
                <w:sz w:val="26"/>
                <w:szCs w:val="26"/>
                <w:shd w:val="clear" w:color="auto" w:fill="FFFFFF"/>
              </w:rPr>
              <w:t>Заслушивание руководителя ТЦСО «</w:t>
            </w:r>
            <w:proofErr w:type="spellStart"/>
            <w:r w:rsidRPr="00E254E6">
              <w:rPr>
                <w:rFonts w:ascii="Times New Roman" w:hAnsi="Times New Roman"/>
                <w:bCs/>
                <w:snapToGrid/>
                <w:sz w:val="26"/>
                <w:szCs w:val="26"/>
                <w:shd w:val="clear" w:color="auto" w:fill="FFFFFF"/>
              </w:rPr>
              <w:t>Коломенкое</w:t>
            </w:r>
            <w:proofErr w:type="spellEnd"/>
            <w:r w:rsidRPr="00E254E6">
              <w:rPr>
                <w:rFonts w:ascii="Times New Roman" w:hAnsi="Times New Roman"/>
                <w:bCs/>
                <w:snapToGrid/>
                <w:sz w:val="26"/>
                <w:szCs w:val="26"/>
                <w:shd w:val="clear" w:color="auto" w:fill="FFFFFF"/>
              </w:rPr>
              <w:t>» о работе учреждения</w:t>
            </w:r>
          </w:p>
        </w:tc>
        <w:tc>
          <w:tcPr>
            <w:tcW w:w="2126" w:type="dxa"/>
            <w:shd w:val="clear" w:color="auto" w:fill="auto"/>
            <w:vAlign w:val="center"/>
          </w:tcPr>
          <w:p w14:paraId="3137DE7F"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февраль</w:t>
            </w:r>
          </w:p>
        </w:tc>
        <w:tc>
          <w:tcPr>
            <w:tcW w:w="2835" w:type="dxa"/>
          </w:tcPr>
          <w:p w14:paraId="475F8880" w14:textId="77777777" w:rsidR="00AF03F6" w:rsidRPr="00E254E6" w:rsidRDefault="00AF03F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7D15B0D0" w14:textId="77777777" w:rsidTr="00D63B7E">
        <w:tc>
          <w:tcPr>
            <w:tcW w:w="675" w:type="dxa"/>
            <w:shd w:val="clear" w:color="auto" w:fill="auto"/>
            <w:vAlign w:val="center"/>
          </w:tcPr>
          <w:p w14:paraId="40ACC766" w14:textId="06F9AE4E" w:rsidR="00AF03F6" w:rsidRPr="00E254E6" w:rsidRDefault="00AF03F6" w:rsidP="008B3D1C">
            <w:pPr>
              <w:widowControl/>
              <w:contextualSpacing/>
              <w:jc w:val="center"/>
              <w:rPr>
                <w:rFonts w:ascii="Times New Roman" w:hAnsi="Times New Roman"/>
                <w:snapToGrid/>
                <w:sz w:val="26"/>
                <w:szCs w:val="26"/>
              </w:rPr>
            </w:pPr>
            <w:r>
              <w:rPr>
                <w:rFonts w:ascii="Times New Roman" w:hAnsi="Times New Roman"/>
                <w:snapToGrid/>
                <w:sz w:val="26"/>
                <w:szCs w:val="26"/>
              </w:rPr>
              <w:t>11</w:t>
            </w:r>
          </w:p>
        </w:tc>
        <w:tc>
          <w:tcPr>
            <w:tcW w:w="4145" w:type="dxa"/>
            <w:shd w:val="clear" w:color="auto" w:fill="auto"/>
            <w:vAlign w:val="center"/>
          </w:tcPr>
          <w:p w14:paraId="3F6A64E7" w14:textId="77777777" w:rsidR="00AF03F6" w:rsidRPr="00E254E6" w:rsidRDefault="00AF03F6" w:rsidP="008B3D1C">
            <w:pPr>
              <w:widowControl/>
              <w:ind w:firstLine="7"/>
              <w:contextualSpacing/>
              <w:jc w:val="both"/>
              <w:rPr>
                <w:rFonts w:ascii="Times New Roman" w:hAnsi="Times New Roman"/>
                <w:bCs/>
                <w:snapToGrid/>
                <w:sz w:val="26"/>
                <w:szCs w:val="26"/>
                <w:shd w:val="clear" w:color="auto" w:fill="FFFFFF"/>
              </w:rPr>
            </w:pPr>
            <w:r w:rsidRPr="00E254E6">
              <w:rPr>
                <w:rFonts w:ascii="Times New Roman" w:hAnsi="Times New Roman"/>
                <w:bCs/>
                <w:snapToGrid/>
                <w:sz w:val="26"/>
                <w:szCs w:val="26"/>
                <w:shd w:val="clear" w:color="auto" w:fill="FFFFFF"/>
              </w:rPr>
              <w:t>Заслушивание информации директора ГБУ г. Москвы «Центр досуга «Садовники»</w:t>
            </w:r>
          </w:p>
        </w:tc>
        <w:tc>
          <w:tcPr>
            <w:tcW w:w="2126" w:type="dxa"/>
            <w:shd w:val="clear" w:color="auto" w:fill="auto"/>
            <w:vAlign w:val="center"/>
          </w:tcPr>
          <w:p w14:paraId="6FADCB61"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май</w:t>
            </w:r>
          </w:p>
        </w:tc>
        <w:tc>
          <w:tcPr>
            <w:tcW w:w="2835" w:type="dxa"/>
          </w:tcPr>
          <w:p w14:paraId="796043CB" w14:textId="77777777" w:rsidR="00AF03F6" w:rsidRPr="00E254E6" w:rsidRDefault="00AF03F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1097CB13" w14:textId="77777777" w:rsidTr="00D63B7E">
        <w:tc>
          <w:tcPr>
            <w:tcW w:w="9781" w:type="dxa"/>
            <w:gridSpan w:val="4"/>
            <w:shd w:val="clear" w:color="auto" w:fill="auto"/>
            <w:vAlign w:val="center"/>
          </w:tcPr>
          <w:p w14:paraId="442D1552" w14:textId="77777777" w:rsidR="00AF03F6" w:rsidRPr="00E254E6" w:rsidRDefault="00AF03F6" w:rsidP="008B3D1C">
            <w:pPr>
              <w:widowControl/>
              <w:ind w:left="-18" w:firstLine="18"/>
              <w:contextualSpacing/>
              <w:jc w:val="center"/>
              <w:rPr>
                <w:rFonts w:ascii="Times New Roman" w:hAnsi="Times New Roman"/>
                <w:b/>
                <w:snapToGrid/>
                <w:sz w:val="26"/>
                <w:szCs w:val="26"/>
              </w:rPr>
            </w:pPr>
            <w:r w:rsidRPr="00E254E6">
              <w:rPr>
                <w:rFonts w:ascii="Times New Roman" w:hAnsi="Times New Roman"/>
                <w:b/>
                <w:snapToGrid/>
                <w:sz w:val="26"/>
                <w:szCs w:val="26"/>
              </w:rPr>
              <w:t>В сфере благоустройства</w:t>
            </w:r>
          </w:p>
        </w:tc>
      </w:tr>
      <w:tr w:rsidR="00AF03F6" w:rsidRPr="00E254E6" w14:paraId="070BB417" w14:textId="77777777" w:rsidTr="00D63B7E">
        <w:tc>
          <w:tcPr>
            <w:tcW w:w="675" w:type="dxa"/>
            <w:shd w:val="clear" w:color="auto" w:fill="auto"/>
            <w:vAlign w:val="center"/>
          </w:tcPr>
          <w:p w14:paraId="2A565B0A" w14:textId="0B791DB1"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12</w:t>
            </w:r>
          </w:p>
        </w:tc>
        <w:tc>
          <w:tcPr>
            <w:tcW w:w="4145" w:type="dxa"/>
            <w:shd w:val="clear" w:color="auto" w:fill="auto"/>
          </w:tcPr>
          <w:p w14:paraId="4DEF5EE1"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Согласование внесенного главой управы района Нагатино-Садовники города Москвы </w:t>
            </w:r>
            <w:r w:rsidRPr="00E254E6">
              <w:rPr>
                <w:rFonts w:ascii="Times New Roman" w:hAnsi="Times New Roman"/>
                <w:snapToGrid/>
                <w:sz w:val="26"/>
                <w:szCs w:val="26"/>
              </w:rPr>
              <w:lastRenderedPageBreak/>
              <w:t>ежегодного адресного перечня дворовых территорий для проведения работ по благоустройству дворовых территорий</w:t>
            </w:r>
          </w:p>
        </w:tc>
        <w:tc>
          <w:tcPr>
            <w:tcW w:w="2126" w:type="dxa"/>
            <w:shd w:val="clear" w:color="auto" w:fill="auto"/>
          </w:tcPr>
          <w:p w14:paraId="7317CC2E"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 xml:space="preserve">В течение 30 дней с момента поступления </w:t>
            </w:r>
            <w:r w:rsidRPr="00E254E6">
              <w:rPr>
                <w:rFonts w:ascii="Times New Roman" w:hAnsi="Times New Roman"/>
                <w:snapToGrid/>
                <w:sz w:val="26"/>
                <w:szCs w:val="26"/>
              </w:rPr>
              <w:lastRenderedPageBreak/>
              <w:t>адресного перечня</w:t>
            </w:r>
          </w:p>
        </w:tc>
        <w:tc>
          <w:tcPr>
            <w:tcW w:w="2835" w:type="dxa"/>
          </w:tcPr>
          <w:p w14:paraId="7300F6DF"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lastRenderedPageBreak/>
              <w:t>Совет депутатов муниципального округа Нагатино-</w:t>
            </w:r>
            <w:r w:rsidRPr="00E254E6">
              <w:rPr>
                <w:rFonts w:ascii="Times New Roman" w:hAnsi="Times New Roman"/>
                <w:snapToGrid/>
                <w:sz w:val="26"/>
                <w:szCs w:val="26"/>
              </w:rPr>
              <w:lastRenderedPageBreak/>
              <w:t>Садовники</w:t>
            </w:r>
          </w:p>
        </w:tc>
      </w:tr>
      <w:tr w:rsidR="00AF03F6" w:rsidRPr="00E254E6" w14:paraId="0B66C4AE" w14:textId="77777777" w:rsidTr="00D63B7E">
        <w:tc>
          <w:tcPr>
            <w:tcW w:w="675" w:type="dxa"/>
            <w:shd w:val="clear" w:color="auto" w:fill="auto"/>
            <w:vAlign w:val="center"/>
          </w:tcPr>
          <w:p w14:paraId="67087932" w14:textId="5A6F7D51"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1</w:t>
            </w:r>
            <w:r>
              <w:rPr>
                <w:rFonts w:ascii="Times New Roman" w:hAnsi="Times New Roman"/>
                <w:snapToGrid/>
                <w:sz w:val="26"/>
                <w:szCs w:val="26"/>
              </w:rPr>
              <w:t>3</w:t>
            </w:r>
          </w:p>
        </w:tc>
        <w:tc>
          <w:tcPr>
            <w:tcW w:w="4145" w:type="dxa"/>
            <w:shd w:val="clear" w:color="auto" w:fill="auto"/>
          </w:tcPr>
          <w:p w14:paraId="4B1E5EC3"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Участие в работе комиссий, </w:t>
            </w:r>
            <w:proofErr w:type="gramStart"/>
            <w:r w:rsidRPr="00E254E6">
              <w:rPr>
                <w:rFonts w:ascii="Times New Roman" w:hAnsi="Times New Roman"/>
                <w:snapToGrid/>
                <w:sz w:val="26"/>
                <w:szCs w:val="26"/>
              </w:rPr>
              <w:t>осуществляющий</w:t>
            </w:r>
            <w:proofErr w:type="gramEnd"/>
            <w:r w:rsidRPr="00E254E6">
              <w:rPr>
                <w:rFonts w:ascii="Times New Roman" w:hAnsi="Times New Roman"/>
                <w:snapToGrid/>
                <w:sz w:val="26"/>
                <w:szCs w:val="26"/>
              </w:rPr>
              <w:t xml:space="preserve">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tc>
        <w:tc>
          <w:tcPr>
            <w:tcW w:w="2126" w:type="dxa"/>
            <w:shd w:val="clear" w:color="auto" w:fill="auto"/>
          </w:tcPr>
          <w:p w14:paraId="67263262"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 утвержденному графику</w:t>
            </w:r>
          </w:p>
        </w:tc>
        <w:tc>
          <w:tcPr>
            <w:tcW w:w="2835" w:type="dxa"/>
          </w:tcPr>
          <w:p w14:paraId="3F67C7BF"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3123945A" w14:textId="77777777" w:rsidTr="00D63B7E">
        <w:tc>
          <w:tcPr>
            <w:tcW w:w="675" w:type="dxa"/>
            <w:shd w:val="clear" w:color="auto" w:fill="auto"/>
            <w:vAlign w:val="center"/>
          </w:tcPr>
          <w:p w14:paraId="0093F5F8" w14:textId="3F231280"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w:t>
            </w:r>
            <w:r>
              <w:rPr>
                <w:rFonts w:ascii="Times New Roman" w:hAnsi="Times New Roman"/>
                <w:snapToGrid/>
                <w:sz w:val="26"/>
                <w:szCs w:val="26"/>
              </w:rPr>
              <w:t>4</w:t>
            </w:r>
          </w:p>
        </w:tc>
        <w:tc>
          <w:tcPr>
            <w:tcW w:w="4145" w:type="dxa"/>
            <w:shd w:val="clear" w:color="auto" w:fill="auto"/>
          </w:tcPr>
          <w:p w14:paraId="474FEBC2"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tc>
        <w:tc>
          <w:tcPr>
            <w:tcW w:w="2126" w:type="dxa"/>
            <w:shd w:val="clear" w:color="auto" w:fill="auto"/>
          </w:tcPr>
          <w:p w14:paraId="601441F3"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плана</w:t>
            </w:r>
          </w:p>
        </w:tc>
        <w:tc>
          <w:tcPr>
            <w:tcW w:w="2835" w:type="dxa"/>
          </w:tcPr>
          <w:p w14:paraId="0432EFBB"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0917C24C" w14:textId="77777777" w:rsidTr="00D63B7E">
        <w:tc>
          <w:tcPr>
            <w:tcW w:w="675" w:type="dxa"/>
            <w:shd w:val="clear" w:color="auto" w:fill="auto"/>
            <w:vAlign w:val="center"/>
          </w:tcPr>
          <w:p w14:paraId="3CFF1C1C" w14:textId="1CBFD0C6"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w:t>
            </w:r>
            <w:r>
              <w:rPr>
                <w:rFonts w:ascii="Times New Roman" w:hAnsi="Times New Roman"/>
                <w:snapToGrid/>
                <w:sz w:val="26"/>
                <w:szCs w:val="26"/>
              </w:rPr>
              <w:t>5</w:t>
            </w:r>
          </w:p>
        </w:tc>
        <w:tc>
          <w:tcPr>
            <w:tcW w:w="4145" w:type="dxa"/>
            <w:shd w:val="clear" w:color="auto" w:fill="auto"/>
          </w:tcPr>
          <w:p w14:paraId="21E628BA"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внесенного главой управы района Нагатино-Садовники города Москвы адресного перечня объектов компенсационного озеленения на территории жилой застройки</w:t>
            </w:r>
          </w:p>
        </w:tc>
        <w:tc>
          <w:tcPr>
            <w:tcW w:w="2126" w:type="dxa"/>
            <w:shd w:val="clear" w:color="auto" w:fill="auto"/>
          </w:tcPr>
          <w:p w14:paraId="15B53726"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адресного перечня</w:t>
            </w:r>
          </w:p>
        </w:tc>
        <w:tc>
          <w:tcPr>
            <w:tcW w:w="2835" w:type="dxa"/>
          </w:tcPr>
          <w:p w14:paraId="64115C88"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47AA1B48" w14:textId="77777777" w:rsidTr="00D63B7E">
        <w:tc>
          <w:tcPr>
            <w:tcW w:w="675" w:type="dxa"/>
            <w:shd w:val="clear" w:color="auto" w:fill="auto"/>
            <w:vAlign w:val="center"/>
          </w:tcPr>
          <w:p w14:paraId="6F859EDF" w14:textId="23DEEDC8"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w:t>
            </w:r>
            <w:r>
              <w:rPr>
                <w:rFonts w:ascii="Times New Roman" w:hAnsi="Times New Roman"/>
                <w:snapToGrid/>
                <w:sz w:val="26"/>
                <w:szCs w:val="26"/>
              </w:rPr>
              <w:t>6</w:t>
            </w:r>
          </w:p>
        </w:tc>
        <w:tc>
          <w:tcPr>
            <w:tcW w:w="4145" w:type="dxa"/>
            <w:shd w:val="clear" w:color="auto" w:fill="auto"/>
          </w:tcPr>
          <w:p w14:paraId="742CB2DD"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установки ограждающих устройств на придомовых территориях многоквартирных домов</w:t>
            </w:r>
          </w:p>
        </w:tc>
        <w:tc>
          <w:tcPr>
            <w:tcW w:w="2126" w:type="dxa"/>
            <w:shd w:val="clear" w:color="auto" w:fill="auto"/>
          </w:tcPr>
          <w:p w14:paraId="71D6D12D" w14:textId="77777777" w:rsidR="00AF03F6" w:rsidRPr="00E254E6" w:rsidRDefault="00AF03F6" w:rsidP="00840614">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со дня поступления документов</w:t>
            </w:r>
          </w:p>
        </w:tc>
        <w:tc>
          <w:tcPr>
            <w:tcW w:w="2835" w:type="dxa"/>
          </w:tcPr>
          <w:p w14:paraId="5923A627"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73EC98A5" w14:textId="77777777" w:rsidTr="00D63B7E">
        <w:tc>
          <w:tcPr>
            <w:tcW w:w="9781" w:type="dxa"/>
            <w:gridSpan w:val="4"/>
            <w:shd w:val="clear" w:color="auto" w:fill="auto"/>
            <w:vAlign w:val="center"/>
          </w:tcPr>
          <w:p w14:paraId="63E56F52" w14:textId="77777777" w:rsidR="00AF03F6" w:rsidRPr="00E254E6" w:rsidRDefault="00AF03F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сфере капитального ремонта и содержания жилищного фонда</w:t>
            </w:r>
          </w:p>
        </w:tc>
      </w:tr>
      <w:tr w:rsidR="00AF03F6" w:rsidRPr="00E254E6" w14:paraId="3E2CAB95" w14:textId="77777777" w:rsidTr="00D63B7E">
        <w:tc>
          <w:tcPr>
            <w:tcW w:w="675" w:type="dxa"/>
            <w:shd w:val="clear" w:color="auto" w:fill="auto"/>
            <w:vAlign w:val="center"/>
          </w:tcPr>
          <w:p w14:paraId="56A8D572" w14:textId="63C1DC80"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w:t>
            </w:r>
            <w:r>
              <w:rPr>
                <w:rFonts w:ascii="Times New Roman" w:hAnsi="Times New Roman"/>
                <w:snapToGrid/>
                <w:sz w:val="26"/>
                <w:szCs w:val="26"/>
              </w:rPr>
              <w:t>7</w:t>
            </w:r>
          </w:p>
        </w:tc>
        <w:tc>
          <w:tcPr>
            <w:tcW w:w="4145" w:type="dxa"/>
            <w:shd w:val="clear" w:color="auto" w:fill="auto"/>
          </w:tcPr>
          <w:p w14:paraId="261158A6"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2126" w:type="dxa"/>
            <w:shd w:val="clear" w:color="auto" w:fill="auto"/>
          </w:tcPr>
          <w:p w14:paraId="028290CE"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адресного перечня</w:t>
            </w:r>
          </w:p>
        </w:tc>
        <w:tc>
          <w:tcPr>
            <w:tcW w:w="2835" w:type="dxa"/>
          </w:tcPr>
          <w:p w14:paraId="65F9E0A9"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5BC4E4F1" w14:textId="77777777" w:rsidTr="00D63B7E">
        <w:tc>
          <w:tcPr>
            <w:tcW w:w="675" w:type="dxa"/>
            <w:shd w:val="clear" w:color="auto" w:fill="auto"/>
            <w:vAlign w:val="center"/>
          </w:tcPr>
          <w:p w14:paraId="52BF4B18" w14:textId="5137951E"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w:t>
            </w:r>
            <w:r>
              <w:rPr>
                <w:rFonts w:ascii="Times New Roman" w:hAnsi="Times New Roman"/>
                <w:snapToGrid/>
                <w:sz w:val="26"/>
                <w:szCs w:val="26"/>
              </w:rPr>
              <w:t>8</w:t>
            </w:r>
          </w:p>
        </w:tc>
        <w:tc>
          <w:tcPr>
            <w:tcW w:w="4145" w:type="dxa"/>
            <w:shd w:val="clear" w:color="auto" w:fill="auto"/>
          </w:tcPr>
          <w:p w14:paraId="0FB0BB01"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Участие в работе комиссий, осуществляющих открытие работ и приемку выполненных работ по капитальному ремонту </w:t>
            </w:r>
            <w:r w:rsidRPr="00E254E6">
              <w:rPr>
                <w:rFonts w:ascii="Times New Roman" w:hAnsi="Times New Roman"/>
                <w:snapToGrid/>
                <w:sz w:val="26"/>
                <w:szCs w:val="26"/>
              </w:rPr>
              <w:lastRenderedPageBreak/>
              <w:t xml:space="preserve">многоквартирных домов, финансирование которого осуществляется полностью за счет средств бюджета города Москвы, участие в </w:t>
            </w:r>
            <w:proofErr w:type="gramStart"/>
            <w:r w:rsidRPr="00E254E6">
              <w:rPr>
                <w:rFonts w:ascii="Times New Roman" w:hAnsi="Times New Roman"/>
                <w:snapToGrid/>
                <w:sz w:val="26"/>
                <w:szCs w:val="26"/>
              </w:rPr>
              <w:t>контроле за</w:t>
            </w:r>
            <w:proofErr w:type="gramEnd"/>
            <w:r w:rsidRPr="00E254E6">
              <w:rPr>
                <w:rFonts w:ascii="Times New Roman" w:hAnsi="Times New Roman"/>
                <w:snapToGrid/>
                <w:sz w:val="26"/>
                <w:szCs w:val="26"/>
              </w:rPr>
              <w:t xml:space="preserve"> ходом выполнения указанных работ</w:t>
            </w:r>
          </w:p>
        </w:tc>
        <w:tc>
          <w:tcPr>
            <w:tcW w:w="2126" w:type="dxa"/>
            <w:shd w:val="clear" w:color="auto" w:fill="auto"/>
          </w:tcPr>
          <w:p w14:paraId="0A02BC54"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соответствии с уведомлением о готовности</w:t>
            </w:r>
          </w:p>
        </w:tc>
        <w:tc>
          <w:tcPr>
            <w:tcW w:w="2835" w:type="dxa"/>
          </w:tcPr>
          <w:p w14:paraId="25FFA760"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6B6B31E2" w14:textId="77777777" w:rsidTr="00D63B7E">
        <w:tc>
          <w:tcPr>
            <w:tcW w:w="675" w:type="dxa"/>
            <w:shd w:val="clear" w:color="auto" w:fill="auto"/>
            <w:vAlign w:val="center"/>
          </w:tcPr>
          <w:p w14:paraId="2B8FCDF0" w14:textId="7BFD1B66"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1</w:t>
            </w:r>
            <w:r>
              <w:rPr>
                <w:rFonts w:ascii="Times New Roman" w:hAnsi="Times New Roman"/>
                <w:snapToGrid/>
                <w:sz w:val="26"/>
                <w:szCs w:val="26"/>
              </w:rPr>
              <w:t>9</w:t>
            </w:r>
          </w:p>
        </w:tc>
        <w:tc>
          <w:tcPr>
            <w:tcW w:w="4145" w:type="dxa"/>
            <w:shd w:val="clear" w:color="auto" w:fill="auto"/>
          </w:tcPr>
          <w:p w14:paraId="46DC489A"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Заслушивание руководителей управляющих организаций о работе по содержанию многоквартирных домов с учетом обращений жителей</w:t>
            </w:r>
          </w:p>
        </w:tc>
        <w:tc>
          <w:tcPr>
            <w:tcW w:w="2126" w:type="dxa"/>
            <w:shd w:val="clear" w:color="auto" w:fill="auto"/>
          </w:tcPr>
          <w:p w14:paraId="0BDA22AD"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при поступлении обращений жителей</w:t>
            </w:r>
          </w:p>
        </w:tc>
        <w:tc>
          <w:tcPr>
            <w:tcW w:w="2835" w:type="dxa"/>
          </w:tcPr>
          <w:p w14:paraId="4A70FB72"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239AEC7C" w14:textId="77777777" w:rsidTr="00D63B7E">
        <w:tc>
          <w:tcPr>
            <w:tcW w:w="675" w:type="dxa"/>
            <w:shd w:val="clear" w:color="auto" w:fill="auto"/>
            <w:vAlign w:val="center"/>
          </w:tcPr>
          <w:p w14:paraId="0A659368" w14:textId="402826F7"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20</w:t>
            </w:r>
          </w:p>
        </w:tc>
        <w:tc>
          <w:tcPr>
            <w:tcW w:w="4145" w:type="dxa"/>
            <w:shd w:val="clear" w:color="auto" w:fill="auto"/>
          </w:tcPr>
          <w:p w14:paraId="75D4AA43"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2126" w:type="dxa"/>
            <w:shd w:val="clear" w:color="auto" w:fill="auto"/>
          </w:tcPr>
          <w:p w14:paraId="7A94AFFE"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при необходимости</w:t>
            </w:r>
          </w:p>
        </w:tc>
        <w:tc>
          <w:tcPr>
            <w:tcW w:w="2835" w:type="dxa"/>
          </w:tcPr>
          <w:p w14:paraId="35309398"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AF03F6" w:rsidRPr="00E254E6" w14:paraId="5279C905" w14:textId="77777777" w:rsidTr="00D63B7E">
        <w:tc>
          <w:tcPr>
            <w:tcW w:w="675" w:type="dxa"/>
            <w:shd w:val="clear" w:color="auto" w:fill="auto"/>
            <w:vAlign w:val="center"/>
          </w:tcPr>
          <w:p w14:paraId="096F28B7" w14:textId="4159D4E6"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r>
              <w:rPr>
                <w:rFonts w:ascii="Times New Roman" w:hAnsi="Times New Roman"/>
                <w:snapToGrid/>
                <w:sz w:val="26"/>
                <w:szCs w:val="26"/>
              </w:rPr>
              <w:t>1</w:t>
            </w:r>
          </w:p>
        </w:tc>
        <w:tc>
          <w:tcPr>
            <w:tcW w:w="4145" w:type="dxa"/>
            <w:shd w:val="clear" w:color="auto" w:fill="auto"/>
          </w:tcPr>
          <w:p w14:paraId="0879BBE4" w14:textId="77777777" w:rsidR="00AF03F6" w:rsidRPr="00E254E6" w:rsidRDefault="00AF03F6" w:rsidP="008B3D1C">
            <w:pPr>
              <w:widowControl/>
              <w:contextualSpacing/>
              <w:jc w:val="both"/>
              <w:rPr>
                <w:rFonts w:ascii="Times New Roman" w:hAnsi="Times New Roman"/>
                <w:snapToGrid/>
                <w:sz w:val="26"/>
                <w:szCs w:val="26"/>
              </w:rPr>
            </w:pPr>
            <w:proofErr w:type="gramStart"/>
            <w:r w:rsidRPr="00E254E6">
              <w:rPr>
                <w:rFonts w:ascii="Times New Roman" w:hAnsi="Times New Roman"/>
                <w:snapToGrid/>
                <w:sz w:val="26"/>
                <w:szCs w:val="26"/>
              </w:rPr>
              <w:t>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внутригородского муниципального образования в городе Москве, в пределах сроков реализации краткосрочного плана</w:t>
            </w:r>
            <w:proofErr w:type="gramEnd"/>
          </w:p>
          <w:p w14:paraId="4129D146" w14:textId="77777777" w:rsidR="00AF03F6" w:rsidRPr="00E254E6" w:rsidRDefault="00AF03F6" w:rsidP="008B3D1C">
            <w:pPr>
              <w:widowControl/>
              <w:contextualSpacing/>
              <w:jc w:val="both"/>
              <w:rPr>
                <w:rFonts w:ascii="Times New Roman" w:hAnsi="Times New Roman"/>
                <w:snapToGrid/>
                <w:sz w:val="26"/>
                <w:szCs w:val="26"/>
              </w:rPr>
            </w:pPr>
          </w:p>
        </w:tc>
        <w:tc>
          <w:tcPr>
            <w:tcW w:w="2126" w:type="dxa"/>
            <w:shd w:val="clear" w:color="auto" w:fill="auto"/>
          </w:tcPr>
          <w:p w14:paraId="7C4E5426"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адресного перечня</w:t>
            </w:r>
          </w:p>
        </w:tc>
        <w:tc>
          <w:tcPr>
            <w:tcW w:w="2835" w:type="dxa"/>
          </w:tcPr>
          <w:p w14:paraId="63FF4152" w14:textId="77777777" w:rsidR="00AF03F6" w:rsidRPr="00E254E6" w:rsidRDefault="00AF03F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1CB4CB94" w14:textId="77777777" w:rsidTr="00D63B7E">
        <w:tc>
          <w:tcPr>
            <w:tcW w:w="675" w:type="dxa"/>
            <w:shd w:val="clear" w:color="auto" w:fill="auto"/>
            <w:vAlign w:val="center"/>
          </w:tcPr>
          <w:p w14:paraId="2521A3AD" w14:textId="6554E588"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22</w:t>
            </w:r>
          </w:p>
        </w:tc>
        <w:tc>
          <w:tcPr>
            <w:tcW w:w="4145" w:type="dxa"/>
            <w:shd w:val="clear" w:color="auto" w:fill="auto"/>
          </w:tcPr>
          <w:p w14:paraId="1690FC0B" w14:textId="77777777" w:rsidR="00AF03F6" w:rsidRPr="00E254E6" w:rsidRDefault="00AF03F6" w:rsidP="008B3D1C">
            <w:pPr>
              <w:widowControl/>
              <w:contextualSpacing/>
              <w:jc w:val="both"/>
              <w:rPr>
                <w:rFonts w:ascii="Times New Roman" w:hAnsi="Times New Roman"/>
                <w:snapToGrid/>
                <w:sz w:val="26"/>
                <w:szCs w:val="26"/>
              </w:rPr>
            </w:pPr>
            <w:proofErr w:type="gramStart"/>
            <w:r w:rsidRPr="00E254E6">
              <w:rPr>
                <w:rFonts w:ascii="Times New Roman" w:hAnsi="Times New Roman"/>
                <w:snapToGrid/>
                <w:sz w:val="26"/>
                <w:szCs w:val="26"/>
              </w:rPr>
              <w:t xml:space="preserve">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w:t>
            </w:r>
            <w:r w:rsidRPr="00E254E6">
              <w:rPr>
                <w:rFonts w:ascii="Times New Roman" w:hAnsi="Times New Roman"/>
                <w:snapToGrid/>
                <w:sz w:val="26"/>
                <w:szCs w:val="26"/>
              </w:rPr>
              <w:lastRenderedPageBreak/>
              <w:t>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w:t>
            </w:r>
            <w:proofErr w:type="gramEnd"/>
            <w:r w:rsidRPr="00E254E6">
              <w:rPr>
                <w:rFonts w:ascii="Times New Roman" w:hAnsi="Times New Roman"/>
                <w:snapToGrid/>
                <w:sz w:val="26"/>
                <w:szCs w:val="26"/>
              </w:rPr>
              <w:t xml:space="preserve"> капитальному ремонту общего имущества в многоквартирном доме, проведение которого обеспечивает региональный оператор </w:t>
            </w:r>
          </w:p>
        </w:tc>
        <w:tc>
          <w:tcPr>
            <w:tcW w:w="2126" w:type="dxa"/>
            <w:shd w:val="clear" w:color="auto" w:fill="auto"/>
          </w:tcPr>
          <w:p w14:paraId="5321DD74"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соответствии с уведомлением о готовности</w:t>
            </w:r>
          </w:p>
        </w:tc>
        <w:tc>
          <w:tcPr>
            <w:tcW w:w="2835" w:type="dxa"/>
          </w:tcPr>
          <w:p w14:paraId="55399277" w14:textId="77777777" w:rsidR="00AF03F6" w:rsidRPr="00E254E6" w:rsidRDefault="00AF03F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20BA5101" w14:textId="77777777" w:rsidTr="00D63B7E">
        <w:tc>
          <w:tcPr>
            <w:tcW w:w="9781" w:type="dxa"/>
            <w:gridSpan w:val="4"/>
            <w:shd w:val="clear" w:color="auto" w:fill="auto"/>
            <w:vAlign w:val="center"/>
          </w:tcPr>
          <w:p w14:paraId="5EF2B944" w14:textId="77777777" w:rsidR="00AF03F6" w:rsidRPr="00E254E6" w:rsidRDefault="00AF03F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В сфере размещения объектов капитального строительства</w:t>
            </w:r>
          </w:p>
        </w:tc>
      </w:tr>
      <w:tr w:rsidR="00AF03F6" w:rsidRPr="00E254E6" w14:paraId="50FFC1E3" w14:textId="77777777" w:rsidTr="00D63B7E">
        <w:tc>
          <w:tcPr>
            <w:tcW w:w="675" w:type="dxa"/>
            <w:shd w:val="clear" w:color="auto" w:fill="auto"/>
            <w:vAlign w:val="center"/>
          </w:tcPr>
          <w:p w14:paraId="26C24B09" w14:textId="7DE57012"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r>
              <w:rPr>
                <w:rFonts w:ascii="Times New Roman" w:hAnsi="Times New Roman"/>
                <w:snapToGrid/>
                <w:sz w:val="26"/>
                <w:szCs w:val="26"/>
              </w:rPr>
              <w:t>3</w:t>
            </w:r>
          </w:p>
        </w:tc>
        <w:tc>
          <w:tcPr>
            <w:tcW w:w="4145" w:type="dxa"/>
            <w:shd w:val="clear" w:color="auto" w:fill="auto"/>
          </w:tcPr>
          <w:p w14:paraId="06C5708A" w14:textId="77777777" w:rsidR="00AF03F6" w:rsidRPr="00E254E6" w:rsidRDefault="00AF03F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Согласование </w:t>
            </w:r>
            <w:proofErr w:type="gramStart"/>
            <w:r w:rsidRPr="00E254E6">
              <w:rPr>
                <w:rFonts w:ascii="Times New Roman" w:hAnsi="Times New Roman"/>
                <w:snapToGrid/>
                <w:sz w:val="26"/>
                <w:szCs w:val="26"/>
              </w:rPr>
              <w:t>проекта правового акта уполномоченного органа исполнительной власти города</w:t>
            </w:r>
            <w:proofErr w:type="gramEnd"/>
            <w:r w:rsidRPr="00E254E6">
              <w:rPr>
                <w:rFonts w:ascii="Times New Roman" w:hAnsi="Times New Roman"/>
                <w:snapToGrid/>
                <w:sz w:val="26"/>
                <w:szCs w:val="26"/>
              </w:rPr>
              <w:t xml:space="preserve"> Москвы, содержащего решение о подготовке проекта планировки территории, предусматривающего размещение объекта религиозного назначения</w:t>
            </w:r>
          </w:p>
        </w:tc>
        <w:tc>
          <w:tcPr>
            <w:tcW w:w="2126" w:type="dxa"/>
            <w:shd w:val="clear" w:color="auto" w:fill="auto"/>
          </w:tcPr>
          <w:p w14:paraId="5F7B108F"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решения</w:t>
            </w:r>
          </w:p>
        </w:tc>
        <w:tc>
          <w:tcPr>
            <w:tcW w:w="2835" w:type="dxa"/>
          </w:tcPr>
          <w:p w14:paraId="0F372128"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46E2B82B" w14:textId="77777777" w:rsidTr="00D63B7E">
        <w:tc>
          <w:tcPr>
            <w:tcW w:w="675" w:type="dxa"/>
            <w:shd w:val="clear" w:color="auto" w:fill="auto"/>
            <w:vAlign w:val="center"/>
          </w:tcPr>
          <w:p w14:paraId="7EBE10CE" w14:textId="48D12054"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24</w:t>
            </w:r>
          </w:p>
        </w:tc>
        <w:tc>
          <w:tcPr>
            <w:tcW w:w="4145" w:type="dxa"/>
            <w:shd w:val="clear" w:color="auto" w:fill="auto"/>
          </w:tcPr>
          <w:p w14:paraId="5C97ABE4" w14:textId="77777777" w:rsidR="00AF03F6" w:rsidRPr="00E254E6" w:rsidRDefault="00AF03F6" w:rsidP="000D5F58">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Согласование подготовленного на основании схемы расположения земельного участка на кадастровом плане </w:t>
            </w:r>
            <w:proofErr w:type="gramStart"/>
            <w:r w:rsidRPr="00E254E6">
              <w:rPr>
                <w:rFonts w:ascii="Times New Roman" w:hAnsi="Times New Roman"/>
                <w:snapToGrid/>
                <w:sz w:val="26"/>
                <w:szCs w:val="26"/>
              </w:rPr>
              <w:t>территории проекта правового акта уполномоченного органа исполнительной власти города Москвы</w:t>
            </w:r>
            <w:proofErr w:type="gramEnd"/>
            <w:r w:rsidRPr="00E254E6">
              <w:rPr>
                <w:rFonts w:ascii="Times New Roman" w:hAnsi="Times New Roman"/>
                <w:snapToGrid/>
                <w:sz w:val="26"/>
                <w:szCs w:val="26"/>
              </w:rPr>
              <w:t xml:space="preserve">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w:t>
            </w:r>
          </w:p>
        </w:tc>
        <w:tc>
          <w:tcPr>
            <w:tcW w:w="2126" w:type="dxa"/>
            <w:shd w:val="clear" w:color="auto" w:fill="auto"/>
          </w:tcPr>
          <w:p w14:paraId="41AA29D0"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правового акта</w:t>
            </w:r>
          </w:p>
        </w:tc>
        <w:tc>
          <w:tcPr>
            <w:tcW w:w="2835" w:type="dxa"/>
          </w:tcPr>
          <w:p w14:paraId="3812DE30"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04DEBB94" w14:textId="77777777" w:rsidTr="00D63B7E">
        <w:tc>
          <w:tcPr>
            <w:tcW w:w="675" w:type="dxa"/>
            <w:shd w:val="clear" w:color="auto" w:fill="auto"/>
            <w:vAlign w:val="center"/>
          </w:tcPr>
          <w:p w14:paraId="02C03692" w14:textId="2CF22BE7"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r>
              <w:rPr>
                <w:rFonts w:ascii="Times New Roman" w:hAnsi="Times New Roman"/>
                <w:snapToGrid/>
                <w:sz w:val="26"/>
                <w:szCs w:val="26"/>
              </w:rPr>
              <w:t>5</w:t>
            </w:r>
          </w:p>
        </w:tc>
        <w:tc>
          <w:tcPr>
            <w:tcW w:w="4145" w:type="dxa"/>
            <w:shd w:val="clear" w:color="auto" w:fill="auto"/>
          </w:tcPr>
          <w:p w14:paraId="22FA3690"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proofErr w:type="gramStart"/>
            <w:r w:rsidRPr="00E254E6">
              <w:rPr>
                <w:rFonts w:ascii="Times New Roman" w:eastAsiaTheme="minorHAnsi" w:hAnsi="Times New Roman"/>
                <w:snapToGrid/>
                <w:sz w:val="26"/>
                <w:szCs w:val="26"/>
                <w:lang w:eastAsia="en-US"/>
              </w:rPr>
              <w:t xml:space="preserve">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w:t>
            </w:r>
            <w:r w:rsidRPr="00E254E6">
              <w:rPr>
                <w:rFonts w:ascii="Times New Roman" w:eastAsiaTheme="minorHAnsi" w:hAnsi="Times New Roman"/>
                <w:snapToGrid/>
                <w:sz w:val="26"/>
                <w:szCs w:val="26"/>
                <w:lang w:eastAsia="en-US"/>
              </w:rPr>
              <w:lastRenderedPageBreak/>
              <w:t xml:space="preserve">общей площадью до 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 </w:t>
            </w:r>
            <w:proofErr w:type="gramEnd"/>
          </w:p>
        </w:tc>
        <w:tc>
          <w:tcPr>
            <w:tcW w:w="2126" w:type="dxa"/>
            <w:shd w:val="clear" w:color="auto" w:fill="auto"/>
          </w:tcPr>
          <w:p w14:paraId="740BFCA4"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течение 30 дней с момента поступления проекта градостроительного плана земельного участка</w:t>
            </w:r>
          </w:p>
        </w:tc>
        <w:tc>
          <w:tcPr>
            <w:tcW w:w="2835" w:type="dxa"/>
          </w:tcPr>
          <w:p w14:paraId="0AE8179E" w14:textId="77777777" w:rsidR="00AF03F6" w:rsidRPr="00E254E6" w:rsidRDefault="00AF03F6" w:rsidP="00E12B61">
            <w:pPr>
              <w:widowControl/>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6C70C82F" w14:textId="77777777" w:rsidTr="00D63B7E">
        <w:tc>
          <w:tcPr>
            <w:tcW w:w="9781" w:type="dxa"/>
            <w:gridSpan w:val="4"/>
            <w:shd w:val="clear" w:color="auto" w:fill="auto"/>
            <w:vAlign w:val="center"/>
          </w:tcPr>
          <w:p w14:paraId="6FCED290" w14:textId="77777777" w:rsidR="00AF03F6" w:rsidRPr="00E254E6" w:rsidRDefault="00AF03F6" w:rsidP="008B3D1C">
            <w:pPr>
              <w:contextualSpacing/>
              <w:jc w:val="center"/>
              <w:rPr>
                <w:b/>
                <w:sz w:val="26"/>
                <w:szCs w:val="26"/>
              </w:rPr>
            </w:pPr>
            <w:r w:rsidRPr="00E254E6">
              <w:rPr>
                <w:rFonts w:ascii="Times New Roman" w:hAnsi="Times New Roman"/>
                <w:b/>
                <w:snapToGrid/>
                <w:sz w:val="26"/>
                <w:szCs w:val="26"/>
              </w:rPr>
              <w:lastRenderedPageBreak/>
              <w:t>В сфере размещения некапитальных объектов</w:t>
            </w:r>
          </w:p>
        </w:tc>
      </w:tr>
      <w:tr w:rsidR="00AF03F6" w:rsidRPr="00E254E6" w14:paraId="29DE2AA9" w14:textId="77777777" w:rsidTr="00D63B7E">
        <w:tc>
          <w:tcPr>
            <w:tcW w:w="675" w:type="dxa"/>
            <w:shd w:val="clear" w:color="auto" w:fill="auto"/>
            <w:vAlign w:val="center"/>
          </w:tcPr>
          <w:p w14:paraId="3DBCA63D" w14:textId="2C4BCC4F"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r>
              <w:rPr>
                <w:rFonts w:ascii="Times New Roman" w:hAnsi="Times New Roman"/>
                <w:snapToGrid/>
                <w:sz w:val="26"/>
                <w:szCs w:val="26"/>
              </w:rPr>
              <w:t>6</w:t>
            </w:r>
          </w:p>
        </w:tc>
        <w:tc>
          <w:tcPr>
            <w:tcW w:w="4145" w:type="dxa"/>
            <w:shd w:val="clear" w:color="auto" w:fill="auto"/>
          </w:tcPr>
          <w:p w14:paraId="0942530C"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проекта схемы и проекта изменения схемы размещения нестационарных торговых объектов</w:t>
            </w:r>
          </w:p>
        </w:tc>
        <w:tc>
          <w:tcPr>
            <w:tcW w:w="2126" w:type="dxa"/>
            <w:shd w:val="clear" w:color="auto" w:fill="auto"/>
          </w:tcPr>
          <w:p w14:paraId="5078A184"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21 дня с момента поступления проекта схемы</w:t>
            </w:r>
          </w:p>
        </w:tc>
        <w:tc>
          <w:tcPr>
            <w:tcW w:w="2835" w:type="dxa"/>
          </w:tcPr>
          <w:p w14:paraId="3ED91A99"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0EF8F16C" w14:textId="77777777" w:rsidTr="00D63B7E">
        <w:tc>
          <w:tcPr>
            <w:tcW w:w="675" w:type="dxa"/>
            <w:shd w:val="clear" w:color="auto" w:fill="auto"/>
            <w:vAlign w:val="center"/>
          </w:tcPr>
          <w:p w14:paraId="4B176F62" w14:textId="0E641B4A"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r>
              <w:rPr>
                <w:rFonts w:ascii="Times New Roman" w:hAnsi="Times New Roman"/>
                <w:snapToGrid/>
                <w:sz w:val="26"/>
                <w:szCs w:val="26"/>
              </w:rPr>
              <w:t>7</w:t>
            </w:r>
          </w:p>
        </w:tc>
        <w:tc>
          <w:tcPr>
            <w:tcW w:w="4145" w:type="dxa"/>
            <w:shd w:val="clear" w:color="auto" w:fill="auto"/>
          </w:tcPr>
          <w:p w14:paraId="5D18E235"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проекта схемы и проекта изменения схемы размещения сезонных кафе</w:t>
            </w:r>
          </w:p>
        </w:tc>
        <w:tc>
          <w:tcPr>
            <w:tcW w:w="2126" w:type="dxa"/>
            <w:shd w:val="clear" w:color="auto" w:fill="auto"/>
          </w:tcPr>
          <w:p w14:paraId="1EAB02C4"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15 дней с момента поступления проекта схемы</w:t>
            </w:r>
          </w:p>
        </w:tc>
        <w:tc>
          <w:tcPr>
            <w:tcW w:w="2835" w:type="dxa"/>
          </w:tcPr>
          <w:p w14:paraId="2195E82E"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092D47D1" w14:textId="77777777" w:rsidTr="004214F4">
        <w:trPr>
          <w:trHeight w:val="1431"/>
        </w:trPr>
        <w:tc>
          <w:tcPr>
            <w:tcW w:w="675" w:type="dxa"/>
            <w:shd w:val="clear" w:color="auto" w:fill="auto"/>
            <w:vAlign w:val="center"/>
          </w:tcPr>
          <w:p w14:paraId="7F52855C" w14:textId="63432ED6"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28</w:t>
            </w:r>
          </w:p>
        </w:tc>
        <w:tc>
          <w:tcPr>
            <w:tcW w:w="4145" w:type="dxa"/>
            <w:shd w:val="clear" w:color="auto" w:fill="auto"/>
          </w:tcPr>
          <w:p w14:paraId="1BD3256B" w14:textId="77777777" w:rsidR="00AF03F6" w:rsidRPr="00E254E6" w:rsidRDefault="00AF03F6" w:rsidP="004214F4">
            <w:pPr>
              <w:widowControl/>
              <w:autoSpaceDE w:val="0"/>
              <w:autoSpaceDN w:val="0"/>
              <w:adjustRightInd w:val="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Согласование проекта схемы и проекта изменения схемы размещения иных объектов в случаях, предусмотренных Правительством Москвы</w:t>
            </w:r>
          </w:p>
        </w:tc>
        <w:tc>
          <w:tcPr>
            <w:tcW w:w="2126" w:type="dxa"/>
            <w:shd w:val="clear" w:color="auto" w:fill="auto"/>
          </w:tcPr>
          <w:p w14:paraId="0E4F2B41"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изменения схемы</w:t>
            </w:r>
          </w:p>
        </w:tc>
        <w:tc>
          <w:tcPr>
            <w:tcW w:w="2835" w:type="dxa"/>
          </w:tcPr>
          <w:p w14:paraId="0E3B04A1"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203F9507" w14:textId="77777777" w:rsidTr="00D63B7E">
        <w:tc>
          <w:tcPr>
            <w:tcW w:w="9781" w:type="dxa"/>
            <w:gridSpan w:val="4"/>
            <w:shd w:val="clear" w:color="auto" w:fill="auto"/>
            <w:vAlign w:val="center"/>
          </w:tcPr>
          <w:p w14:paraId="2928E0AA" w14:textId="77777777" w:rsidR="00AF03F6" w:rsidRPr="00E254E6" w:rsidRDefault="00AF03F6" w:rsidP="008B3D1C">
            <w:pPr>
              <w:contextualSpacing/>
              <w:jc w:val="center"/>
              <w:rPr>
                <w:b/>
                <w:sz w:val="26"/>
                <w:szCs w:val="26"/>
              </w:rPr>
            </w:pPr>
            <w:r w:rsidRPr="00E254E6">
              <w:rPr>
                <w:rFonts w:ascii="Times New Roman" w:hAnsi="Times New Roman"/>
                <w:b/>
                <w:snapToGrid/>
                <w:sz w:val="26"/>
                <w:szCs w:val="26"/>
              </w:rPr>
              <w:t>В сфере работы с населением по месту жительства</w:t>
            </w:r>
          </w:p>
        </w:tc>
      </w:tr>
      <w:tr w:rsidR="00AF03F6" w:rsidRPr="00E254E6" w14:paraId="083CF3D3" w14:textId="77777777" w:rsidTr="00D63B7E">
        <w:tc>
          <w:tcPr>
            <w:tcW w:w="675" w:type="dxa"/>
            <w:shd w:val="clear" w:color="auto" w:fill="auto"/>
            <w:vAlign w:val="center"/>
          </w:tcPr>
          <w:p w14:paraId="4244FB05" w14:textId="02DD2258"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r>
              <w:rPr>
                <w:rFonts w:ascii="Times New Roman" w:hAnsi="Times New Roman"/>
                <w:snapToGrid/>
                <w:sz w:val="26"/>
                <w:szCs w:val="26"/>
              </w:rPr>
              <w:t>9</w:t>
            </w:r>
          </w:p>
        </w:tc>
        <w:tc>
          <w:tcPr>
            <w:tcW w:w="4145" w:type="dxa"/>
            <w:shd w:val="clear" w:color="auto" w:fill="auto"/>
          </w:tcPr>
          <w:p w14:paraId="6B5EC19C"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2126" w:type="dxa"/>
            <w:shd w:val="clear" w:color="auto" w:fill="auto"/>
          </w:tcPr>
          <w:p w14:paraId="2D3672DC"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перечня</w:t>
            </w:r>
          </w:p>
        </w:tc>
        <w:tc>
          <w:tcPr>
            <w:tcW w:w="2835" w:type="dxa"/>
          </w:tcPr>
          <w:p w14:paraId="1CE13F0F"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16405516" w14:textId="77777777" w:rsidTr="00D63B7E">
        <w:tc>
          <w:tcPr>
            <w:tcW w:w="675" w:type="dxa"/>
            <w:shd w:val="clear" w:color="auto" w:fill="auto"/>
            <w:vAlign w:val="center"/>
          </w:tcPr>
          <w:p w14:paraId="2562A32C" w14:textId="16966CF7"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30</w:t>
            </w:r>
          </w:p>
        </w:tc>
        <w:tc>
          <w:tcPr>
            <w:tcW w:w="4145" w:type="dxa"/>
            <w:shd w:val="clear" w:color="auto" w:fill="auto"/>
          </w:tcPr>
          <w:p w14:paraId="7402BFF2" w14:textId="77777777" w:rsidR="00AF03F6" w:rsidRDefault="00AF03F6" w:rsidP="008B3D1C">
            <w:pPr>
              <w:widowControl/>
              <w:autoSpaceDE w:val="0"/>
              <w:autoSpaceDN w:val="0"/>
              <w:adjustRightInd w:val="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14:paraId="541A8754"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p>
        </w:tc>
        <w:tc>
          <w:tcPr>
            <w:tcW w:w="2126" w:type="dxa"/>
            <w:shd w:val="clear" w:color="auto" w:fill="auto"/>
          </w:tcPr>
          <w:p w14:paraId="18C69223"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течение 30 дней с момента поступления материалов конкурсной комиссии</w:t>
            </w:r>
          </w:p>
        </w:tc>
        <w:tc>
          <w:tcPr>
            <w:tcW w:w="2835" w:type="dxa"/>
          </w:tcPr>
          <w:p w14:paraId="14E0FC6B"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0566B993" w14:textId="77777777" w:rsidTr="00D63B7E">
        <w:tc>
          <w:tcPr>
            <w:tcW w:w="675" w:type="dxa"/>
            <w:shd w:val="clear" w:color="auto" w:fill="auto"/>
            <w:vAlign w:val="center"/>
          </w:tcPr>
          <w:p w14:paraId="3D0CFA05" w14:textId="3FC52394"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lastRenderedPageBreak/>
              <w:t>31</w:t>
            </w:r>
          </w:p>
        </w:tc>
        <w:tc>
          <w:tcPr>
            <w:tcW w:w="4145" w:type="dxa"/>
            <w:shd w:val="clear" w:color="auto" w:fill="auto"/>
          </w:tcPr>
          <w:p w14:paraId="35E0612B"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tc>
        <w:tc>
          <w:tcPr>
            <w:tcW w:w="2126" w:type="dxa"/>
            <w:shd w:val="clear" w:color="auto" w:fill="auto"/>
          </w:tcPr>
          <w:p w14:paraId="7BFC6FCE"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ежеквартально</w:t>
            </w:r>
          </w:p>
        </w:tc>
        <w:tc>
          <w:tcPr>
            <w:tcW w:w="2835" w:type="dxa"/>
          </w:tcPr>
          <w:p w14:paraId="1E5A3317"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37B8D287" w14:textId="77777777" w:rsidTr="00D63B7E">
        <w:tc>
          <w:tcPr>
            <w:tcW w:w="9781" w:type="dxa"/>
            <w:gridSpan w:val="4"/>
            <w:shd w:val="clear" w:color="auto" w:fill="auto"/>
            <w:vAlign w:val="center"/>
          </w:tcPr>
          <w:p w14:paraId="50E9E311" w14:textId="77777777" w:rsidR="00AF03F6" w:rsidRPr="00E254E6" w:rsidRDefault="00AF03F6" w:rsidP="008B3D1C">
            <w:pPr>
              <w:contextualSpacing/>
              <w:jc w:val="center"/>
              <w:rPr>
                <w:rFonts w:ascii="Times New Roman" w:hAnsi="Times New Roman"/>
                <w:b/>
                <w:snapToGrid/>
                <w:sz w:val="26"/>
                <w:szCs w:val="26"/>
              </w:rPr>
            </w:pPr>
            <w:r w:rsidRPr="00E254E6">
              <w:rPr>
                <w:rFonts w:ascii="Times New Roman" w:eastAsiaTheme="minorHAnsi" w:hAnsi="Times New Roman"/>
                <w:b/>
                <w:snapToGrid/>
                <w:sz w:val="26"/>
                <w:szCs w:val="26"/>
                <w:lang w:eastAsia="en-US"/>
              </w:rPr>
              <w:t>Иные полномочия</w:t>
            </w:r>
          </w:p>
        </w:tc>
      </w:tr>
      <w:tr w:rsidR="00AF03F6" w:rsidRPr="00E254E6" w14:paraId="5A9AEACE" w14:textId="77777777" w:rsidTr="00D63B7E">
        <w:tc>
          <w:tcPr>
            <w:tcW w:w="675" w:type="dxa"/>
            <w:shd w:val="clear" w:color="auto" w:fill="auto"/>
            <w:vAlign w:val="center"/>
          </w:tcPr>
          <w:p w14:paraId="4871463B" w14:textId="61706A09" w:rsidR="00AF03F6" w:rsidRPr="00E254E6" w:rsidRDefault="00AF03F6" w:rsidP="00AF03F6">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3</w:t>
            </w:r>
            <w:r>
              <w:rPr>
                <w:rFonts w:ascii="Times New Roman" w:hAnsi="Times New Roman"/>
                <w:snapToGrid/>
                <w:sz w:val="26"/>
                <w:szCs w:val="26"/>
              </w:rPr>
              <w:t>2</w:t>
            </w:r>
          </w:p>
        </w:tc>
        <w:tc>
          <w:tcPr>
            <w:tcW w:w="4145" w:type="dxa"/>
            <w:shd w:val="clear" w:color="auto" w:fill="auto"/>
          </w:tcPr>
          <w:p w14:paraId="3CA02052" w14:textId="77777777" w:rsidR="00AF03F6" w:rsidRPr="00E254E6" w:rsidRDefault="00AF03F6" w:rsidP="008B3D1C">
            <w:pPr>
              <w:widowControl/>
              <w:autoSpaceDE w:val="0"/>
              <w:autoSpaceDN w:val="0"/>
              <w:adjustRightInd w:val="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Формирование и утверждение плана дополнительных мероприятий по социально-экономическому развитию района Нагатино-Садовники </w:t>
            </w:r>
          </w:p>
        </w:tc>
        <w:tc>
          <w:tcPr>
            <w:tcW w:w="2126" w:type="dxa"/>
            <w:shd w:val="clear" w:color="auto" w:fill="auto"/>
          </w:tcPr>
          <w:p w14:paraId="6604D04A"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доведения лимитов</w:t>
            </w:r>
          </w:p>
        </w:tc>
        <w:tc>
          <w:tcPr>
            <w:tcW w:w="2835" w:type="dxa"/>
          </w:tcPr>
          <w:p w14:paraId="61B7934D"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578C10C4" w14:textId="77777777" w:rsidTr="00D63B7E">
        <w:tc>
          <w:tcPr>
            <w:tcW w:w="675" w:type="dxa"/>
            <w:shd w:val="clear" w:color="auto" w:fill="auto"/>
            <w:vAlign w:val="center"/>
          </w:tcPr>
          <w:p w14:paraId="042EC804" w14:textId="7135CD9B"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33</w:t>
            </w:r>
          </w:p>
        </w:tc>
        <w:tc>
          <w:tcPr>
            <w:tcW w:w="4145" w:type="dxa"/>
            <w:shd w:val="clear" w:color="auto" w:fill="auto"/>
          </w:tcPr>
          <w:p w14:paraId="11BBF981"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proofErr w:type="gramStart"/>
            <w:r w:rsidRPr="00E254E6">
              <w:rPr>
                <w:rFonts w:ascii="Times New Roman" w:eastAsiaTheme="minorHAnsi" w:hAnsi="Times New Roman"/>
                <w:snapToGrid/>
                <w:sz w:val="26"/>
                <w:szCs w:val="26"/>
                <w:lang w:eastAsia="en-US"/>
              </w:rPr>
              <w:t>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w:t>
            </w:r>
            <w:proofErr w:type="gramEnd"/>
          </w:p>
        </w:tc>
        <w:tc>
          <w:tcPr>
            <w:tcW w:w="2126" w:type="dxa"/>
            <w:shd w:val="clear" w:color="auto" w:fill="auto"/>
          </w:tcPr>
          <w:p w14:paraId="735F783E"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решения</w:t>
            </w:r>
          </w:p>
        </w:tc>
        <w:tc>
          <w:tcPr>
            <w:tcW w:w="2835" w:type="dxa"/>
          </w:tcPr>
          <w:p w14:paraId="3094CD13"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AF03F6" w:rsidRPr="00E254E6" w14:paraId="0395E597" w14:textId="77777777" w:rsidTr="00D63B7E">
        <w:tc>
          <w:tcPr>
            <w:tcW w:w="675" w:type="dxa"/>
            <w:shd w:val="clear" w:color="auto" w:fill="auto"/>
            <w:vAlign w:val="center"/>
          </w:tcPr>
          <w:p w14:paraId="336C1841" w14:textId="15C8016D" w:rsidR="00AF03F6" w:rsidRPr="00E254E6" w:rsidRDefault="00AF03F6" w:rsidP="008B3D1C">
            <w:pPr>
              <w:widowControl/>
              <w:ind w:right="-92"/>
              <w:contextualSpacing/>
              <w:jc w:val="center"/>
              <w:rPr>
                <w:rFonts w:ascii="Times New Roman" w:hAnsi="Times New Roman"/>
                <w:snapToGrid/>
                <w:sz w:val="26"/>
                <w:szCs w:val="26"/>
              </w:rPr>
            </w:pPr>
            <w:r>
              <w:rPr>
                <w:rFonts w:ascii="Times New Roman" w:hAnsi="Times New Roman"/>
                <w:snapToGrid/>
                <w:sz w:val="26"/>
                <w:szCs w:val="26"/>
              </w:rPr>
              <w:t>34</w:t>
            </w:r>
          </w:p>
        </w:tc>
        <w:tc>
          <w:tcPr>
            <w:tcW w:w="4145" w:type="dxa"/>
            <w:shd w:val="clear" w:color="auto" w:fill="auto"/>
          </w:tcPr>
          <w:p w14:paraId="54EB426A" w14:textId="77777777" w:rsidR="00AF03F6" w:rsidRPr="00E254E6" w:rsidRDefault="00AF03F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мест размещения ярмарок выходного дня и проведению мониторинга их работы в соответствии с нормативными правовыми актами города Москвы</w:t>
            </w:r>
          </w:p>
        </w:tc>
        <w:tc>
          <w:tcPr>
            <w:tcW w:w="2126" w:type="dxa"/>
            <w:shd w:val="clear" w:color="auto" w:fill="auto"/>
          </w:tcPr>
          <w:p w14:paraId="605FBD50" w14:textId="77777777" w:rsidR="00AF03F6" w:rsidRPr="00E254E6" w:rsidRDefault="00AF03F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предоставления необходимых документов</w:t>
            </w:r>
          </w:p>
        </w:tc>
        <w:tc>
          <w:tcPr>
            <w:tcW w:w="2835" w:type="dxa"/>
          </w:tcPr>
          <w:p w14:paraId="53EE99FA" w14:textId="77777777" w:rsidR="00AF03F6" w:rsidRPr="00E254E6" w:rsidRDefault="00AF03F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bl>
    <w:p w14:paraId="28957633" w14:textId="77777777" w:rsidR="00E72207" w:rsidRPr="00E254E6" w:rsidRDefault="00E72207" w:rsidP="008B3D1C">
      <w:pPr>
        <w:widowControl/>
        <w:ind w:left="720" w:right="-2"/>
        <w:contextualSpacing/>
        <w:rPr>
          <w:rFonts w:ascii="Times New Roman" w:hAnsi="Times New Roman"/>
          <w:b/>
          <w:sz w:val="26"/>
          <w:szCs w:val="26"/>
        </w:rPr>
      </w:pPr>
    </w:p>
    <w:p w14:paraId="08E439AE" w14:textId="77777777" w:rsidR="005C56E6" w:rsidRPr="00E254E6" w:rsidRDefault="005C56E6"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6. Механизм реализации подпрограммы.</w:t>
      </w:r>
    </w:p>
    <w:p w14:paraId="36856FB3" w14:textId="77777777" w:rsidR="005C56E6" w:rsidRPr="00E254E6" w:rsidRDefault="005C56E6" w:rsidP="008B3D1C">
      <w:pPr>
        <w:widowControl/>
        <w:ind w:right="-2" w:firstLine="709"/>
        <w:contextualSpacing/>
        <w:jc w:val="both"/>
        <w:rPr>
          <w:rFonts w:ascii="Times New Roman" w:hAnsi="Times New Roman"/>
          <w:sz w:val="26"/>
          <w:szCs w:val="26"/>
        </w:rPr>
      </w:pPr>
      <w:r w:rsidRPr="00E254E6">
        <w:rPr>
          <w:rFonts w:ascii="Times New Roman" w:hAnsi="Times New Roman"/>
          <w:sz w:val="26"/>
          <w:szCs w:val="26"/>
        </w:rPr>
        <w:t xml:space="preserve">Подпрограмма реализуется посредством проведения ряда плановых  мероприятий, отвечающих целям и задачам настоящей подпрограммы. </w:t>
      </w:r>
    </w:p>
    <w:p w14:paraId="381AF54D"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7D416B8D"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1C80598"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018B7E5A" w14:textId="77777777" w:rsidR="00E72207" w:rsidRPr="00E254E6" w:rsidRDefault="00E72207" w:rsidP="008B3D1C">
      <w:pPr>
        <w:widowControl/>
        <w:ind w:right="-2" w:firstLine="709"/>
        <w:contextualSpacing/>
        <w:jc w:val="both"/>
        <w:rPr>
          <w:rFonts w:ascii="Times New Roman" w:hAnsi="Times New Roman"/>
          <w:sz w:val="26"/>
          <w:szCs w:val="26"/>
          <w:shd w:val="clear" w:color="auto" w:fill="FFFFFF"/>
        </w:rPr>
      </w:pPr>
    </w:p>
    <w:p w14:paraId="5F7AE5E9" w14:textId="77777777" w:rsidR="005C56E6" w:rsidRPr="00E254E6" w:rsidRDefault="005C56E6" w:rsidP="008B3D1C">
      <w:pPr>
        <w:widowControl/>
        <w:tabs>
          <w:tab w:val="left" w:pos="993"/>
        </w:tabs>
        <w:ind w:left="709" w:right="-2"/>
        <w:contextualSpacing/>
        <w:jc w:val="both"/>
        <w:rPr>
          <w:rFonts w:ascii="Times New Roman" w:hAnsi="Times New Roman"/>
          <w:b/>
          <w:sz w:val="26"/>
          <w:szCs w:val="26"/>
        </w:rPr>
      </w:pPr>
      <w:r w:rsidRPr="00E254E6">
        <w:rPr>
          <w:rFonts w:ascii="Times New Roman" w:hAnsi="Times New Roman"/>
          <w:b/>
          <w:sz w:val="26"/>
          <w:szCs w:val="26"/>
        </w:rPr>
        <w:t>7. Оценка эффективности подпрограммы и целевые индикаторы.</w:t>
      </w:r>
    </w:p>
    <w:p w14:paraId="08D303BA" w14:textId="77777777" w:rsidR="005C56E6" w:rsidRPr="00E254E6" w:rsidRDefault="005C56E6" w:rsidP="008B3D1C">
      <w:pPr>
        <w:widowControl/>
        <w:ind w:right="-2"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обеспечению учета мнения населения и органов местного самоуправления при принятии решений </w:t>
      </w:r>
      <w:r w:rsidRPr="00E254E6">
        <w:rPr>
          <w:rFonts w:ascii="Times New Roman" w:hAnsi="Times New Roman"/>
          <w:snapToGrid/>
          <w:sz w:val="26"/>
          <w:szCs w:val="26"/>
        </w:rPr>
        <w:lastRenderedPageBreak/>
        <w:t xml:space="preserve">органами исполнительной </w:t>
      </w:r>
      <w:hyperlink r:id="rId10" w:tooltip="Органы власти Москвы" w:history="1">
        <w:r w:rsidRPr="00E254E6">
          <w:rPr>
            <w:rFonts w:ascii="Times New Roman" w:hAnsi="Times New Roman"/>
            <w:snapToGrid/>
            <w:sz w:val="26"/>
            <w:szCs w:val="26"/>
            <w:bdr w:val="none" w:sz="0" w:space="0" w:color="auto" w:frame="1"/>
          </w:rPr>
          <w:t>власти города Москвы</w:t>
        </w:r>
      </w:hyperlink>
      <w:r w:rsidRPr="00E254E6">
        <w:rPr>
          <w:rFonts w:ascii="Times New Roman" w:hAnsi="Times New Roman"/>
          <w:snapToGrid/>
          <w:sz w:val="26"/>
          <w:szCs w:val="26"/>
        </w:rPr>
        <w:t>, повышени</w:t>
      </w:r>
      <w:r w:rsidR="00867526" w:rsidRPr="00E254E6">
        <w:rPr>
          <w:rFonts w:ascii="Times New Roman" w:hAnsi="Times New Roman"/>
          <w:snapToGrid/>
          <w:sz w:val="26"/>
          <w:szCs w:val="26"/>
        </w:rPr>
        <w:t>ю</w:t>
      </w:r>
      <w:r w:rsidRPr="00E254E6">
        <w:rPr>
          <w:rFonts w:ascii="Times New Roman" w:hAnsi="Times New Roman"/>
          <w:snapToGrid/>
          <w:sz w:val="26"/>
          <w:szCs w:val="26"/>
        </w:rPr>
        <w:t xml:space="preserve"> эффективности взаимодействия органов местного самоуправления и органов исполнительной </w:t>
      </w:r>
      <w:hyperlink r:id="rId11" w:tooltip="Органы власти Москвы" w:history="1">
        <w:r w:rsidRPr="00E254E6">
          <w:rPr>
            <w:rFonts w:ascii="Times New Roman" w:hAnsi="Times New Roman"/>
            <w:snapToGrid/>
            <w:sz w:val="26"/>
            <w:szCs w:val="26"/>
            <w:bdr w:val="none" w:sz="0" w:space="0" w:color="auto" w:frame="1"/>
          </w:rPr>
          <w:t>власти города Москвы</w:t>
        </w:r>
      </w:hyperlink>
      <w:r w:rsidRPr="00E254E6">
        <w:rPr>
          <w:rFonts w:ascii="Times New Roman" w:hAnsi="Times New Roman"/>
          <w:snapToGrid/>
          <w:sz w:val="26"/>
          <w:szCs w:val="26"/>
        </w:rPr>
        <w:t xml:space="preserve">, </w:t>
      </w:r>
      <w:r w:rsidR="00867526" w:rsidRPr="00E254E6">
        <w:rPr>
          <w:rFonts w:ascii="Times New Roman" w:hAnsi="Times New Roman"/>
          <w:snapToGrid/>
          <w:sz w:val="26"/>
          <w:szCs w:val="26"/>
        </w:rPr>
        <w:t xml:space="preserve">усилению роли органов местного самоуправления в социально-экономическом развитии </w:t>
      </w:r>
      <w:r w:rsidR="00E72207" w:rsidRPr="00E254E6">
        <w:rPr>
          <w:rFonts w:ascii="Times New Roman" w:hAnsi="Times New Roman"/>
          <w:snapToGrid/>
          <w:sz w:val="26"/>
          <w:szCs w:val="26"/>
        </w:rPr>
        <w:t>района</w:t>
      </w:r>
      <w:r w:rsidR="00867526" w:rsidRPr="00E254E6">
        <w:rPr>
          <w:rFonts w:ascii="Times New Roman" w:hAnsi="Times New Roman"/>
          <w:snapToGrid/>
          <w:sz w:val="26"/>
          <w:szCs w:val="26"/>
        </w:rPr>
        <w:t xml:space="preserve"> Нага</w:t>
      </w:r>
      <w:r w:rsidR="00E72207" w:rsidRPr="00E254E6">
        <w:rPr>
          <w:rFonts w:ascii="Times New Roman" w:hAnsi="Times New Roman"/>
          <w:snapToGrid/>
          <w:sz w:val="26"/>
          <w:szCs w:val="26"/>
        </w:rPr>
        <w:t>т</w:t>
      </w:r>
      <w:r w:rsidR="00867526" w:rsidRPr="00E254E6">
        <w:rPr>
          <w:rFonts w:ascii="Times New Roman" w:hAnsi="Times New Roman"/>
          <w:snapToGrid/>
          <w:sz w:val="26"/>
          <w:szCs w:val="26"/>
        </w:rPr>
        <w:t>ино-Садовники</w:t>
      </w:r>
      <w:r w:rsidR="00E72207" w:rsidRPr="00E254E6">
        <w:rPr>
          <w:rFonts w:ascii="Times New Roman" w:hAnsi="Times New Roman"/>
          <w:snapToGrid/>
          <w:sz w:val="26"/>
          <w:szCs w:val="26"/>
        </w:rPr>
        <w:t xml:space="preserve"> города Москвы</w:t>
      </w:r>
      <w:r w:rsidRPr="00E254E6">
        <w:rPr>
          <w:rFonts w:ascii="Times New Roman" w:hAnsi="Times New Roman"/>
          <w:snapToGrid/>
          <w:sz w:val="26"/>
          <w:szCs w:val="26"/>
        </w:rPr>
        <w:t>.</w:t>
      </w:r>
    </w:p>
    <w:p w14:paraId="22429A9D" w14:textId="77777777" w:rsidR="005C56E6" w:rsidRPr="00E254E6" w:rsidRDefault="005C56E6" w:rsidP="00867526">
      <w:pPr>
        <w:widowControl/>
        <w:ind w:right="-2" w:firstLine="709"/>
        <w:contextualSpacing/>
        <w:jc w:val="both"/>
        <w:rPr>
          <w:rFonts w:ascii="Times New Roman" w:hAnsi="Times New Roman"/>
          <w:snapToGrid/>
          <w:sz w:val="26"/>
          <w:szCs w:val="26"/>
        </w:rPr>
      </w:pPr>
      <w:r w:rsidRPr="00E254E6">
        <w:rPr>
          <w:rFonts w:ascii="Times New Roman" w:hAnsi="Times New Roman"/>
          <w:snapToGrid/>
          <w:sz w:val="26"/>
          <w:szCs w:val="26"/>
        </w:rPr>
        <w:t>Основными показателями достижения целей подпрограммы должны стать:</w:t>
      </w:r>
    </w:p>
    <w:p w14:paraId="70323AAB" w14:textId="77777777" w:rsidR="00867526" w:rsidRPr="00E254E6" w:rsidRDefault="00867526" w:rsidP="00E72207">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эффективная реализация отдельных полномочий города Москвы;</w:t>
      </w:r>
    </w:p>
    <w:p w14:paraId="5201B6D1" w14:textId="77777777" w:rsidR="00867526" w:rsidRPr="00E254E6" w:rsidRDefault="00867526" w:rsidP="00E72207">
      <w:pPr>
        <w:widowControl/>
        <w:ind w:firstLine="708"/>
        <w:contextualSpacing/>
        <w:jc w:val="both"/>
        <w:rPr>
          <w:rFonts w:ascii="Times New Roman" w:hAnsi="Times New Roman"/>
          <w:b/>
          <w:snapToGrid/>
          <w:sz w:val="26"/>
          <w:szCs w:val="26"/>
        </w:rPr>
      </w:pPr>
      <w:r w:rsidRPr="00E254E6">
        <w:rPr>
          <w:rFonts w:ascii="Times New Roman" w:hAnsi="Times New Roman"/>
          <w:snapToGrid/>
          <w:sz w:val="26"/>
          <w:szCs w:val="26"/>
        </w:rPr>
        <w:t>- эффективная совместная работа органов местного самоуправления и органов исполнительной  власти города Москвы</w:t>
      </w:r>
      <w:r w:rsidRPr="00E254E6">
        <w:rPr>
          <w:rFonts w:ascii="Times New Roman" w:hAnsi="Times New Roman"/>
          <w:b/>
          <w:snapToGrid/>
          <w:sz w:val="26"/>
          <w:szCs w:val="26"/>
        </w:rPr>
        <w:t xml:space="preserve"> </w:t>
      </w:r>
    </w:p>
    <w:p w14:paraId="26CF6424" w14:textId="77777777" w:rsidR="001262AB" w:rsidRDefault="001262AB" w:rsidP="001262AB">
      <w:pPr>
        <w:widowControl/>
        <w:contextualSpacing/>
        <w:jc w:val="both"/>
        <w:rPr>
          <w:rFonts w:ascii="Times New Roman" w:hAnsi="Times New Roman"/>
          <w:b/>
          <w:snapToGrid/>
          <w:sz w:val="26"/>
          <w:szCs w:val="26"/>
        </w:rPr>
      </w:pPr>
    </w:p>
    <w:p w14:paraId="7D418859" w14:textId="77777777" w:rsidR="005C56E6" w:rsidRPr="00E254E6" w:rsidRDefault="005C56E6" w:rsidP="001262AB">
      <w:pPr>
        <w:widowControl/>
        <w:contextualSpacing/>
        <w:jc w:val="both"/>
        <w:rPr>
          <w:rFonts w:ascii="Times New Roman" w:hAnsi="Times New Roman"/>
          <w:b/>
          <w:snapToGrid/>
          <w:sz w:val="26"/>
          <w:szCs w:val="26"/>
        </w:rPr>
      </w:pPr>
      <w:r w:rsidRPr="00E254E6">
        <w:rPr>
          <w:rFonts w:ascii="Times New Roman" w:hAnsi="Times New Roman"/>
          <w:b/>
          <w:snapToGrid/>
          <w:sz w:val="26"/>
          <w:szCs w:val="26"/>
        </w:rPr>
        <w:t>Планируемые значения целевых показателей (индикаторов программы)</w:t>
      </w:r>
    </w:p>
    <w:p w14:paraId="5618C547" w14:textId="77777777" w:rsidR="00E34952" w:rsidRPr="00E254E6" w:rsidRDefault="00E34952" w:rsidP="00867526">
      <w:pPr>
        <w:widowControl/>
        <w:contextualSpacing/>
        <w:jc w:val="center"/>
        <w:rPr>
          <w:rFonts w:ascii="Times New Roman" w:hAnsi="Times New Roman"/>
          <w:b/>
          <w:snapToGrid/>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559"/>
        <w:gridCol w:w="1276"/>
        <w:gridCol w:w="1559"/>
        <w:gridCol w:w="1417"/>
      </w:tblGrid>
      <w:tr w:rsidR="00834F81" w:rsidRPr="00E254E6" w14:paraId="65EBC46E" w14:textId="77777777" w:rsidTr="001262AB">
        <w:trPr>
          <w:cantSplit/>
        </w:trPr>
        <w:tc>
          <w:tcPr>
            <w:tcW w:w="659" w:type="dxa"/>
            <w:vMerge w:val="restart"/>
            <w:hideMark/>
          </w:tcPr>
          <w:p w14:paraId="0F5513E1"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3595" w:type="dxa"/>
            <w:vMerge w:val="restart"/>
            <w:hideMark/>
          </w:tcPr>
          <w:p w14:paraId="4DE86578"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559" w:type="dxa"/>
            <w:vMerge w:val="restart"/>
            <w:hideMark/>
          </w:tcPr>
          <w:p w14:paraId="6789986A"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276" w:type="dxa"/>
            <w:vMerge w:val="restart"/>
            <w:vAlign w:val="center"/>
            <w:hideMark/>
          </w:tcPr>
          <w:p w14:paraId="24A902F6" w14:textId="77777777" w:rsidR="005C56E6" w:rsidRPr="00E254E6" w:rsidRDefault="005C56E6" w:rsidP="000E13E6">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0E13E6" w:rsidRPr="00E254E6">
              <w:rPr>
                <w:rFonts w:ascii="Times New Roman" w:hAnsi="Times New Roman"/>
                <w:b/>
                <w:sz w:val="26"/>
                <w:szCs w:val="26"/>
              </w:rPr>
              <w:t>7</w:t>
            </w:r>
            <w:r w:rsidRPr="00E254E6">
              <w:rPr>
                <w:rFonts w:ascii="Times New Roman" w:hAnsi="Times New Roman"/>
                <w:b/>
                <w:sz w:val="26"/>
                <w:szCs w:val="26"/>
              </w:rPr>
              <w:t xml:space="preserve"> год</w:t>
            </w:r>
          </w:p>
        </w:tc>
        <w:tc>
          <w:tcPr>
            <w:tcW w:w="2976" w:type="dxa"/>
            <w:gridSpan w:val="2"/>
            <w:vAlign w:val="center"/>
          </w:tcPr>
          <w:p w14:paraId="02E352CA" w14:textId="77777777" w:rsidR="005C56E6" w:rsidRPr="00E254E6" w:rsidRDefault="005C56E6"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1C54791E" w14:textId="77777777" w:rsidTr="001262AB">
        <w:trPr>
          <w:cantSplit/>
        </w:trPr>
        <w:tc>
          <w:tcPr>
            <w:tcW w:w="659" w:type="dxa"/>
            <w:vMerge/>
          </w:tcPr>
          <w:p w14:paraId="20DBA0E2" w14:textId="77777777" w:rsidR="005C56E6" w:rsidRPr="00E254E6" w:rsidRDefault="005C56E6" w:rsidP="008B3D1C">
            <w:pPr>
              <w:contextualSpacing/>
              <w:jc w:val="center"/>
              <w:rPr>
                <w:rFonts w:ascii="Times New Roman" w:hAnsi="Times New Roman"/>
                <w:b/>
                <w:sz w:val="26"/>
                <w:szCs w:val="26"/>
              </w:rPr>
            </w:pPr>
          </w:p>
        </w:tc>
        <w:tc>
          <w:tcPr>
            <w:tcW w:w="3595" w:type="dxa"/>
            <w:vMerge/>
          </w:tcPr>
          <w:p w14:paraId="24B7BE51" w14:textId="77777777" w:rsidR="005C56E6" w:rsidRPr="00E254E6" w:rsidRDefault="005C56E6" w:rsidP="008B3D1C">
            <w:pPr>
              <w:contextualSpacing/>
              <w:jc w:val="center"/>
              <w:rPr>
                <w:rFonts w:ascii="Times New Roman" w:hAnsi="Times New Roman"/>
                <w:b/>
                <w:sz w:val="26"/>
                <w:szCs w:val="26"/>
              </w:rPr>
            </w:pPr>
          </w:p>
        </w:tc>
        <w:tc>
          <w:tcPr>
            <w:tcW w:w="1559" w:type="dxa"/>
            <w:vMerge/>
          </w:tcPr>
          <w:p w14:paraId="380CF674" w14:textId="77777777" w:rsidR="005C56E6" w:rsidRPr="00E254E6" w:rsidRDefault="005C56E6" w:rsidP="008B3D1C">
            <w:pPr>
              <w:contextualSpacing/>
              <w:jc w:val="center"/>
              <w:rPr>
                <w:rFonts w:ascii="Times New Roman" w:hAnsi="Times New Roman"/>
                <w:b/>
                <w:sz w:val="26"/>
                <w:szCs w:val="26"/>
              </w:rPr>
            </w:pPr>
          </w:p>
        </w:tc>
        <w:tc>
          <w:tcPr>
            <w:tcW w:w="1276" w:type="dxa"/>
            <w:vMerge/>
            <w:vAlign w:val="center"/>
          </w:tcPr>
          <w:p w14:paraId="64578F7D" w14:textId="77777777" w:rsidR="005C56E6" w:rsidRPr="00E254E6" w:rsidRDefault="005C56E6" w:rsidP="008B3D1C">
            <w:pPr>
              <w:contextualSpacing/>
              <w:jc w:val="center"/>
              <w:rPr>
                <w:rFonts w:ascii="Times New Roman" w:hAnsi="Times New Roman"/>
                <w:b/>
                <w:sz w:val="26"/>
                <w:szCs w:val="26"/>
              </w:rPr>
            </w:pPr>
          </w:p>
        </w:tc>
        <w:tc>
          <w:tcPr>
            <w:tcW w:w="1559" w:type="dxa"/>
            <w:vAlign w:val="center"/>
          </w:tcPr>
          <w:p w14:paraId="0E2895F7" w14:textId="77777777" w:rsidR="005C56E6" w:rsidRPr="00E254E6" w:rsidRDefault="005C56E6" w:rsidP="000E13E6">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0E13E6" w:rsidRPr="00E254E6">
              <w:rPr>
                <w:rFonts w:ascii="Times New Roman" w:hAnsi="Times New Roman"/>
                <w:b/>
                <w:sz w:val="26"/>
                <w:szCs w:val="26"/>
              </w:rPr>
              <w:t>8</w:t>
            </w:r>
            <w:r w:rsidRPr="00E254E6">
              <w:rPr>
                <w:rFonts w:ascii="Times New Roman" w:hAnsi="Times New Roman"/>
                <w:b/>
                <w:sz w:val="26"/>
                <w:szCs w:val="26"/>
              </w:rPr>
              <w:t xml:space="preserve"> год</w:t>
            </w:r>
          </w:p>
        </w:tc>
        <w:tc>
          <w:tcPr>
            <w:tcW w:w="1417" w:type="dxa"/>
            <w:vAlign w:val="center"/>
          </w:tcPr>
          <w:p w14:paraId="460DD941" w14:textId="77777777" w:rsidR="005C56E6" w:rsidRPr="00E254E6" w:rsidRDefault="005C56E6" w:rsidP="000E13E6">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0E13E6" w:rsidRPr="00E254E6">
              <w:rPr>
                <w:rFonts w:ascii="Times New Roman" w:hAnsi="Times New Roman"/>
                <w:b/>
                <w:sz w:val="26"/>
                <w:szCs w:val="26"/>
              </w:rPr>
              <w:t>9</w:t>
            </w:r>
            <w:r w:rsidRPr="00E254E6">
              <w:rPr>
                <w:rFonts w:ascii="Times New Roman" w:hAnsi="Times New Roman"/>
                <w:b/>
                <w:sz w:val="26"/>
                <w:szCs w:val="26"/>
              </w:rPr>
              <w:t xml:space="preserve"> год</w:t>
            </w:r>
          </w:p>
        </w:tc>
      </w:tr>
      <w:tr w:rsidR="00834F81" w:rsidRPr="00E254E6" w14:paraId="22EFB5AA" w14:textId="77777777" w:rsidTr="001262AB">
        <w:trPr>
          <w:cantSplit/>
        </w:trPr>
        <w:tc>
          <w:tcPr>
            <w:tcW w:w="659" w:type="dxa"/>
          </w:tcPr>
          <w:p w14:paraId="6FB739F4"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w:t>
            </w:r>
          </w:p>
        </w:tc>
        <w:tc>
          <w:tcPr>
            <w:tcW w:w="3595" w:type="dxa"/>
          </w:tcPr>
          <w:p w14:paraId="63373F79" w14:textId="77777777" w:rsidR="005C56E6" w:rsidRPr="00E254E6" w:rsidRDefault="005C56E6" w:rsidP="008B3D1C">
            <w:pPr>
              <w:contextualSpacing/>
              <w:rPr>
                <w:rFonts w:ascii="Times New Roman" w:hAnsi="Times New Roman"/>
                <w:sz w:val="26"/>
                <w:szCs w:val="26"/>
              </w:rPr>
            </w:pPr>
            <w:r w:rsidRPr="00E254E6">
              <w:rPr>
                <w:rFonts w:ascii="Times New Roman" w:hAnsi="Times New Roman"/>
                <w:sz w:val="26"/>
                <w:szCs w:val="26"/>
              </w:rPr>
              <w:t>Доля рассмотренных вопросов по отдельным полномочиям города Москвы</w:t>
            </w:r>
          </w:p>
        </w:tc>
        <w:tc>
          <w:tcPr>
            <w:tcW w:w="1559" w:type="dxa"/>
            <w:vAlign w:val="center"/>
          </w:tcPr>
          <w:p w14:paraId="598AEC48"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276" w:type="dxa"/>
            <w:vAlign w:val="center"/>
          </w:tcPr>
          <w:p w14:paraId="41977281"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559" w:type="dxa"/>
            <w:vAlign w:val="center"/>
          </w:tcPr>
          <w:p w14:paraId="6A108B5D"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417" w:type="dxa"/>
            <w:vAlign w:val="center"/>
          </w:tcPr>
          <w:p w14:paraId="17BF5A16"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r>
    </w:tbl>
    <w:p w14:paraId="61191306" w14:textId="77777777" w:rsidR="00E72207" w:rsidRPr="00E254E6" w:rsidRDefault="00E72207">
      <w:pPr>
        <w:widowControl/>
        <w:spacing w:after="200" w:line="276" w:lineRule="auto"/>
        <w:rPr>
          <w:rFonts w:ascii="Times New Roman" w:hAnsi="Times New Roman"/>
          <w:b/>
          <w:snapToGrid/>
          <w:sz w:val="26"/>
          <w:szCs w:val="26"/>
        </w:rPr>
      </w:pPr>
      <w:r w:rsidRPr="00E254E6">
        <w:rPr>
          <w:rFonts w:ascii="Times New Roman" w:hAnsi="Times New Roman"/>
          <w:b/>
          <w:snapToGrid/>
          <w:color w:val="31849B" w:themeColor="accent5" w:themeShade="BF"/>
          <w:sz w:val="26"/>
          <w:szCs w:val="26"/>
        </w:rPr>
        <w:br w:type="page"/>
      </w:r>
    </w:p>
    <w:p w14:paraId="19FBA5F9" w14:textId="77777777" w:rsidR="005C56E6" w:rsidRPr="00E254E6" w:rsidRDefault="00E72207"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П</w:t>
      </w:r>
      <w:r w:rsidR="005C56E6" w:rsidRPr="00E254E6">
        <w:rPr>
          <w:rFonts w:ascii="Times New Roman" w:hAnsi="Times New Roman"/>
          <w:b/>
          <w:snapToGrid/>
          <w:sz w:val="26"/>
          <w:szCs w:val="26"/>
        </w:rPr>
        <w:t xml:space="preserve">ОДПРОГРАММА </w:t>
      </w:r>
    </w:p>
    <w:p w14:paraId="661AFE4C"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Противодействие коррупции в муниципальном округе Нагатино-Садовники </w:t>
      </w:r>
    </w:p>
    <w:p w14:paraId="349A9655"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201</w:t>
      </w:r>
      <w:r w:rsidR="000E13E6" w:rsidRPr="00E254E6">
        <w:rPr>
          <w:rFonts w:ascii="Times New Roman" w:hAnsi="Times New Roman"/>
          <w:b/>
          <w:snapToGrid/>
          <w:sz w:val="26"/>
          <w:szCs w:val="26"/>
        </w:rPr>
        <w:t xml:space="preserve">7 </w:t>
      </w:r>
      <w:r w:rsidRPr="00E254E6">
        <w:rPr>
          <w:rFonts w:ascii="Times New Roman" w:hAnsi="Times New Roman"/>
          <w:b/>
          <w:snapToGrid/>
          <w:sz w:val="26"/>
          <w:szCs w:val="26"/>
        </w:rPr>
        <w:t>году 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298603DC" w14:textId="77777777" w:rsidR="005C56E6" w:rsidRPr="00E254E6" w:rsidRDefault="005C56E6" w:rsidP="008B3D1C">
      <w:pPr>
        <w:widowControl/>
        <w:ind w:right="-365"/>
        <w:contextualSpacing/>
        <w:jc w:val="center"/>
        <w:rPr>
          <w:rFonts w:ascii="Times New Roman" w:hAnsi="Times New Roman"/>
          <w:sz w:val="26"/>
          <w:szCs w:val="26"/>
        </w:rPr>
      </w:pPr>
    </w:p>
    <w:p w14:paraId="154EE59E" w14:textId="77777777" w:rsidR="005C56E6" w:rsidRPr="00E254E6" w:rsidRDefault="005C56E6" w:rsidP="008B3D1C">
      <w:pPr>
        <w:widowControl/>
        <w:ind w:right="-365"/>
        <w:contextualSpacing/>
        <w:jc w:val="center"/>
        <w:rPr>
          <w:rFonts w:ascii="Times New Roman" w:hAnsi="Times New Roman"/>
          <w:b/>
          <w:sz w:val="26"/>
          <w:szCs w:val="26"/>
        </w:rPr>
      </w:pPr>
      <w:r w:rsidRPr="00E254E6">
        <w:rPr>
          <w:rFonts w:ascii="Times New Roman" w:hAnsi="Times New Roman"/>
          <w:b/>
          <w:sz w:val="26"/>
          <w:szCs w:val="26"/>
        </w:rPr>
        <w:t>ПАСПОРТ</w:t>
      </w:r>
    </w:p>
    <w:p w14:paraId="0ECB97F2" w14:textId="77777777" w:rsidR="005C56E6" w:rsidRPr="00E254E6" w:rsidRDefault="005C56E6" w:rsidP="008B3D1C">
      <w:pPr>
        <w:widowControl/>
        <w:ind w:right="-365"/>
        <w:contextualSpacing/>
        <w:jc w:val="center"/>
        <w:rPr>
          <w:rFonts w:ascii="Times New Roman" w:hAnsi="Times New Roman"/>
          <w:b/>
          <w:sz w:val="26"/>
          <w:szCs w:val="26"/>
        </w:rPr>
      </w:pPr>
    </w:p>
    <w:p w14:paraId="3390E59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 xml:space="preserve">подпрограммы «Противодействие коррупции в муниципальном округе </w:t>
      </w:r>
    </w:p>
    <w:p w14:paraId="58C3F6E4"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Нагатино-Садовники</w:t>
      </w:r>
      <w:r w:rsidRPr="00E254E6">
        <w:rPr>
          <w:rFonts w:ascii="Times New Roman" w:hAnsi="Times New Roman"/>
          <w:b/>
          <w:snapToGrid/>
          <w:sz w:val="26"/>
          <w:szCs w:val="26"/>
        </w:rPr>
        <w:t xml:space="preserve"> </w:t>
      </w:r>
      <w:r w:rsidRPr="00E254E6">
        <w:rPr>
          <w:rFonts w:ascii="Times New Roman" w:hAnsi="Times New Roman"/>
          <w:snapToGrid/>
          <w:sz w:val="26"/>
          <w:szCs w:val="26"/>
        </w:rPr>
        <w:t>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70E37566" w14:textId="77777777" w:rsidR="005C56E6" w:rsidRPr="00E254E6" w:rsidRDefault="005C56E6" w:rsidP="008B3D1C">
      <w:pPr>
        <w:widowControl/>
        <w:contextualSpacing/>
        <w:jc w:val="center"/>
        <w:rPr>
          <w:rFonts w:ascii="Times New Roman" w:hAnsi="Times New Roman"/>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834F81" w:rsidRPr="00E254E6" w14:paraId="3F2B13A2" w14:textId="77777777" w:rsidTr="00D63B7E">
        <w:tc>
          <w:tcPr>
            <w:tcW w:w="2435" w:type="dxa"/>
          </w:tcPr>
          <w:p w14:paraId="611BAB76"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подпрограммы</w:t>
            </w:r>
          </w:p>
        </w:tc>
        <w:tc>
          <w:tcPr>
            <w:tcW w:w="6745" w:type="dxa"/>
          </w:tcPr>
          <w:p w14:paraId="7D8DACCC" w14:textId="77777777" w:rsidR="005C56E6" w:rsidRPr="00E254E6" w:rsidRDefault="005C56E6" w:rsidP="000E13E6">
            <w:pPr>
              <w:widowControl/>
              <w:contextualSpacing/>
              <w:rPr>
                <w:rFonts w:ascii="Times New Roman" w:hAnsi="Times New Roman"/>
                <w:b/>
                <w:snapToGrid/>
                <w:sz w:val="26"/>
                <w:szCs w:val="26"/>
              </w:rPr>
            </w:pPr>
            <w:r w:rsidRPr="00E254E6">
              <w:rPr>
                <w:rFonts w:ascii="Times New Roman" w:hAnsi="Times New Roman"/>
                <w:snapToGrid/>
                <w:sz w:val="26"/>
                <w:szCs w:val="26"/>
              </w:rPr>
              <w:t>Противодействие коррупции в муниципальном округе Нагатино-Садовники</w:t>
            </w:r>
            <w:r w:rsidRPr="00E254E6">
              <w:rPr>
                <w:rFonts w:ascii="Times New Roman" w:hAnsi="Times New Roman"/>
                <w:b/>
                <w:snapToGrid/>
                <w:sz w:val="26"/>
                <w:szCs w:val="26"/>
              </w:rPr>
              <w:t xml:space="preserve"> </w:t>
            </w:r>
            <w:r w:rsidRPr="00E254E6">
              <w:rPr>
                <w:rFonts w:ascii="Times New Roman" w:hAnsi="Times New Roman"/>
                <w:snapToGrid/>
                <w:sz w:val="26"/>
                <w:szCs w:val="26"/>
              </w:rPr>
              <w:t>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tc>
      </w:tr>
      <w:tr w:rsidR="00834F81" w:rsidRPr="00E254E6" w14:paraId="1EA72E8F" w14:textId="77777777" w:rsidTr="00D63B7E">
        <w:tc>
          <w:tcPr>
            <w:tcW w:w="2435" w:type="dxa"/>
          </w:tcPr>
          <w:p w14:paraId="729CFBB3"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подпрограммы </w:t>
            </w:r>
          </w:p>
        </w:tc>
        <w:tc>
          <w:tcPr>
            <w:tcW w:w="6745" w:type="dxa"/>
          </w:tcPr>
          <w:p w14:paraId="0B70F7AB" w14:textId="77777777" w:rsidR="005C56E6" w:rsidRPr="00E254E6" w:rsidRDefault="005C56E6"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Федеральный закон от 25.12.2008 № 273-ФЗ «О противодействии коррупции»</w:t>
            </w:r>
          </w:p>
          <w:p w14:paraId="07DA157E" w14:textId="77777777" w:rsidR="001262AB" w:rsidRDefault="005727C5"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Национальн</w:t>
            </w:r>
            <w:r w:rsidR="001262AB">
              <w:rPr>
                <w:rFonts w:ascii="Times New Roman" w:eastAsiaTheme="minorHAnsi" w:hAnsi="Times New Roman"/>
                <w:snapToGrid/>
                <w:sz w:val="26"/>
                <w:szCs w:val="26"/>
                <w:lang w:eastAsia="en-US"/>
              </w:rPr>
              <w:t>ая</w:t>
            </w:r>
            <w:r w:rsidRPr="00E254E6">
              <w:rPr>
                <w:rFonts w:ascii="Times New Roman" w:eastAsiaTheme="minorHAnsi" w:hAnsi="Times New Roman"/>
                <w:snapToGrid/>
                <w:sz w:val="26"/>
                <w:szCs w:val="26"/>
                <w:lang w:eastAsia="en-US"/>
              </w:rPr>
              <w:t xml:space="preserve"> стратеги</w:t>
            </w:r>
            <w:r w:rsidR="001262AB">
              <w:rPr>
                <w:rFonts w:ascii="Times New Roman" w:eastAsiaTheme="minorHAnsi" w:hAnsi="Times New Roman"/>
                <w:snapToGrid/>
                <w:sz w:val="26"/>
                <w:szCs w:val="26"/>
                <w:lang w:eastAsia="en-US"/>
              </w:rPr>
              <w:t>я</w:t>
            </w:r>
            <w:r w:rsidRPr="00E254E6">
              <w:rPr>
                <w:rFonts w:ascii="Times New Roman" w:eastAsiaTheme="minorHAnsi" w:hAnsi="Times New Roman"/>
                <w:snapToGrid/>
                <w:sz w:val="26"/>
                <w:szCs w:val="26"/>
                <w:lang w:eastAsia="en-US"/>
              </w:rPr>
              <w:t xml:space="preserve"> пр</w:t>
            </w:r>
            <w:r w:rsidR="001262AB">
              <w:rPr>
                <w:rFonts w:ascii="Times New Roman" w:eastAsiaTheme="minorHAnsi" w:hAnsi="Times New Roman"/>
                <w:snapToGrid/>
                <w:sz w:val="26"/>
                <w:szCs w:val="26"/>
                <w:lang w:eastAsia="en-US"/>
              </w:rPr>
              <w:t>отиводействия коррупции</w:t>
            </w:r>
          </w:p>
          <w:p w14:paraId="5477495B" w14:textId="77777777" w:rsidR="005727C5" w:rsidRPr="00E254E6" w:rsidRDefault="005727C5"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Указ Президента РФ от 1 апреля 2016 № 147 «О Национальном плане противодействия коррупции на </w:t>
            </w:r>
            <w:r w:rsidR="001262AB">
              <w:rPr>
                <w:rFonts w:ascii="Times New Roman" w:eastAsiaTheme="minorHAnsi" w:hAnsi="Times New Roman"/>
                <w:snapToGrid/>
                <w:sz w:val="26"/>
                <w:szCs w:val="26"/>
                <w:lang w:eastAsia="en-US"/>
              </w:rPr>
              <w:br/>
            </w:r>
            <w:r w:rsidRPr="00E254E6">
              <w:rPr>
                <w:rFonts w:ascii="Times New Roman" w:eastAsiaTheme="minorHAnsi" w:hAnsi="Times New Roman"/>
                <w:snapToGrid/>
                <w:sz w:val="26"/>
                <w:szCs w:val="26"/>
                <w:lang w:eastAsia="en-US"/>
              </w:rPr>
              <w:t>2016 - 2017 годы»</w:t>
            </w:r>
          </w:p>
          <w:p w14:paraId="7F4605F1" w14:textId="77777777" w:rsidR="005C56E6" w:rsidRPr="00E254E6" w:rsidRDefault="005C56E6"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3C5EDF3E"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Устав муниципального округа Нагатино-Садовники</w:t>
            </w:r>
          </w:p>
        </w:tc>
      </w:tr>
      <w:tr w:rsidR="00834F81" w:rsidRPr="00E254E6" w14:paraId="1076BBE3" w14:textId="77777777" w:rsidTr="00D63B7E">
        <w:tc>
          <w:tcPr>
            <w:tcW w:w="2435" w:type="dxa"/>
          </w:tcPr>
          <w:p w14:paraId="0EB1E00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Ответственный исполнитель подпрограммы</w:t>
            </w:r>
          </w:p>
        </w:tc>
        <w:tc>
          <w:tcPr>
            <w:tcW w:w="6745" w:type="dxa"/>
          </w:tcPr>
          <w:p w14:paraId="58ECD365"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834F81" w:rsidRPr="00E254E6" w14:paraId="313A7F28" w14:textId="77777777" w:rsidTr="00D63B7E">
        <w:tc>
          <w:tcPr>
            <w:tcW w:w="2435" w:type="dxa"/>
          </w:tcPr>
          <w:p w14:paraId="3612A00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Основная цель подпрограммы</w:t>
            </w:r>
          </w:p>
        </w:tc>
        <w:tc>
          <w:tcPr>
            <w:tcW w:w="6745" w:type="dxa"/>
          </w:tcPr>
          <w:p w14:paraId="0392C920" w14:textId="77777777" w:rsidR="005C56E6" w:rsidRPr="00E254E6" w:rsidRDefault="005727C5" w:rsidP="005727C5">
            <w:pPr>
              <w:widowControl/>
              <w:contextualSpacing/>
              <w:jc w:val="both"/>
              <w:rPr>
                <w:rFonts w:ascii="Times New Roman" w:hAnsi="Times New Roman"/>
                <w:sz w:val="26"/>
                <w:szCs w:val="26"/>
              </w:rPr>
            </w:pPr>
            <w:r w:rsidRPr="00E254E6">
              <w:rPr>
                <w:rFonts w:ascii="Times New Roman" w:hAnsi="Times New Roman"/>
                <w:sz w:val="26"/>
                <w:szCs w:val="26"/>
              </w:rPr>
              <w:t xml:space="preserve">Организация участия органов местного самоуправления в осуществлении государственной политики по </w:t>
            </w:r>
            <w:r w:rsidR="00A3115D" w:rsidRPr="00E254E6">
              <w:rPr>
                <w:rFonts w:ascii="Times New Roman" w:hAnsi="Times New Roman"/>
                <w:sz w:val="26"/>
                <w:szCs w:val="26"/>
              </w:rPr>
              <w:t>противодействию</w:t>
            </w:r>
            <w:r w:rsidRPr="00E254E6">
              <w:rPr>
                <w:rFonts w:ascii="Times New Roman" w:hAnsi="Times New Roman"/>
                <w:sz w:val="26"/>
                <w:szCs w:val="26"/>
              </w:rPr>
              <w:t xml:space="preserve"> коррупции и укрепление доверия жителей муниципального округа к органам местного </w:t>
            </w:r>
            <w:r w:rsidR="00ED2B67" w:rsidRPr="00E254E6">
              <w:rPr>
                <w:rFonts w:ascii="Times New Roman" w:hAnsi="Times New Roman"/>
                <w:sz w:val="26"/>
                <w:szCs w:val="26"/>
              </w:rPr>
              <w:t xml:space="preserve">самоуправления </w:t>
            </w:r>
          </w:p>
        </w:tc>
      </w:tr>
      <w:tr w:rsidR="00834F81" w:rsidRPr="00E254E6" w14:paraId="0E648A1F" w14:textId="77777777" w:rsidTr="00D63B7E">
        <w:tc>
          <w:tcPr>
            <w:tcW w:w="2435" w:type="dxa"/>
          </w:tcPr>
          <w:p w14:paraId="2C2CF3A7"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подпрограммы</w:t>
            </w:r>
          </w:p>
        </w:tc>
        <w:tc>
          <w:tcPr>
            <w:tcW w:w="6745" w:type="dxa"/>
          </w:tcPr>
          <w:p w14:paraId="538C2A81" w14:textId="4960AF93"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 Обеспечение нормативного правового регулирования противодействия коррупции на территории муниципал</w:t>
            </w:r>
            <w:r w:rsidR="00E12B61">
              <w:rPr>
                <w:rFonts w:ascii="Times New Roman" w:eastAsiaTheme="minorHAnsi" w:hAnsi="Times New Roman"/>
                <w:snapToGrid/>
                <w:sz w:val="26"/>
                <w:szCs w:val="26"/>
                <w:lang w:eastAsia="en-US"/>
              </w:rPr>
              <w:t>ьного округа Нагатино-Садовники.</w:t>
            </w:r>
          </w:p>
          <w:p w14:paraId="434772BA" w14:textId="364C5D47"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2. Проведение антикоррупционной экспертизы нормативных правовых актов муниципального округа Н</w:t>
            </w:r>
            <w:r w:rsidR="00E12B61">
              <w:rPr>
                <w:rFonts w:ascii="Times New Roman" w:eastAsiaTheme="minorHAnsi" w:hAnsi="Times New Roman"/>
                <w:snapToGrid/>
                <w:sz w:val="26"/>
                <w:szCs w:val="26"/>
                <w:lang w:eastAsia="en-US"/>
              </w:rPr>
              <w:t>агатино-Садовники и их проектов.</w:t>
            </w:r>
          </w:p>
          <w:p w14:paraId="27091793" w14:textId="54C2878F"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3. Организация на территории муниципального округа антикоррупци</w:t>
            </w:r>
            <w:r w:rsidR="00E12B61">
              <w:rPr>
                <w:rFonts w:ascii="Times New Roman" w:eastAsiaTheme="minorHAnsi" w:hAnsi="Times New Roman"/>
                <w:snapToGrid/>
                <w:sz w:val="26"/>
                <w:szCs w:val="26"/>
                <w:lang w:eastAsia="en-US"/>
              </w:rPr>
              <w:t>онного просвещения и пропаганды.</w:t>
            </w:r>
          </w:p>
          <w:p w14:paraId="22DA1941" w14:textId="6FAFAB24"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4. Обеспечение свободного доступа к информации о деятельности органов местного самоуправления муниципал</w:t>
            </w:r>
            <w:r w:rsidR="00E12B61">
              <w:rPr>
                <w:rFonts w:ascii="Times New Roman" w:eastAsiaTheme="minorHAnsi" w:hAnsi="Times New Roman"/>
                <w:snapToGrid/>
                <w:sz w:val="26"/>
                <w:szCs w:val="26"/>
                <w:lang w:eastAsia="en-US"/>
              </w:rPr>
              <w:t>ьного округа Нагатино-Садовники.</w:t>
            </w:r>
          </w:p>
          <w:p w14:paraId="24078498" w14:textId="1F4D39CF"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5. Обеспечению открытости и прозрачности информации о муниципальных заказах в целях противодей</w:t>
            </w:r>
            <w:r w:rsidR="00E12B61">
              <w:rPr>
                <w:rFonts w:ascii="Times New Roman" w:eastAsiaTheme="minorHAnsi" w:hAnsi="Times New Roman"/>
                <w:snapToGrid/>
                <w:sz w:val="26"/>
                <w:szCs w:val="26"/>
                <w:lang w:eastAsia="en-US"/>
              </w:rPr>
              <w:t>ствия коррупционным проявлениям.</w:t>
            </w:r>
          </w:p>
          <w:p w14:paraId="4F76749D" w14:textId="77777777" w:rsidR="005C56E6"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6. Совершенствование муниципальной службы в целях устранения условий, порождающих коррупцию.</w:t>
            </w:r>
          </w:p>
        </w:tc>
      </w:tr>
      <w:tr w:rsidR="00834F81" w:rsidRPr="00E254E6" w14:paraId="1170C22C" w14:textId="77777777" w:rsidTr="00D63B7E">
        <w:tc>
          <w:tcPr>
            <w:tcW w:w="2435" w:type="dxa"/>
          </w:tcPr>
          <w:p w14:paraId="42138DFF"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подпрограммы </w:t>
            </w:r>
          </w:p>
        </w:tc>
        <w:tc>
          <w:tcPr>
            <w:tcW w:w="6745" w:type="dxa"/>
          </w:tcPr>
          <w:p w14:paraId="033B3519" w14:textId="77777777" w:rsidR="005C56E6" w:rsidRPr="00E254E6" w:rsidRDefault="005C56E6" w:rsidP="000E13E6">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834F81" w:rsidRPr="00E254E6" w14:paraId="7319053A" w14:textId="77777777" w:rsidTr="00D63B7E">
        <w:trPr>
          <w:trHeight w:val="848"/>
        </w:trPr>
        <w:tc>
          <w:tcPr>
            <w:tcW w:w="2435" w:type="dxa"/>
          </w:tcPr>
          <w:p w14:paraId="2DD5CD68"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Объемы и источники финансирования подпрограммы</w:t>
            </w:r>
          </w:p>
        </w:tc>
        <w:tc>
          <w:tcPr>
            <w:tcW w:w="6745" w:type="dxa"/>
          </w:tcPr>
          <w:p w14:paraId="7E35DAD4"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tc>
      </w:tr>
      <w:tr w:rsidR="00834F81" w:rsidRPr="00E254E6" w14:paraId="01201BEF" w14:textId="77777777" w:rsidTr="00D63B7E">
        <w:trPr>
          <w:trHeight w:val="848"/>
        </w:trPr>
        <w:tc>
          <w:tcPr>
            <w:tcW w:w="2435" w:type="dxa"/>
          </w:tcPr>
          <w:p w14:paraId="21EA78F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Ожидаемые конечные результаты реализации подпрограммы</w:t>
            </w:r>
          </w:p>
        </w:tc>
        <w:tc>
          <w:tcPr>
            <w:tcW w:w="6745" w:type="dxa"/>
          </w:tcPr>
          <w:p w14:paraId="3B301937" w14:textId="77777777" w:rsidR="00ED2B67" w:rsidRPr="00E254E6" w:rsidRDefault="00ED2B67" w:rsidP="00E12B61">
            <w:pPr>
              <w:widowControl/>
              <w:contextualSpacing/>
              <w:jc w:val="both"/>
              <w:textAlignment w:val="baseline"/>
              <w:rPr>
                <w:rFonts w:ascii="Times New Roman" w:hAnsi="Times New Roman"/>
                <w:snapToGrid/>
                <w:spacing w:val="2"/>
                <w:sz w:val="26"/>
                <w:szCs w:val="26"/>
              </w:rPr>
            </w:pPr>
            <w:r w:rsidRPr="00E254E6">
              <w:rPr>
                <w:rFonts w:ascii="Times New Roman" w:hAnsi="Times New Roman"/>
                <w:snapToGrid/>
                <w:spacing w:val="2"/>
                <w:sz w:val="26"/>
                <w:szCs w:val="26"/>
              </w:rPr>
              <w:t>Реализация мероприятий подпрограммы будет способствовать:</w:t>
            </w:r>
          </w:p>
          <w:p w14:paraId="3F441943" w14:textId="4ACD77A1"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д</w:t>
            </w:r>
            <w:r w:rsidR="00ED2B67" w:rsidRPr="00E254E6">
              <w:rPr>
                <w:rFonts w:ascii="Times New Roman" w:hAnsi="Times New Roman"/>
                <w:snapToGrid/>
                <w:sz w:val="26"/>
                <w:szCs w:val="26"/>
              </w:rPr>
              <w:t xml:space="preserve">альнейшему развитию механизмов противодействия коррупции в </w:t>
            </w:r>
            <w:hyperlink r:id="rId12" w:tooltip="Муниципальные образования" w:history="1">
              <w:r w:rsidR="00ED2B67" w:rsidRPr="00E254E6">
                <w:rPr>
                  <w:rFonts w:ascii="Times New Roman" w:hAnsi="Times New Roman"/>
                  <w:snapToGrid/>
                  <w:sz w:val="26"/>
                  <w:szCs w:val="26"/>
                  <w:bdr w:val="none" w:sz="0" w:space="0" w:color="auto" w:frame="1"/>
                </w:rPr>
                <w:t xml:space="preserve">муниципальном </w:t>
              </w:r>
            </w:hyperlink>
            <w:r>
              <w:rPr>
                <w:rFonts w:ascii="Times New Roman" w:hAnsi="Times New Roman"/>
                <w:snapToGrid/>
                <w:sz w:val="26"/>
                <w:szCs w:val="26"/>
              </w:rPr>
              <w:t>округе Нагатино-Садовники;</w:t>
            </w:r>
          </w:p>
          <w:p w14:paraId="328A07B7" w14:textId="06715D27"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и</w:t>
            </w:r>
            <w:r w:rsidR="00ED2B67" w:rsidRPr="00E254E6">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Pr>
                <w:rFonts w:ascii="Times New Roman" w:hAnsi="Times New Roman"/>
                <w:snapToGrid/>
                <w:sz w:val="26"/>
                <w:szCs w:val="26"/>
              </w:rPr>
              <w:t>коррупционного законодательства;</w:t>
            </w:r>
          </w:p>
          <w:p w14:paraId="7456D24A" w14:textId="32BDC8F1"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Pr>
                <w:rFonts w:ascii="Times New Roman" w:hAnsi="Times New Roman"/>
                <w:snapToGrid/>
                <w:sz w:val="26"/>
                <w:szCs w:val="26"/>
              </w:rPr>
              <w:t>ти коррупционных правонарушений;</w:t>
            </w:r>
          </w:p>
          <w:p w14:paraId="2649D0E9" w14:textId="6CC94A88"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пре</w:t>
            </w:r>
            <w:r>
              <w:rPr>
                <w:rFonts w:ascii="Times New Roman" w:hAnsi="Times New Roman"/>
                <w:snapToGrid/>
                <w:sz w:val="26"/>
                <w:szCs w:val="26"/>
              </w:rPr>
              <w:t>доставлении муниципальных услуг и п</w:t>
            </w:r>
            <w:r w:rsidR="00ED2B67" w:rsidRPr="00E254E6">
              <w:rPr>
                <w:rFonts w:ascii="Times New Roman" w:hAnsi="Times New Roman"/>
                <w:snapToGrid/>
                <w:sz w:val="26"/>
                <w:szCs w:val="26"/>
              </w:rPr>
              <w:t xml:space="preserve">овышению качества </w:t>
            </w:r>
            <w:r>
              <w:rPr>
                <w:rFonts w:ascii="Times New Roman" w:hAnsi="Times New Roman"/>
                <w:snapToGrid/>
                <w:sz w:val="26"/>
                <w:szCs w:val="26"/>
              </w:rPr>
              <w:t xml:space="preserve">их </w:t>
            </w:r>
            <w:r w:rsidR="00ED2B67" w:rsidRPr="00E254E6">
              <w:rPr>
                <w:rFonts w:ascii="Times New Roman" w:hAnsi="Times New Roman"/>
                <w:snapToGrid/>
                <w:sz w:val="26"/>
                <w:szCs w:val="26"/>
              </w:rPr>
              <w:t>пред</w:t>
            </w:r>
            <w:r>
              <w:rPr>
                <w:rFonts w:ascii="Times New Roman" w:hAnsi="Times New Roman"/>
                <w:snapToGrid/>
                <w:sz w:val="26"/>
                <w:szCs w:val="26"/>
              </w:rPr>
              <w:t>оставления;</w:t>
            </w:r>
          </w:p>
          <w:p w14:paraId="78E054B5" w14:textId="19569BAA"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Pr>
                <w:rFonts w:ascii="Times New Roman" w:hAnsi="Times New Roman"/>
                <w:snapToGrid/>
                <w:sz w:val="26"/>
                <w:szCs w:val="26"/>
              </w:rPr>
              <w:t>тва о противодействии коррупции;</w:t>
            </w:r>
          </w:p>
          <w:p w14:paraId="511E8A54" w14:textId="4850385A"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 xml:space="preserve">овышению открытости и информационной доступности деятельности </w:t>
            </w:r>
            <w:r>
              <w:rPr>
                <w:rFonts w:ascii="Times New Roman" w:hAnsi="Times New Roman"/>
                <w:snapToGrid/>
                <w:sz w:val="26"/>
                <w:szCs w:val="26"/>
              </w:rPr>
              <w:t>органов местного самоуправления;</w:t>
            </w:r>
          </w:p>
          <w:p w14:paraId="1BADABFC" w14:textId="591C3428"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осуществлении м</w:t>
            </w:r>
            <w:r>
              <w:rPr>
                <w:rFonts w:ascii="Times New Roman" w:hAnsi="Times New Roman"/>
                <w:snapToGrid/>
                <w:sz w:val="26"/>
                <w:szCs w:val="26"/>
              </w:rPr>
              <w:t>униципальных закупок;</w:t>
            </w:r>
          </w:p>
          <w:p w14:paraId="70AB9280" w14:textId="55E3EBA7" w:rsidR="005C56E6"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у</w:t>
            </w:r>
            <w:r w:rsidR="00ED2B67" w:rsidRPr="00E254E6">
              <w:rPr>
                <w:rFonts w:ascii="Times New Roman" w:hAnsi="Times New Roman"/>
                <w:snapToGrid/>
                <w:sz w:val="26"/>
                <w:szCs w:val="26"/>
              </w:rPr>
              <w:t>креплению доверия граждан к деятельности органов местного самоуправления муниципального округа Нагатино-Садовники.</w:t>
            </w:r>
          </w:p>
        </w:tc>
      </w:tr>
      <w:tr w:rsidR="00834F81" w:rsidRPr="00E254E6" w14:paraId="66B4145F" w14:textId="77777777" w:rsidTr="00D63B7E">
        <w:tc>
          <w:tcPr>
            <w:tcW w:w="2435" w:type="dxa"/>
          </w:tcPr>
          <w:p w14:paraId="47DC54C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Система организации контроля за исполнением подпрограммы</w:t>
            </w:r>
          </w:p>
        </w:tc>
        <w:tc>
          <w:tcPr>
            <w:tcW w:w="6745" w:type="dxa"/>
          </w:tcPr>
          <w:p w14:paraId="6AAE000F"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0451E9C"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257E6837" w14:textId="14E9F934" w:rsidR="005C56E6" w:rsidRPr="00E254E6" w:rsidRDefault="00E12B61" w:rsidP="008B3D1C">
      <w:pPr>
        <w:spacing w:before="120" w:after="120"/>
        <w:ind w:left="360"/>
        <w:contextualSpacing/>
        <w:jc w:val="both"/>
        <w:rPr>
          <w:rFonts w:ascii="Times New Roman" w:hAnsi="Times New Roman"/>
          <w:b/>
          <w:sz w:val="26"/>
          <w:szCs w:val="26"/>
        </w:rPr>
      </w:pPr>
      <w:r>
        <w:rPr>
          <w:rFonts w:ascii="Times New Roman" w:hAnsi="Times New Roman"/>
          <w:b/>
          <w:sz w:val="26"/>
          <w:szCs w:val="26"/>
        </w:rPr>
        <w:t xml:space="preserve"> </w:t>
      </w:r>
    </w:p>
    <w:p w14:paraId="7D70C870" w14:textId="77777777" w:rsidR="005C56E6" w:rsidRPr="00E254E6" w:rsidRDefault="005C56E6" w:rsidP="00E12B61">
      <w:pPr>
        <w:spacing w:before="120" w:after="120"/>
        <w:ind w:left="360" w:firstLine="348"/>
        <w:contextualSpacing/>
        <w:jc w:val="both"/>
        <w:rPr>
          <w:rFonts w:ascii="Times New Roman" w:hAnsi="Times New Roman"/>
          <w:b/>
          <w:sz w:val="26"/>
          <w:szCs w:val="26"/>
        </w:rPr>
      </w:pPr>
      <w:r w:rsidRPr="00E254E6">
        <w:rPr>
          <w:rFonts w:ascii="Times New Roman" w:hAnsi="Times New Roman"/>
          <w:b/>
          <w:sz w:val="26"/>
          <w:szCs w:val="26"/>
        </w:rPr>
        <w:t>1. Обоснование необходимости разработки подпрограммы.</w:t>
      </w:r>
    </w:p>
    <w:p w14:paraId="6AC6754F" w14:textId="77777777" w:rsidR="00ED2B67"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замедляя экономическое развитие общества.</w:t>
      </w:r>
    </w:p>
    <w:p w14:paraId="5A8F4505" w14:textId="77777777" w:rsidR="00ED2B67"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 xml:space="preserve">Коррупция как явление, глубоко проникшее в действительность, требует системного подхода и решительных мер противодействия. </w:t>
      </w:r>
    </w:p>
    <w:p w14:paraId="4557AB41" w14:textId="77777777" w:rsidR="00ED2B67"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 xml:space="preserve">Таким образом, необходимы целенаправленные, скоординированные усилия органов государственной власти, органов местного самоуправления муниципального округа, институтов гражданского общества и населения по </w:t>
      </w:r>
      <w:r w:rsidRPr="00E254E6">
        <w:rPr>
          <w:rFonts w:ascii="Times New Roman" w:hAnsi="Times New Roman"/>
          <w:snapToGrid/>
          <w:sz w:val="26"/>
          <w:szCs w:val="26"/>
          <w:shd w:val="clear" w:color="auto" w:fill="FFFFFF"/>
        </w:rPr>
        <w:lastRenderedPageBreak/>
        <w:t>противодействию коррупции на территории муниципального округа Нагатино-Садовники.</w:t>
      </w:r>
    </w:p>
    <w:p w14:paraId="4F51BFAB" w14:textId="0FFE1F12" w:rsidR="00A3115D"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 xml:space="preserve">Подпрограмма «Противодействие коррупции в муниципальном </w:t>
      </w:r>
      <w:r w:rsidR="000210E8">
        <w:rPr>
          <w:rFonts w:ascii="Times New Roman" w:hAnsi="Times New Roman"/>
          <w:snapToGrid/>
          <w:sz w:val="26"/>
          <w:szCs w:val="26"/>
          <w:shd w:val="clear" w:color="auto" w:fill="FFFFFF"/>
        </w:rPr>
        <w:t>округе Нагатино-Садовники в 2017 году и плановом периоде 2018</w:t>
      </w:r>
      <w:r w:rsidR="00E12B61">
        <w:rPr>
          <w:rFonts w:ascii="Times New Roman" w:hAnsi="Times New Roman"/>
          <w:snapToGrid/>
          <w:sz w:val="26"/>
          <w:szCs w:val="26"/>
          <w:shd w:val="clear" w:color="auto" w:fill="FFFFFF"/>
        </w:rPr>
        <w:t xml:space="preserve"> </w:t>
      </w:r>
      <w:r w:rsidR="000210E8">
        <w:rPr>
          <w:rFonts w:ascii="Times New Roman" w:hAnsi="Times New Roman"/>
          <w:snapToGrid/>
          <w:sz w:val="26"/>
          <w:szCs w:val="26"/>
          <w:shd w:val="clear" w:color="auto" w:fill="FFFFFF"/>
        </w:rPr>
        <w:t>– 2019</w:t>
      </w:r>
      <w:r w:rsidRPr="00E254E6">
        <w:rPr>
          <w:rFonts w:ascii="Times New Roman" w:hAnsi="Times New Roman"/>
          <w:snapToGrid/>
          <w:sz w:val="26"/>
          <w:szCs w:val="26"/>
          <w:shd w:val="clear" w:color="auto" w:fill="FFFFFF"/>
        </w:rPr>
        <w:t xml:space="preserve"> годов» представляет собой целенаправленную систему мероприятий, направленных на </w:t>
      </w:r>
      <w:r w:rsidR="00E0756E">
        <w:rPr>
          <w:rFonts w:ascii="Times New Roman" w:hAnsi="Times New Roman"/>
          <w:snapToGrid/>
          <w:sz w:val="26"/>
          <w:szCs w:val="26"/>
          <w:shd w:val="clear" w:color="auto" w:fill="FFFFFF"/>
        </w:rPr>
        <w:t>профилактику коррупционных проявлений в деятельности органов местного самоуправления муниципального округа Нагатино-Садовники</w:t>
      </w:r>
      <w:r w:rsidRPr="00E254E6">
        <w:rPr>
          <w:rFonts w:ascii="Times New Roman" w:hAnsi="Times New Roman"/>
          <w:snapToGrid/>
          <w:sz w:val="26"/>
          <w:szCs w:val="26"/>
          <w:shd w:val="clear" w:color="auto" w:fill="FFFFFF"/>
        </w:rPr>
        <w:t>.</w:t>
      </w:r>
    </w:p>
    <w:p w14:paraId="0E32E1E9" w14:textId="77777777" w:rsidR="005C56E6" w:rsidRPr="00E254E6" w:rsidRDefault="005C56E6" w:rsidP="008B3D1C">
      <w:pPr>
        <w:widowControl/>
        <w:ind w:firstLine="709"/>
        <w:contextualSpacing/>
        <w:jc w:val="both"/>
        <w:rPr>
          <w:rFonts w:ascii="Times New Roman" w:hAnsi="Times New Roman"/>
          <w:snapToGrid/>
          <w:sz w:val="26"/>
          <w:szCs w:val="26"/>
        </w:rPr>
      </w:pPr>
    </w:p>
    <w:p w14:paraId="51115281"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2096F4CF" w14:textId="530074A8" w:rsidR="00ED2B67" w:rsidRPr="00E254E6" w:rsidRDefault="00ED2B67" w:rsidP="00A3115D">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Основной целью подпрограммы «Противодействие коррупции в муниципальном округе Нагатино-Садовники в 2017 году и плановом периоде 2018</w:t>
      </w:r>
      <w:r w:rsidR="000210E8">
        <w:rPr>
          <w:rFonts w:ascii="Times New Roman" w:hAnsi="Times New Roman"/>
          <w:snapToGrid/>
          <w:sz w:val="26"/>
          <w:szCs w:val="26"/>
        </w:rPr>
        <w:t xml:space="preserve"> </w:t>
      </w:r>
      <w:r w:rsidRPr="00E254E6">
        <w:rPr>
          <w:rFonts w:ascii="Times New Roman" w:hAnsi="Times New Roman"/>
          <w:snapToGrid/>
          <w:sz w:val="26"/>
          <w:szCs w:val="26"/>
        </w:rPr>
        <w:t>– 2019 годов» является организация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p>
    <w:p w14:paraId="5A3A69C9" w14:textId="77777777" w:rsidR="005C56E6" w:rsidRPr="00E254E6" w:rsidRDefault="005C56E6" w:rsidP="00A3115D">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0DF933E4"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беспечение нормативного правового регулирования противодействия коррупции на территории муниципального округа Нагатино-Садовники;</w:t>
      </w:r>
    </w:p>
    <w:p w14:paraId="2C486C93"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п</w:t>
      </w:r>
      <w:r w:rsidR="00ED2B67" w:rsidRPr="00E254E6">
        <w:rPr>
          <w:rFonts w:ascii="Times New Roman" w:eastAsiaTheme="minorHAnsi" w:hAnsi="Times New Roman"/>
          <w:snapToGrid/>
          <w:sz w:val="26"/>
          <w:szCs w:val="26"/>
          <w:lang w:eastAsia="en-US"/>
        </w:rPr>
        <w:t>роведение антикоррупционной экспертизы нормативных правовых актов муниципального округа Нагатино-Садовники и их проектов;</w:t>
      </w:r>
    </w:p>
    <w:p w14:paraId="717A0676"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рганизация на территории муниципального округа антикоррупционного просвещения и пропаганды;</w:t>
      </w:r>
    </w:p>
    <w:p w14:paraId="7156CC82"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беспечение свободного доступа к информации о деятельности органов местного самоуправления муниципального округа Нагатино-Садовники;</w:t>
      </w:r>
    </w:p>
    <w:p w14:paraId="29F089F2"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беспечению открытости и прозрачности информации о муниципальных заказах в целях противодействия коррупционным проявлениям;</w:t>
      </w:r>
    </w:p>
    <w:p w14:paraId="0BE8BFFD" w14:textId="77777777" w:rsidR="005C56E6"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с</w:t>
      </w:r>
      <w:r w:rsidR="00ED2B67" w:rsidRPr="00E254E6">
        <w:rPr>
          <w:rFonts w:ascii="Times New Roman" w:eastAsiaTheme="minorHAnsi" w:hAnsi="Times New Roman"/>
          <w:snapToGrid/>
          <w:sz w:val="26"/>
          <w:szCs w:val="26"/>
          <w:lang w:eastAsia="en-US"/>
        </w:rPr>
        <w:t>овершенствование муниципальной службы в целях устранения условий, порождающих коррупцию.</w:t>
      </w:r>
    </w:p>
    <w:p w14:paraId="7B1A13CA" w14:textId="77777777" w:rsidR="00ED2B67" w:rsidRPr="00E254E6" w:rsidRDefault="00ED2B67" w:rsidP="00ED2B67">
      <w:pPr>
        <w:widowControl/>
        <w:ind w:firstLine="709"/>
        <w:contextualSpacing/>
        <w:jc w:val="both"/>
        <w:rPr>
          <w:rFonts w:ascii="Times New Roman" w:hAnsi="Times New Roman"/>
          <w:b/>
          <w:snapToGrid/>
          <w:sz w:val="26"/>
          <w:szCs w:val="26"/>
        </w:rPr>
      </w:pPr>
    </w:p>
    <w:p w14:paraId="32762624"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79A2135C"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Подпрограмма «Противодействие коррупции в муниципальном округе Нагатино-Садовники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59CD99EB" w14:textId="77777777" w:rsidR="005C56E6" w:rsidRPr="00E254E6" w:rsidRDefault="005C56E6" w:rsidP="008B3D1C">
      <w:pPr>
        <w:widowControl/>
        <w:ind w:firstLine="709"/>
        <w:contextualSpacing/>
        <w:jc w:val="both"/>
        <w:rPr>
          <w:rFonts w:ascii="Times New Roman" w:hAnsi="Times New Roman"/>
          <w:snapToGrid/>
          <w:sz w:val="26"/>
          <w:szCs w:val="26"/>
        </w:rPr>
      </w:pPr>
    </w:p>
    <w:p w14:paraId="3F96C2FC"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15C305A1" w14:textId="77777777" w:rsidR="005C56E6" w:rsidRPr="00E254E6" w:rsidRDefault="005C56E6"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p w14:paraId="75BBC149" w14:textId="77777777" w:rsidR="005C56E6" w:rsidRPr="00E254E6" w:rsidRDefault="005C56E6" w:rsidP="008B3D1C">
      <w:pPr>
        <w:widowControl/>
        <w:ind w:left="720"/>
        <w:contextualSpacing/>
        <w:jc w:val="both"/>
        <w:rPr>
          <w:rFonts w:ascii="Times New Roman" w:hAnsi="Times New Roman"/>
          <w:b/>
          <w:snapToGrid/>
          <w:sz w:val="26"/>
          <w:szCs w:val="26"/>
        </w:rPr>
      </w:pPr>
    </w:p>
    <w:p w14:paraId="3EF2F884" w14:textId="77777777" w:rsidR="005C56E6" w:rsidRPr="00E254E6" w:rsidRDefault="005C56E6" w:rsidP="00A02365">
      <w:pPr>
        <w:widowControl/>
        <w:ind w:right="-365" w:firstLine="709"/>
        <w:contextualSpacing/>
        <w:rPr>
          <w:rFonts w:ascii="Times New Roman" w:hAnsi="Times New Roman"/>
          <w:b/>
          <w:sz w:val="26"/>
          <w:szCs w:val="26"/>
        </w:rPr>
      </w:pPr>
      <w:r w:rsidRPr="00E254E6">
        <w:rPr>
          <w:rFonts w:ascii="Times New Roman" w:hAnsi="Times New Roman"/>
          <w:b/>
          <w:sz w:val="26"/>
          <w:szCs w:val="26"/>
        </w:rPr>
        <w:t>5. Перечень мероприятий подпрограммы и ее ресурсное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988"/>
        <w:gridCol w:w="2044"/>
        <w:gridCol w:w="2972"/>
      </w:tblGrid>
      <w:tr w:rsidR="00ED2B67" w:rsidRPr="00E254E6" w14:paraId="49E2439A" w14:textId="77777777" w:rsidTr="00ED2B67">
        <w:trPr>
          <w:trHeight w:val="731"/>
        </w:trPr>
        <w:tc>
          <w:tcPr>
            <w:tcW w:w="0" w:type="auto"/>
            <w:tcBorders>
              <w:top w:val="single" w:sz="4" w:space="0" w:color="auto"/>
              <w:left w:val="single" w:sz="4" w:space="0" w:color="auto"/>
              <w:bottom w:val="single" w:sz="4" w:space="0" w:color="auto"/>
              <w:right w:val="single" w:sz="4" w:space="0" w:color="auto"/>
            </w:tcBorders>
            <w:vAlign w:val="center"/>
            <w:hideMark/>
          </w:tcPr>
          <w:p w14:paraId="0A34C87B" w14:textId="77777777" w:rsidR="00ED2B67" w:rsidRPr="00E254E6" w:rsidRDefault="00104501" w:rsidP="002F6820">
            <w:pPr>
              <w:widowControl/>
              <w:jc w:val="center"/>
              <w:rPr>
                <w:rFonts w:ascii="Times New Roman" w:hAnsi="Times New Roman"/>
                <w:b/>
                <w:sz w:val="26"/>
                <w:szCs w:val="26"/>
                <w:lang w:eastAsia="en-US"/>
              </w:rPr>
            </w:pPr>
            <w:r w:rsidRPr="00E254E6">
              <w:rPr>
                <w:rFonts w:ascii="Times New Roman" w:hAnsi="Times New Roman"/>
                <w:b/>
                <w:sz w:val="26"/>
                <w:szCs w:val="26"/>
                <w:lang w:eastAsia="en-US"/>
              </w:rPr>
              <w:t>№</w:t>
            </w:r>
            <w:r w:rsidR="00ED2B67" w:rsidRPr="00E254E6">
              <w:rPr>
                <w:rFonts w:ascii="Times New Roman" w:hAnsi="Times New Roman"/>
                <w:b/>
                <w:sz w:val="26"/>
                <w:szCs w:val="26"/>
                <w:lang w:eastAsia="en-US"/>
              </w:rPr>
              <w:t xml:space="preserve">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BD912" w14:textId="77777777" w:rsidR="00ED2B67" w:rsidRPr="00E254E6" w:rsidRDefault="00ED2B67" w:rsidP="002F6820">
            <w:pPr>
              <w:widowControl/>
              <w:snapToGrid w:val="0"/>
              <w:jc w:val="center"/>
              <w:rPr>
                <w:rFonts w:ascii="Times New Roman" w:hAnsi="Times New Roman"/>
                <w:b/>
                <w:sz w:val="26"/>
                <w:szCs w:val="26"/>
                <w:lang w:eastAsia="en-US"/>
              </w:rPr>
            </w:pPr>
            <w:r w:rsidRPr="00E254E6">
              <w:rPr>
                <w:rFonts w:ascii="Times New Roman" w:hAnsi="Times New Roman"/>
                <w:b/>
                <w:sz w:val="26"/>
                <w:szCs w:val="26"/>
                <w:lang w:eastAsia="en-US"/>
              </w:rPr>
              <w:t>Наименования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35ED5" w14:textId="77777777" w:rsidR="00ED2B67" w:rsidRPr="00E254E6" w:rsidRDefault="00ED2B67" w:rsidP="002F6820">
            <w:pPr>
              <w:widowControl/>
              <w:snapToGrid w:val="0"/>
              <w:jc w:val="center"/>
              <w:rPr>
                <w:rFonts w:ascii="Times New Roman" w:hAnsi="Times New Roman"/>
                <w:b/>
                <w:sz w:val="26"/>
                <w:szCs w:val="26"/>
                <w:lang w:eastAsia="en-US"/>
              </w:rPr>
            </w:pPr>
            <w:r w:rsidRPr="00E254E6">
              <w:rPr>
                <w:rFonts w:ascii="Times New Roman" w:hAnsi="Times New Roman"/>
                <w:b/>
                <w:sz w:val="26"/>
                <w:szCs w:val="26"/>
                <w:lang w:eastAsia="en-US"/>
              </w:rPr>
              <w:t>Срок исполнения</w:t>
            </w:r>
          </w:p>
          <w:p w14:paraId="6719DC4E" w14:textId="77777777" w:rsidR="00ED2B67" w:rsidRPr="00E254E6" w:rsidRDefault="00ED2B67" w:rsidP="002F6820">
            <w:pPr>
              <w:widowControl/>
              <w:snapToGrid w:val="0"/>
              <w:jc w:val="center"/>
              <w:rPr>
                <w:rFonts w:ascii="Times New Roman" w:hAnsi="Times New Roman"/>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258EC0" w14:textId="77777777" w:rsidR="00ED2B67" w:rsidRPr="00E254E6" w:rsidRDefault="00ED2B67" w:rsidP="002F6820">
            <w:pPr>
              <w:widowControl/>
              <w:snapToGrid w:val="0"/>
              <w:jc w:val="center"/>
              <w:rPr>
                <w:rFonts w:ascii="Times New Roman" w:hAnsi="Times New Roman"/>
                <w:b/>
                <w:sz w:val="26"/>
                <w:szCs w:val="26"/>
                <w:lang w:eastAsia="en-US"/>
              </w:rPr>
            </w:pPr>
            <w:r w:rsidRPr="00E254E6">
              <w:rPr>
                <w:rFonts w:ascii="Times New Roman" w:hAnsi="Times New Roman"/>
                <w:b/>
                <w:sz w:val="26"/>
                <w:szCs w:val="26"/>
                <w:lang w:eastAsia="en-US"/>
              </w:rPr>
              <w:t>Ответственные исполнители</w:t>
            </w:r>
          </w:p>
        </w:tc>
      </w:tr>
      <w:tr w:rsidR="00ED2B67" w:rsidRPr="00E254E6" w14:paraId="561974FC"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08483B59" w14:textId="77777777"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t>1. Организационные мероприятия по противодействию коррупции</w:t>
            </w:r>
          </w:p>
        </w:tc>
      </w:tr>
      <w:tr w:rsidR="00ED2B67" w:rsidRPr="00E254E6" w14:paraId="06FE5C4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9A9D57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w:t>
            </w:r>
          </w:p>
        </w:tc>
        <w:tc>
          <w:tcPr>
            <w:tcW w:w="0" w:type="auto"/>
            <w:tcBorders>
              <w:top w:val="single" w:sz="4" w:space="0" w:color="auto"/>
              <w:left w:val="single" w:sz="4" w:space="0" w:color="auto"/>
              <w:bottom w:val="single" w:sz="4" w:space="0" w:color="auto"/>
              <w:right w:val="single" w:sz="4" w:space="0" w:color="auto"/>
            </w:tcBorders>
          </w:tcPr>
          <w:p w14:paraId="736F21F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w:t>
            </w:r>
            <w:r w:rsidRPr="00E254E6">
              <w:rPr>
                <w:rFonts w:ascii="Times New Roman" w:hAnsi="Times New Roman" w:cs="Times New Roman"/>
                <w:sz w:val="26"/>
                <w:szCs w:val="26"/>
              </w:rPr>
              <w:lastRenderedPageBreak/>
              <w:t>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tcPr>
          <w:p w14:paraId="0977554E"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421050F3"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A84599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7272679"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1.2.</w:t>
            </w:r>
          </w:p>
        </w:tc>
        <w:tc>
          <w:tcPr>
            <w:tcW w:w="0" w:type="auto"/>
            <w:tcBorders>
              <w:top w:val="single" w:sz="4" w:space="0" w:color="auto"/>
              <w:left w:val="single" w:sz="4" w:space="0" w:color="auto"/>
              <w:bottom w:val="single" w:sz="4" w:space="0" w:color="auto"/>
              <w:right w:val="single" w:sz="4" w:space="0" w:color="auto"/>
            </w:tcBorders>
          </w:tcPr>
          <w:p w14:paraId="63FBD48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Разработка административных регламентов оказания муниципальных услуг, внесение изменений в действующие регламенты оказания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4F14764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F0AC069"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CEBA31C"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26D7004"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1.3.</w:t>
            </w:r>
          </w:p>
        </w:tc>
        <w:tc>
          <w:tcPr>
            <w:tcW w:w="0" w:type="auto"/>
            <w:tcBorders>
              <w:top w:val="single" w:sz="4" w:space="0" w:color="auto"/>
              <w:left w:val="single" w:sz="4" w:space="0" w:color="auto"/>
              <w:bottom w:val="single" w:sz="4" w:space="0" w:color="auto"/>
              <w:right w:val="single" w:sz="4" w:space="0" w:color="auto"/>
            </w:tcBorders>
          </w:tcPr>
          <w:p w14:paraId="3B6EF67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Осуществление контроля за оказанием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2AF2D34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09F5E26"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02CD36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6DD31B4"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1.4.</w:t>
            </w:r>
          </w:p>
        </w:tc>
        <w:tc>
          <w:tcPr>
            <w:tcW w:w="0" w:type="auto"/>
            <w:tcBorders>
              <w:top w:val="single" w:sz="4" w:space="0" w:color="auto"/>
              <w:left w:val="single" w:sz="4" w:space="0" w:color="auto"/>
              <w:bottom w:val="single" w:sz="4" w:space="0" w:color="auto"/>
              <w:right w:val="single" w:sz="4" w:space="0" w:color="auto"/>
            </w:tcBorders>
          </w:tcPr>
          <w:p w14:paraId="5EC899A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Осуществление антикоррупционной экспертизы</w:t>
            </w:r>
          </w:p>
          <w:p w14:paraId="50BAD47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проектов муниципальных нормативных правовых актов и муниципальных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14:paraId="2A7683D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FABE2E9" w14:textId="20561BD7" w:rsidR="00ED2B67" w:rsidRPr="000210E8" w:rsidRDefault="00AE1A9B" w:rsidP="003D2EF9">
            <w:pPr>
              <w:pStyle w:val="afb"/>
              <w:contextualSpacing/>
              <w:rPr>
                <w:rFonts w:ascii="Times New Roman" w:hAnsi="Times New Roman" w:cs="Times New Roman"/>
                <w:color w:val="FF0000"/>
                <w:sz w:val="26"/>
                <w:szCs w:val="26"/>
              </w:rPr>
            </w:pPr>
            <w:r w:rsidRPr="00AE1A9B">
              <w:rPr>
                <w:rFonts w:ascii="Times New Roman" w:hAnsi="Times New Roman" w:cs="Times New Roman"/>
                <w:sz w:val="26"/>
                <w:szCs w:val="26"/>
              </w:rPr>
              <w:t>Юрисконсульт-главный специалист администрации</w:t>
            </w:r>
          </w:p>
        </w:tc>
      </w:tr>
      <w:tr w:rsidR="00ED2B67" w:rsidRPr="00E254E6" w14:paraId="61B8B98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2B69FDB"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1.5.</w:t>
            </w:r>
          </w:p>
        </w:tc>
        <w:tc>
          <w:tcPr>
            <w:tcW w:w="0" w:type="auto"/>
            <w:tcBorders>
              <w:top w:val="single" w:sz="4" w:space="0" w:color="auto"/>
              <w:left w:val="single" w:sz="4" w:space="0" w:color="auto"/>
              <w:bottom w:val="single" w:sz="4" w:space="0" w:color="auto"/>
              <w:right w:val="single" w:sz="4" w:space="0" w:color="auto"/>
            </w:tcBorders>
          </w:tcPr>
          <w:p w14:paraId="631F906A"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заседаний Комиссии по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4CF4161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4B003331" w14:textId="77777777" w:rsidR="000D1476" w:rsidRPr="00E254E6" w:rsidRDefault="003D2EF9" w:rsidP="000D147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Председатель комиссии по противодействию коррупции</w:t>
            </w:r>
            <w:r w:rsidR="000D1476" w:rsidRPr="00E254E6">
              <w:rPr>
                <w:sz w:val="26"/>
                <w:szCs w:val="26"/>
              </w:rPr>
              <w:t xml:space="preserve"> </w:t>
            </w:r>
            <w:r w:rsidR="000D1476" w:rsidRPr="00E254E6">
              <w:rPr>
                <w:rFonts w:ascii="Times New Roman" w:hAnsi="Times New Roman" w:cs="Times New Roman"/>
                <w:sz w:val="26"/>
                <w:szCs w:val="26"/>
              </w:rPr>
              <w:t>в органах местного самоуправления муниципального округа Нагатино-Садовники</w:t>
            </w:r>
          </w:p>
        </w:tc>
      </w:tr>
      <w:tr w:rsidR="00ED2B67" w:rsidRPr="00E254E6" w14:paraId="053A77B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6B2BBB4"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1.6.</w:t>
            </w:r>
          </w:p>
        </w:tc>
        <w:tc>
          <w:tcPr>
            <w:tcW w:w="0" w:type="auto"/>
            <w:tcBorders>
              <w:top w:val="single" w:sz="4" w:space="0" w:color="auto"/>
              <w:left w:val="single" w:sz="4" w:space="0" w:color="auto"/>
              <w:bottom w:val="single" w:sz="4" w:space="0" w:color="auto"/>
              <w:right w:val="single" w:sz="4" w:space="0" w:color="auto"/>
            </w:tcBorders>
          </w:tcPr>
          <w:p w14:paraId="11D79055"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заседаний Комиссии по соблюдению требований к служебному поведению муниципальных служащих и уре</w:t>
            </w:r>
            <w:r w:rsidR="003A1919">
              <w:rPr>
                <w:rFonts w:ascii="Times New Roman" w:hAnsi="Times New Roman" w:cs="Times New Roman"/>
                <w:sz w:val="26"/>
                <w:szCs w:val="26"/>
              </w:rPr>
              <w:t>гулированию конфликта интересов</w:t>
            </w:r>
          </w:p>
        </w:tc>
        <w:tc>
          <w:tcPr>
            <w:tcW w:w="0" w:type="auto"/>
            <w:tcBorders>
              <w:top w:val="single" w:sz="4" w:space="0" w:color="auto"/>
              <w:left w:val="single" w:sz="4" w:space="0" w:color="auto"/>
              <w:bottom w:val="single" w:sz="4" w:space="0" w:color="auto"/>
              <w:right w:val="single" w:sz="4" w:space="0" w:color="auto"/>
            </w:tcBorders>
          </w:tcPr>
          <w:p w14:paraId="15C8B93D"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50772104" w14:textId="77777777" w:rsidR="00ED2B67" w:rsidRPr="00E254E6" w:rsidRDefault="003D2EF9" w:rsidP="003D2EF9">
            <w:pPr>
              <w:pStyle w:val="afb"/>
              <w:contextualSpacing/>
              <w:rPr>
                <w:sz w:val="26"/>
                <w:szCs w:val="26"/>
              </w:rPr>
            </w:pPr>
            <w:r w:rsidRPr="00E254E6">
              <w:rPr>
                <w:rFonts w:ascii="Times New Roman" w:hAnsi="Times New Roman" w:cs="Times New Roman"/>
                <w:sz w:val="26"/>
                <w:szCs w:val="26"/>
              </w:rPr>
              <w:t xml:space="preserve">Председатель комиссии </w:t>
            </w:r>
            <w:r w:rsidR="004F0A95" w:rsidRPr="00E254E6">
              <w:rPr>
                <w:rFonts w:ascii="Times New Roman" w:hAnsi="Times New Roman" w:cs="Times New Roman"/>
                <w:sz w:val="26"/>
                <w:szCs w:val="26"/>
              </w:rPr>
              <w:t>по соблюдению требований к служебному поведению муниципальных служащих администрации муниципального округа Нагатино-Садовники и урегулированию конфликта интересов</w:t>
            </w:r>
          </w:p>
        </w:tc>
      </w:tr>
      <w:tr w:rsidR="00ED2B67" w:rsidRPr="00E254E6" w14:paraId="7185223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F0F521E"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1.7.</w:t>
            </w:r>
          </w:p>
        </w:tc>
        <w:tc>
          <w:tcPr>
            <w:tcW w:w="0" w:type="auto"/>
            <w:tcBorders>
              <w:top w:val="single" w:sz="4" w:space="0" w:color="auto"/>
              <w:left w:val="single" w:sz="4" w:space="0" w:color="auto"/>
              <w:bottom w:val="single" w:sz="4" w:space="0" w:color="auto"/>
              <w:right w:val="single" w:sz="4" w:space="0" w:color="auto"/>
            </w:tcBorders>
          </w:tcPr>
          <w:p w14:paraId="79CE09EF"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Представление ежегодного отчета о работе Комиссии по противодействию коррупции в органах местного самоуправления муниципал</w:t>
            </w:r>
            <w:r w:rsidR="003A1919">
              <w:rPr>
                <w:rFonts w:ascii="Times New Roman" w:hAnsi="Times New Roman" w:cs="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70600923"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Январь</w:t>
            </w:r>
          </w:p>
        </w:tc>
        <w:tc>
          <w:tcPr>
            <w:tcW w:w="0" w:type="auto"/>
            <w:tcBorders>
              <w:top w:val="single" w:sz="4" w:space="0" w:color="auto"/>
              <w:left w:val="single" w:sz="4" w:space="0" w:color="auto"/>
              <w:bottom w:val="single" w:sz="4" w:space="0" w:color="auto"/>
            </w:tcBorders>
          </w:tcPr>
          <w:p w14:paraId="7C75BE1E" w14:textId="40DC648E" w:rsidR="00BD4F30" w:rsidRPr="00E254E6" w:rsidRDefault="007F57BD"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Председатель комиссии по противодействию коррупции в органах местного самоуправления муниципального округа Нагатино-Садовники</w:t>
            </w:r>
            <w:r w:rsidR="000210E8">
              <w:rPr>
                <w:rFonts w:ascii="Times New Roman" w:hAnsi="Times New Roman" w:cs="Times New Roman"/>
                <w:sz w:val="26"/>
                <w:szCs w:val="26"/>
              </w:rPr>
              <w:t>;</w:t>
            </w:r>
          </w:p>
          <w:p w14:paraId="4C0B889F" w14:textId="44A6DB06" w:rsidR="00ED2B67" w:rsidRPr="00E254E6" w:rsidRDefault="000210E8" w:rsidP="002F6820">
            <w:pPr>
              <w:pStyle w:val="afb"/>
              <w:contextualSpacing/>
              <w:rPr>
                <w:rFonts w:ascii="Times New Roman" w:hAnsi="Times New Roman" w:cs="Times New Roman"/>
                <w:sz w:val="26"/>
                <w:szCs w:val="26"/>
              </w:rPr>
            </w:pPr>
            <w:r>
              <w:rPr>
                <w:rFonts w:ascii="Times New Roman" w:hAnsi="Times New Roman" w:cs="Times New Roman"/>
                <w:sz w:val="26"/>
                <w:szCs w:val="26"/>
              </w:rPr>
              <w:t>г</w:t>
            </w:r>
            <w:r w:rsidR="00BD4F30" w:rsidRPr="00E254E6">
              <w:rPr>
                <w:rFonts w:ascii="Times New Roman" w:hAnsi="Times New Roman" w:cs="Times New Roman"/>
                <w:sz w:val="26"/>
                <w:szCs w:val="26"/>
              </w:rPr>
              <w:t>лава администрации</w:t>
            </w:r>
          </w:p>
        </w:tc>
      </w:tr>
      <w:tr w:rsidR="00ED2B67" w:rsidRPr="00E254E6" w14:paraId="03CE954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B7D70E5"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1.8.</w:t>
            </w:r>
          </w:p>
        </w:tc>
        <w:tc>
          <w:tcPr>
            <w:tcW w:w="0" w:type="auto"/>
            <w:tcBorders>
              <w:top w:val="single" w:sz="4" w:space="0" w:color="auto"/>
              <w:left w:val="single" w:sz="4" w:space="0" w:color="auto"/>
              <w:bottom w:val="single" w:sz="4" w:space="0" w:color="auto"/>
              <w:right w:val="single" w:sz="4" w:space="0" w:color="auto"/>
            </w:tcBorders>
          </w:tcPr>
          <w:p w14:paraId="3660B292" w14:textId="72BC4153"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Координация выполнения мероприятий предусмотренных</w:t>
            </w:r>
            <w:r w:rsidR="000210E8">
              <w:rPr>
                <w:rFonts w:ascii="Times New Roman" w:hAnsi="Times New Roman" w:cs="Times New Roman"/>
                <w:sz w:val="26"/>
                <w:szCs w:val="26"/>
              </w:rPr>
              <w:t xml:space="preserve"> Планом (корректировка Плана)</w:t>
            </w:r>
          </w:p>
        </w:tc>
        <w:tc>
          <w:tcPr>
            <w:tcW w:w="0" w:type="auto"/>
            <w:tcBorders>
              <w:top w:val="single" w:sz="4" w:space="0" w:color="auto"/>
              <w:left w:val="single" w:sz="4" w:space="0" w:color="auto"/>
              <w:bottom w:val="single" w:sz="4" w:space="0" w:color="auto"/>
              <w:right w:val="single" w:sz="4" w:space="0" w:color="auto"/>
            </w:tcBorders>
          </w:tcPr>
          <w:p w14:paraId="36AF596A"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0006113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7119081B"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7410CF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1.9.</w:t>
            </w:r>
          </w:p>
        </w:tc>
        <w:tc>
          <w:tcPr>
            <w:tcW w:w="0" w:type="auto"/>
            <w:tcBorders>
              <w:top w:val="single" w:sz="4" w:space="0" w:color="auto"/>
              <w:left w:val="single" w:sz="4" w:space="0" w:color="auto"/>
              <w:bottom w:val="single" w:sz="4" w:space="0" w:color="auto"/>
              <w:right w:val="single" w:sz="4" w:space="0" w:color="auto"/>
            </w:tcBorders>
          </w:tcPr>
          <w:p w14:paraId="059B8798" w14:textId="77777777" w:rsidR="00ED2B67" w:rsidRPr="00E254E6" w:rsidRDefault="00ED2B67" w:rsidP="00BD4F30">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Подготовка Плана мероприятий по противодействию коррупции в муниципальном округе Нагатино-Садовники на </w:t>
            </w:r>
            <w:r w:rsidRPr="00E254E6">
              <w:rPr>
                <w:rFonts w:ascii="Times New Roman" w:hAnsi="Times New Roman" w:cs="Times New Roman"/>
                <w:sz w:val="26"/>
                <w:szCs w:val="26"/>
              </w:rPr>
              <w:lastRenderedPageBreak/>
              <w:t>последующий период</w:t>
            </w:r>
          </w:p>
        </w:tc>
        <w:tc>
          <w:tcPr>
            <w:tcW w:w="0" w:type="auto"/>
            <w:tcBorders>
              <w:top w:val="single" w:sz="4" w:space="0" w:color="auto"/>
              <w:left w:val="single" w:sz="4" w:space="0" w:color="auto"/>
              <w:bottom w:val="single" w:sz="4" w:space="0" w:color="auto"/>
              <w:right w:val="single" w:sz="4" w:space="0" w:color="auto"/>
            </w:tcBorders>
          </w:tcPr>
          <w:p w14:paraId="3AAD790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lastRenderedPageBreak/>
              <w:t>До 1 ноября 2017 г.</w:t>
            </w:r>
          </w:p>
        </w:tc>
        <w:tc>
          <w:tcPr>
            <w:tcW w:w="0" w:type="auto"/>
            <w:tcBorders>
              <w:top w:val="single" w:sz="4" w:space="0" w:color="auto"/>
              <w:left w:val="single" w:sz="4" w:space="0" w:color="auto"/>
              <w:bottom w:val="single" w:sz="4" w:space="0" w:color="auto"/>
            </w:tcBorders>
          </w:tcPr>
          <w:p w14:paraId="2C090532" w14:textId="77777777" w:rsidR="00ED2B67" w:rsidRPr="00E254E6" w:rsidRDefault="007F57BD" w:rsidP="007F57BD">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Комиссия по противодействию коррупции в органах местного </w:t>
            </w:r>
            <w:r w:rsidRPr="00E254E6">
              <w:rPr>
                <w:rFonts w:ascii="Times New Roman" w:hAnsi="Times New Roman" w:cs="Times New Roman"/>
                <w:sz w:val="26"/>
                <w:szCs w:val="26"/>
              </w:rPr>
              <w:lastRenderedPageBreak/>
              <w:t>самоуправления муниципального округа Нагатино-Садовники</w:t>
            </w:r>
          </w:p>
        </w:tc>
      </w:tr>
      <w:tr w:rsidR="00ED2B67" w:rsidRPr="00E254E6" w14:paraId="38292CE8"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858F5CF"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1.10.</w:t>
            </w:r>
          </w:p>
        </w:tc>
        <w:tc>
          <w:tcPr>
            <w:tcW w:w="0" w:type="auto"/>
            <w:tcBorders>
              <w:top w:val="single" w:sz="4" w:space="0" w:color="auto"/>
              <w:left w:val="single" w:sz="4" w:space="0" w:color="auto"/>
              <w:bottom w:val="single" w:sz="4" w:space="0" w:color="auto"/>
              <w:right w:val="single" w:sz="4" w:space="0" w:color="auto"/>
            </w:tcBorders>
          </w:tcPr>
          <w:p w14:paraId="37DAE5B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ответственности за коррупционны</w:t>
            </w:r>
            <w:r w:rsidR="003A1919">
              <w:rPr>
                <w:rFonts w:ascii="Times New Roman" w:hAnsi="Times New Roman" w:cs="Times New Roman"/>
                <w:sz w:val="26"/>
                <w:szCs w:val="26"/>
              </w:rPr>
              <w:t>е правонарушения и преступления</w:t>
            </w:r>
          </w:p>
        </w:tc>
        <w:tc>
          <w:tcPr>
            <w:tcW w:w="0" w:type="auto"/>
            <w:tcBorders>
              <w:top w:val="single" w:sz="4" w:space="0" w:color="auto"/>
              <w:left w:val="single" w:sz="4" w:space="0" w:color="auto"/>
              <w:bottom w:val="single" w:sz="4" w:space="0" w:color="auto"/>
              <w:right w:val="single" w:sz="4" w:space="0" w:color="auto"/>
            </w:tcBorders>
          </w:tcPr>
          <w:p w14:paraId="63AC277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1 квартал,</w:t>
            </w:r>
          </w:p>
          <w:p w14:paraId="5E73466A" w14:textId="77777777" w:rsidR="00ED2B67" w:rsidRPr="00E254E6" w:rsidRDefault="00ED2B67" w:rsidP="002F6820">
            <w:pPr>
              <w:contextualSpacing/>
              <w:rPr>
                <w:rFonts w:ascii="Times New Roman" w:hAnsi="Times New Roman"/>
                <w:sz w:val="26"/>
                <w:szCs w:val="26"/>
              </w:rPr>
            </w:pPr>
            <w:r w:rsidRPr="00E254E6">
              <w:rPr>
                <w:rFonts w:ascii="Times New Roman" w:hAnsi="Times New Roman"/>
                <w:sz w:val="26"/>
                <w:szCs w:val="26"/>
              </w:rPr>
              <w:t>3 квартал</w:t>
            </w:r>
          </w:p>
        </w:tc>
        <w:tc>
          <w:tcPr>
            <w:tcW w:w="0" w:type="auto"/>
            <w:tcBorders>
              <w:top w:val="single" w:sz="4" w:space="0" w:color="auto"/>
              <w:left w:val="single" w:sz="4" w:space="0" w:color="auto"/>
              <w:bottom w:val="single" w:sz="4" w:space="0" w:color="auto"/>
            </w:tcBorders>
          </w:tcPr>
          <w:p w14:paraId="07613B36"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70325DB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AC932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1.11.</w:t>
            </w:r>
          </w:p>
        </w:tc>
        <w:tc>
          <w:tcPr>
            <w:tcW w:w="0" w:type="auto"/>
            <w:tcBorders>
              <w:top w:val="single" w:sz="4" w:space="0" w:color="auto"/>
              <w:left w:val="single" w:sz="4" w:space="0" w:color="auto"/>
              <w:bottom w:val="single" w:sz="4" w:space="0" w:color="auto"/>
              <w:right w:val="single" w:sz="4" w:space="0" w:color="auto"/>
            </w:tcBorders>
          </w:tcPr>
          <w:p w14:paraId="5D9614F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Доведение до муниципальных служащих и лиц, замещающих муниципальные должности, требований нормативных правовых актов по воп</w:t>
            </w:r>
            <w:r w:rsidR="003A1919">
              <w:rPr>
                <w:rFonts w:ascii="Times New Roman" w:hAnsi="Times New Roman" w:cs="Times New Roman"/>
                <w:sz w:val="26"/>
                <w:szCs w:val="26"/>
              </w:rPr>
              <w:t>росам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1AEFA61"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0C8535A"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DF005CD"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7411967"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1.12.</w:t>
            </w:r>
          </w:p>
        </w:tc>
        <w:tc>
          <w:tcPr>
            <w:tcW w:w="0" w:type="auto"/>
            <w:tcBorders>
              <w:top w:val="single" w:sz="4" w:space="0" w:color="auto"/>
              <w:left w:val="single" w:sz="4" w:space="0" w:color="auto"/>
              <w:bottom w:val="single" w:sz="4" w:space="0" w:color="auto"/>
              <w:right w:val="single" w:sz="4" w:space="0" w:color="auto"/>
            </w:tcBorders>
          </w:tcPr>
          <w:p w14:paraId="777876FB"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Анализ рассмотрения обращений граждан и организаций о фактах коррупц</w:t>
            </w:r>
            <w:r w:rsidR="003A1919">
              <w:rPr>
                <w:rFonts w:ascii="Times New Roman" w:hAnsi="Times New Roman" w:cs="Times New Roman"/>
                <w:sz w:val="26"/>
                <w:szCs w:val="26"/>
              </w:rPr>
              <w:t>ии, поступивших в администрацию</w:t>
            </w:r>
          </w:p>
        </w:tc>
        <w:tc>
          <w:tcPr>
            <w:tcW w:w="0" w:type="auto"/>
            <w:tcBorders>
              <w:top w:val="single" w:sz="4" w:space="0" w:color="auto"/>
              <w:left w:val="single" w:sz="4" w:space="0" w:color="auto"/>
              <w:bottom w:val="single" w:sz="4" w:space="0" w:color="auto"/>
              <w:right w:val="single" w:sz="4" w:space="0" w:color="auto"/>
            </w:tcBorders>
          </w:tcPr>
          <w:p w14:paraId="637970F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4EFC89D"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AF7F53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C1B705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1.13.</w:t>
            </w:r>
          </w:p>
        </w:tc>
        <w:tc>
          <w:tcPr>
            <w:tcW w:w="0" w:type="auto"/>
            <w:tcBorders>
              <w:top w:val="single" w:sz="4" w:space="0" w:color="auto"/>
              <w:left w:val="single" w:sz="4" w:space="0" w:color="auto"/>
              <w:bottom w:val="single" w:sz="4" w:space="0" w:color="auto"/>
              <w:right w:val="single" w:sz="4" w:space="0" w:color="auto"/>
            </w:tcBorders>
          </w:tcPr>
          <w:p w14:paraId="03B1EF3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Своевременное выявление конфликта интересов в деятельности муниципальных служащих, лиц, замещающих муниципальные должности, для предотвращен</w:t>
            </w:r>
            <w:r w:rsidR="003A1919">
              <w:rPr>
                <w:rFonts w:ascii="Times New Roman" w:hAnsi="Times New Roman" w:cs="Times New Roman"/>
                <w:sz w:val="26"/>
                <w:szCs w:val="26"/>
              </w:rPr>
              <w:t>ия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5C338FA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11B2F72"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A4A4D76"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5871FC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1.14.</w:t>
            </w:r>
          </w:p>
        </w:tc>
        <w:tc>
          <w:tcPr>
            <w:tcW w:w="0" w:type="auto"/>
            <w:tcBorders>
              <w:top w:val="single" w:sz="4" w:space="0" w:color="auto"/>
              <w:left w:val="single" w:sz="4" w:space="0" w:color="auto"/>
              <w:bottom w:val="single" w:sz="4" w:space="0" w:color="auto"/>
              <w:right w:val="single" w:sz="4" w:space="0" w:color="auto"/>
            </w:tcBorders>
          </w:tcPr>
          <w:p w14:paraId="4BDB55EF"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Организация контроля за эффективным расходованием бюджетных средств в целях м</w:t>
            </w:r>
            <w:r w:rsidR="003A1919">
              <w:rPr>
                <w:rFonts w:ascii="Times New Roman" w:hAnsi="Times New Roman" w:cs="Times New Roman"/>
                <w:sz w:val="26"/>
                <w:szCs w:val="26"/>
              </w:rPr>
              <w:t>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387C8B97"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D03EA90"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F316B6E"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F8A75B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1.15.</w:t>
            </w:r>
          </w:p>
        </w:tc>
        <w:tc>
          <w:tcPr>
            <w:tcW w:w="0" w:type="auto"/>
            <w:tcBorders>
              <w:top w:val="single" w:sz="4" w:space="0" w:color="auto"/>
              <w:left w:val="single" w:sz="4" w:space="0" w:color="auto"/>
              <w:bottom w:val="single" w:sz="4" w:space="0" w:color="auto"/>
              <w:right w:val="single" w:sz="4" w:space="0" w:color="auto"/>
            </w:tcBorders>
          </w:tcPr>
          <w:p w14:paraId="0DD2E31F" w14:textId="77777777" w:rsidR="00ED2B67" w:rsidRPr="00E254E6" w:rsidRDefault="00BD4F30" w:rsidP="00BD4F3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Организация о</w:t>
            </w:r>
            <w:r w:rsidR="00ED2B67" w:rsidRPr="00E254E6">
              <w:rPr>
                <w:rFonts w:ascii="Times New Roman" w:hAnsi="Times New Roman" w:cs="Times New Roman"/>
                <w:sz w:val="26"/>
                <w:szCs w:val="26"/>
              </w:rPr>
              <w:t>бучени</w:t>
            </w:r>
            <w:r w:rsidRPr="00E254E6">
              <w:rPr>
                <w:rFonts w:ascii="Times New Roman" w:hAnsi="Times New Roman" w:cs="Times New Roman"/>
                <w:sz w:val="26"/>
                <w:szCs w:val="26"/>
              </w:rPr>
              <w:t>я</w:t>
            </w:r>
            <w:r w:rsidR="00ED2B67" w:rsidRPr="00E254E6">
              <w:rPr>
                <w:rFonts w:ascii="Times New Roman" w:hAnsi="Times New Roman" w:cs="Times New Roman"/>
                <w:sz w:val="26"/>
                <w:szCs w:val="26"/>
              </w:rPr>
              <w:t xml:space="preserve"> муниципальных служащих по программам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E5FD67A"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6DB40BB1"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068B2D5D"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5F3249E"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1.16.</w:t>
            </w:r>
          </w:p>
        </w:tc>
        <w:tc>
          <w:tcPr>
            <w:tcW w:w="0" w:type="auto"/>
            <w:tcBorders>
              <w:top w:val="single" w:sz="4" w:space="0" w:color="auto"/>
              <w:left w:val="single" w:sz="4" w:space="0" w:color="auto"/>
              <w:bottom w:val="single" w:sz="4" w:space="0" w:color="auto"/>
              <w:right w:val="single" w:sz="4" w:space="0" w:color="auto"/>
            </w:tcBorders>
          </w:tcPr>
          <w:p w14:paraId="2BD08A15"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заключений по итогам проведения независимой антикоррупционной экспертизы</w:t>
            </w:r>
          </w:p>
        </w:tc>
        <w:tc>
          <w:tcPr>
            <w:tcW w:w="0" w:type="auto"/>
            <w:tcBorders>
              <w:top w:val="single" w:sz="4" w:space="0" w:color="auto"/>
              <w:left w:val="single" w:sz="4" w:space="0" w:color="auto"/>
              <w:bottom w:val="single" w:sz="4" w:space="0" w:color="auto"/>
              <w:right w:val="single" w:sz="4" w:space="0" w:color="auto"/>
            </w:tcBorders>
          </w:tcPr>
          <w:p w14:paraId="7A4E027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1DC0BFCF"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C789EE7"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2457EF00" w14:textId="7A2B2B0B"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t xml:space="preserve">2. Противодействие коррупции при прохождении муниципальной службы в </w:t>
            </w:r>
            <w:r w:rsidRPr="00E254E6">
              <w:rPr>
                <w:rFonts w:ascii="Times New Roman" w:hAnsi="Times New Roman" w:cs="Times New Roman"/>
                <w:color w:val="auto"/>
                <w:sz w:val="26"/>
                <w:szCs w:val="26"/>
              </w:rPr>
              <w:lastRenderedPageBreak/>
              <w:t>о</w:t>
            </w:r>
            <w:r w:rsidR="00A121D8">
              <w:rPr>
                <w:rFonts w:ascii="Times New Roman" w:hAnsi="Times New Roman" w:cs="Times New Roman"/>
                <w:color w:val="auto"/>
                <w:sz w:val="26"/>
                <w:szCs w:val="26"/>
              </w:rPr>
              <w:t>рганах местного самоуправления</w:t>
            </w:r>
          </w:p>
        </w:tc>
      </w:tr>
      <w:tr w:rsidR="00ED2B67" w:rsidRPr="00E254E6" w14:paraId="72A9FC83"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A74DDD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2.1.</w:t>
            </w:r>
          </w:p>
        </w:tc>
        <w:tc>
          <w:tcPr>
            <w:tcW w:w="0" w:type="auto"/>
            <w:tcBorders>
              <w:top w:val="single" w:sz="4" w:space="0" w:color="auto"/>
              <w:left w:val="single" w:sz="4" w:space="0" w:color="auto"/>
              <w:bottom w:val="single" w:sz="4" w:space="0" w:color="auto"/>
              <w:right w:val="single" w:sz="4" w:space="0" w:color="auto"/>
            </w:tcBorders>
          </w:tcPr>
          <w:p w14:paraId="0F534E17" w14:textId="3B230B2F"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Проверка соблюдения муниципальными служащими ограничений, установленных статьей 13 Федерального закона от 02.03.2007 № 25-ФЗ «О муниципальной службе в РФ», статьей 14 Закона города Москвы от 22.10.2008 № 50 «О муниципальной службе в городе Москве»</w:t>
            </w:r>
          </w:p>
        </w:tc>
        <w:tc>
          <w:tcPr>
            <w:tcW w:w="0" w:type="auto"/>
            <w:tcBorders>
              <w:top w:val="single" w:sz="4" w:space="0" w:color="auto"/>
              <w:left w:val="single" w:sz="4" w:space="0" w:color="auto"/>
              <w:bottom w:val="single" w:sz="4" w:space="0" w:color="auto"/>
              <w:right w:val="single" w:sz="4" w:space="0" w:color="auto"/>
            </w:tcBorders>
          </w:tcPr>
          <w:p w14:paraId="09E7709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0ED73F7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1A53C8B6"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E49105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2.2.</w:t>
            </w:r>
          </w:p>
        </w:tc>
        <w:tc>
          <w:tcPr>
            <w:tcW w:w="0" w:type="auto"/>
            <w:tcBorders>
              <w:top w:val="single" w:sz="4" w:space="0" w:color="auto"/>
              <w:left w:val="single" w:sz="4" w:space="0" w:color="auto"/>
              <w:bottom w:val="single" w:sz="4" w:space="0" w:color="auto"/>
              <w:right w:val="single" w:sz="4" w:space="0" w:color="auto"/>
            </w:tcBorders>
          </w:tcPr>
          <w:p w14:paraId="5404E96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Проверка сведений, в том числе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лицами, замещающими должности муниципальной службы, соблюдения ими запретов и ограничений при исполнении обязанностей, в том числе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A1919">
              <w:rPr>
                <w:rFonts w:ascii="Times New Roman" w:hAnsi="Times New Roman" w:cs="Times New Roman"/>
                <w:sz w:val="26"/>
                <w:szCs w:val="26"/>
              </w:rPr>
              <w:t>нными финансовыми инструментами</w:t>
            </w:r>
          </w:p>
        </w:tc>
        <w:tc>
          <w:tcPr>
            <w:tcW w:w="0" w:type="auto"/>
            <w:tcBorders>
              <w:top w:val="single" w:sz="4" w:space="0" w:color="auto"/>
              <w:left w:val="single" w:sz="4" w:space="0" w:color="auto"/>
              <w:bottom w:val="single" w:sz="4" w:space="0" w:color="auto"/>
              <w:right w:val="single" w:sz="4" w:space="0" w:color="auto"/>
            </w:tcBorders>
          </w:tcPr>
          <w:p w14:paraId="5B7A910B"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При наличии оснований для проверок</w:t>
            </w:r>
          </w:p>
        </w:tc>
        <w:tc>
          <w:tcPr>
            <w:tcW w:w="0" w:type="auto"/>
            <w:tcBorders>
              <w:top w:val="single" w:sz="4" w:space="0" w:color="auto"/>
              <w:left w:val="single" w:sz="4" w:space="0" w:color="auto"/>
              <w:bottom w:val="single" w:sz="4" w:space="0" w:color="auto"/>
            </w:tcBorders>
          </w:tcPr>
          <w:p w14:paraId="081B4C89"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D5FCA7B"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B47B6A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2.3.</w:t>
            </w:r>
          </w:p>
        </w:tc>
        <w:tc>
          <w:tcPr>
            <w:tcW w:w="0" w:type="auto"/>
            <w:tcBorders>
              <w:top w:val="single" w:sz="4" w:space="0" w:color="auto"/>
              <w:left w:val="single" w:sz="4" w:space="0" w:color="auto"/>
              <w:bottom w:val="single" w:sz="4" w:space="0" w:color="auto"/>
              <w:right w:val="single" w:sz="4" w:space="0" w:color="auto"/>
            </w:tcBorders>
          </w:tcPr>
          <w:p w14:paraId="2936D18D"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Размещение на сайте сведений о доходах, расходах,  об имуществе и обязательствах имущественного характера муниципальных служащих администрации муниципального округа Нагатино-Садовники, лиц, замещающих муниципальные должности, и членов их семей (супруга (супруг</w:t>
            </w:r>
            <w:r w:rsidR="003A1919">
              <w:rPr>
                <w:rFonts w:ascii="Times New Roman" w:hAnsi="Times New Roman" w:cs="Times New Roman"/>
                <w:sz w:val="26"/>
                <w:szCs w:val="26"/>
              </w:rPr>
              <w:t>ов) и несовершеннолетних детей)</w:t>
            </w:r>
          </w:p>
        </w:tc>
        <w:tc>
          <w:tcPr>
            <w:tcW w:w="0" w:type="auto"/>
            <w:tcBorders>
              <w:top w:val="single" w:sz="4" w:space="0" w:color="auto"/>
              <w:left w:val="single" w:sz="4" w:space="0" w:color="auto"/>
              <w:bottom w:val="single" w:sz="4" w:space="0" w:color="auto"/>
              <w:right w:val="single" w:sz="4" w:space="0" w:color="auto"/>
            </w:tcBorders>
          </w:tcPr>
          <w:p w14:paraId="3711E07F"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Май</w:t>
            </w:r>
          </w:p>
        </w:tc>
        <w:tc>
          <w:tcPr>
            <w:tcW w:w="0" w:type="auto"/>
            <w:tcBorders>
              <w:top w:val="single" w:sz="4" w:space="0" w:color="auto"/>
              <w:left w:val="single" w:sz="4" w:space="0" w:color="auto"/>
              <w:bottom w:val="single" w:sz="4" w:space="0" w:color="auto"/>
            </w:tcBorders>
          </w:tcPr>
          <w:p w14:paraId="43DE2C8C"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FD5ED7C"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E79F70"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2.4.</w:t>
            </w:r>
          </w:p>
        </w:tc>
        <w:tc>
          <w:tcPr>
            <w:tcW w:w="0" w:type="auto"/>
            <w:tcBorders>
              <w:top w:val="single" w:sz="4" w:space="0" w:color="auto"/>
              <w:left w:val="single" w:sz="4" w:space="0" w:color="auto"/>
              <w:bottom w:val="single" w:sz="4" w:space="0" w:color="auto"/>
              <w:right w:val="single" w:sz="4" w:space="0" w:color="auto"/>
            </w:tcBorders>
          </w:tcPr>
          <w:p w14:paraId="36DC3B7E"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Обмен информацией  с правоохранительными органами о проверке лиц, претендующих </w:t>
            </w:r>
            <w:r w:rsidRPr="00E254E6">
              <w:rPr>
                <w:rFonts w:ascii="Times New Roman" w:hAnsi="Times New Roman" w:cs="Times New Roman"/>
                <w:sz w:val="26"/>
                <w:szCs w:val="26"/>
              </w:rPr>
              <w:lastRenderedPageBreak/>
              <w:t>на поступление на муниципальную службу в администрацию муниципального округа Нагатино-Садовники,  на предмет наличия не</w:t>
            </w:r>
            <w:r w:rsidR="003A1919">
              <w:rPr>
                <w:rFonts w:ascii="Times New Roman" w:hAnsi="Times New Roman" w:cs="Times New Roman"/>
                <w:sz w:val="26"/>
                <w:szCs w:val="26"/>
              </w:rPr>
              <w:t>снятой и непогашенной судимости</w:t>
            </w:r>
          </w:p>
        </w:tc>
        <w:tc>
          <w:tcPr>
            <w:tcW w:w="0" w:type="auto"/>
            <w:tcBorders>
              <w:top w:val="single" w:sz="4" w:space="0" w:color="auto"/>
              <w:left w:val="single" w:sz="4" w:space="0" w:color="auto"/>
              <w:bottom w:val="single" w:sz="4" w:space="0" w:color="auto"/>
              <w:right w:val="single" w:sz="4" w:space="0" w:color="auto"/>
            </w:tcBorders>
          </w:tcPr>
          <w:p w14:paraId="39E3264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lastRenderedPageBreak/>
              <w:t>По мере необходимости</w:t>
            </w:r>
          </w:p>
        </w:tc>
        <w:tc>
          <w:tcPr>
            <w:tcW w:w="0" w:type="auto"/>
            <w:tcBorders>
              <w:top w:val="single" w:sz="4" w:space="0" w:color="auto"/>
              <w:left w:val="single" w:sz="4" w:space="0" w:color="auto"/>
              <w:bottom w:val="single" w:sz="4" w:space="0" w:color="auto"/>
            </w:tcBorders>
          </w:tcPr>
          <w:p w14:paraId="5A3FE235"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5ABF1B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D048CE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2.5.</w:t>
            </w:r>
          </w:p>
        </w:tc>
        <w:tc>
          <w:tcPr>
            <w:tcW w:w="0" w:type="auto"/>
            <w:tcBorders>
              <w:top w:val="single" w:sz="4" w:space="0" w:color="auto"/>
              <w:left w:val="single" w:sz="4" w:space="0" w:color="auto"/>
              <w:bottom w:val="single" w:sz="4" w:space="0" w:color="auto"/>
              <w:right w:val="single" w:sz="4" w:space="0" w:color="auto"/>
            </w:tcBorders>
          </w:tcPr>
          <w:p w14:paraId="229E787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Формирование у муниципальных служащих негативного отнош</w:t>
            </w:r>
            <w:r w:rsidR="003A1919">
              <w:rPr>
                <w:rFonts w:ascii="Times New Roman" w:hAnsi="Times New Roman" w:cs="Times New Roman"/>
                <w:sz w:val="26"/>
                <w:szCs w:val="26"/>
              </w:rPr>
              <w:t>ения к коррупционному поведению</w:t>
            </w:r>
          </w:p>
        </w:tc>
        <w:tc>
          <w:tcPr>
            <w:tcW w:w="0" w:type="auto"/>
            <w:tcBorders>
              <w:top w:val="single" w:sz="4" w:space="0" w:color="auto"/>
              <w:left w:val="single" w:sz="4" w:space="0" w:color="auto"/>
              <w:bottom w:val="single" w:sz="4" w:space="0" w:color="auto"/>
              <w:right w:val="single" w:sz="4" w:space="0" w:color="auto"/>
            </w:tcBorders>
          </w:tcPr>
          <w:p w14:paraId="34808BC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27F389F"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DD9789E"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065F8E3"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2.6.</w:t>
            </w:r>
          </w:p>
        </w:tc>
        <w:tc>
          <w:tcPr>
            <w:tcW w:w="0" w:type="auto"/>
            <w:tcBorders>
              <w:top w:val="single" w:sz="4" w:space="0" w:color="auto"/>
              <w:left w:val="single" w:sz="4" w:space="0" w:color="auto"/>
              <w:bottom w:val="single" w:sz="4" w:space="0" w:color="auto"/>
              <w:right w:val="single" w:sz="4" w:space="0" w:color="auto"/>
            </w:tcBorders>
          </w:tcPr>
          <w:p w14:paraId="730A07C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Рассмотрение уведомлений о случаях склонения муниципальных служащих к совершен</w:t>
            </w:r>
            <w:r w:rsidR="007F57BD" w:rsidRPr="00E254E6">
              <w:rPr>
                <w:rFonts w:ascii="Times New Roman" w:hAnsi="Times New Roman" w:cs="Times New Roman"/>
                <w:sz w:val="26"/>
                <w:szCs w:val="26"/>
              </w:rPr>
              <w:t>ию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62D8A1E0"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При поступлении уведомлений</w:t>
            </w:r>
          </w:p>
        </w:tc>
        <w:tc>
          <w:tcPr>
            <w:tcW w:w="0" w:type="auto"/>
            <w:tcBorders>
              <w:top w:val="single" w:sz="4" w:space="0" w:color="auto"/>
              <w:left w:val="single" w:sz="4" w:space="0" w:color="auto"/>
              <w:bottom w:val="single" w:sz="4" w:space="0" w:color="auto"/>
            </w:tcBorders>
          </w:tcPr>
          <w:p w14:paraId="2BC6E6B8" w14:textId="77777777" w:rsidR="007F57BD" w:rsidRPr="00E254E6" w:rsidRDefault="007F57BD"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муниципального округа</w:t>
            </w:r>
          </w:p>
          <w:p w14:paraId="088DDA3E" w14:textId="77777777" w:rsidR="007F57BD" w:rsidRPr="00E254E6" w:rsidRDefault="007F57BD" w:rsidP="007F57BD">
            <w:pPr>
              <w:rPr>
                <w:sz w:val="26"/>
                <w:szCs w:val="26"/>
              </w:rPr>
            </w:pPr>
          </w:p>
          <w:p w14:paraId="44FA353F"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6EE430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AF53139"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2.7.</w:t>
            </w:r>
          </w:p>
        </w:tc>
        <w:tc>
          <w:tcPr>
            <w:tcW w:w="0" w:type="auto"/>
            <w:tcBorders>
              <w:top w:val="single" w:sz="4" w:space="0" w:color="auto"/>
              <w:left w:val="single" w:sz="4" w:space="0" w:color="auto"/>
              <w:bottom w:val="single" w:sz="4" w:space="0" w:color="auto"/>
              <w:right w:val="single" w:sz="4" w:space="0" w:color="auto"/>
            </w:tcBorders>
          </w:tcPr>
          <w:p w14:paraId="1B6E19C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комплекса разъяснительных и иных мер по недопущению муниципальными служащими поведения, которое может восприниматься окружающими как предложение дачи взятки, либо как согласие принять взятк</w:t>
            </w:r>
            <w:r w:rsidR="003A1919">
              <w:rPr>
                <w:rFonts w:ascii="Times New Roman" w:hAnsi="Times New Roman" w:cs="Times New Roman"/>
                <w:sz w:val="26"/>
                <w:szCs w:val="26"/>
              </w:rPr>
              <w:t>у или как просьба о даче взятки</w:t>
            </w:r>
          </w:p>
        </w:tc>
        <w:tc>
          <w:tcPr>
            <w:tcW w:w="0" w:type="auto"/>
            <w:tcBorders>
              <w:top w:val="single" w:sz="4" w:space="0" w:color="auto"/>
              <w:left w:val="single" w:sz="4" w:space="0" w:color="auto"/>
              <w:bottom w:val="single" w:sz="4" w:space="0" w:color="auto"/>
              <w:right w:val="single" w:sz="4" w:space="0" w:color="auto"/>
            </w:tcBorders>
          </w:tcPr>
          <w:p w14:paraId="69E0628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Ежемесячно</w:t>
            </w:r>
          </w:p>
        </w:tc>
        <w:tc>
          <w:tcPr>
            <w:tcW w:w="0" w:type="auto"/>
            <w:tcBorders>
              <w:top w:val="single" w:sz="4" w:space="0" w:color="auto"/>
              <w:left w:val="single" w:sz="4" w:space="0" w:color="auto"/>
              <w:bottom w:val="single" w:sz="4" w:space="0" w:color="auto"/>
            </w:tcBorders>
          </w:tcPr>
          <w:p w14:paraId="6030B07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AC97F9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D8F660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2.8.</w:t>
            </w:r>
          </w:p>
        </w:tc>
        <w:tc>
          <w:tcPr>
            <w:tcW w:w="0" w:type="auto"/>
            <w:tcBorders>
              <w:top w:val="single" w:sz="4" w:space="0" w:color="auto"/>
              <w:left w:val="single" w:sz="4" w:space="0" w:color="auto"/>
              <w:bottom w:val="single" w:sz="4" w:space="0" w:color="auto"/>
              <w:right w:val="single" w:sz="4" w:space="0" w:color="auto"/>
            </w:tcBorders>
          </w:tcPr>
          <w:p w14:paraId="4149CA4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должные обяза</w:t>
            </w:r>
            <w:r w:rsidR="003A1919">
              <w:rPr>
                <w:rFonts w:ascii="Times New Roman" w:hAnsi="Times New Roman" w:cs="Times New Roman"/>
                <w:sz w:val="26"/>
                <w:szCs w:val="26"/>
              </w:rPr>
              <w:t>нности муниципального служащего</w:t>
            </w:r>
          </w:p>
        </w:tc>
        <w:tc>
          <w:tcPr>
            <w:tcW w:w="0" w:type="auto"/>
            <w:tcBorders>
              <w:top w:val="single" w:sz="4" w:space="0" w:color="auto"/>
              <w:left w:val="single" w:sz="4" w:space="0" w:color="auto"/>
              <w:bottom w:val="single" w:sz="4" w:space="0" w:color="auto"/>
              <w:right w:val="single" w:sz="4" w:space="0" w:color="auto"/>
            </w:tcBorders>
          </w:tcPr>
          <w:p w14:paraId="46E1ADF4" w14:textId="77777777" w:rsidR="00ED2B67" w:rsidRPr="00E254E6" w:rsidRDefault="00ED2B67" w:rsidP="002F6820">
            <w:pPr>
              <w:rPr>
                <w:rFonts w:ascii="Times New Roman" w:hAnsi="Times New Roman"/>
                <w:sz w:val="26"/>
                <w:szCs w:val="26"/>
              </w:rPr>
            </w:pPr>
            <w:r w:rsidRPr="00E254E6">
              <w:rPr>
                <w:rFonts w:ascii="Times New Roman" w:hAnsi="Times New Roman"/>
                <w:sz w:val="26"/>
                <w:szCs w:val="26"/>
              </w:rPr>
              <w:t>При поступлении обращений</w:t>
            </w:r>
          </w:p>
        </w:tc>
        <w:tc>
          <w:tcPr>
            <w:tcW w:w="0" w:type="auto"/>
            <w:tcBorders>
              <w:top w:val="single" w:sz="4" w:space="0" w:color="auto"/>
              <w:left w:val="single" w:sz="4" w:space="0" w:color="auto"/>
              <w:bottom w:val="single" w:sz="4" w:space="0" w:color="auto"/>
            </w:tcBorders>
          </w:tcPr>
          <w:p w14:paraId="5ADB514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Комиссия по соблюдению требований к служебному поведению муниципальных служащих и урегулированию конфликта интересов</w:t>
            </w:r>
          </w:p>
        </w:tc>
      </w:tr>
      <w:tr w:rsidR="00ED2B67" w:rsidRPr="00E254E6" w14:paraId="3BE1ABD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F2F7355"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2.9.</w:t>
            </w:r>
          </w:p>
        </w:tc>
        <w:tc>
          <w:tcPr>
            <w:tcW w:w="0" w:type="auto"/>
            <w:tcBorders>
              <w:top w:val="single" w:sz="4" w:space="0" w:color="auto"/>
              <w:left w:val="single" w:sz="4" w:space="0" w:color="auto"/>
              <w:bottom w:val="single" w:sz="4" w:space="0" w:color="auto"/>
              <w:right w:val="single" w:sz="4" w:space="0" w:color="auto"/>
            </w:tcBorders>
          </w:tcPr>
          <w:p w14:paraId="2A684A50" w14:textId="7F307D66" w:rsidR="00A121D8" w:rsidRPr="00A121D8" w:rsidRDefault="00ED2B67" w:rsidP="00AF59E5">
            <w:pPr>
              <w:pStyle w:val="afb"/>
              <w:contextualSpacing/>
            </w:pPr>
            <w:r w:rsidRPr="00E254E6">
              <w:rPr>
                <w:rFonts w:ascii="Times New Roman" w:hAnsi="Times New Roman" w:cs="Times New Roman"/>
                <w:sz w:val="26"/>
                <w:szCs w:val="26"/>
              </w:rPr>
              <w:t xml:space="preserve">Проведение анализа соблюдения законодательства о получении подарков отдельными </w:t>
            </w:r>
            <w:r w:rsidR="003A1919">
              <w:rPr>
                <w:rFonts w:ascii="Times New Roman" w:hAnsi="Times New Roman" w:cs="Times New Roman"/>
                <w:sz w:val="26"/>
                <w:szCs w:val="26"/>
              </w:rPr>
              <w:t>категориями лиц</w:t>
            </w:r>
          </w:p>
        </w:tc>
        <w:tc>
          <w:tcPr>
            <w:tcW w:w="0" w:type="auto"/>
            <w:tcBorders>
              <w:top w:val="single" w:sz="4" w:space="0" w:color="auto"/>
              <w:left w:val="single" w:sz="4" w:space="0" w:color="auto"/>
              <w:bottom w:val="single" w:sz="4" w:space="0" w:color="auto"/>
              <w:right w:val="single" w:sz="4" w:space="0" w:color="auto"/>
            </w:tcBorders>
          </w:tcPr>
          <w:p w14:paraId="7DF7AF02" w14:textId="77777777" w:rsidR="00ED2B67" w:rsidRPr="00E254E6" w:rsidRDefault="00ED2B67" w:rsidP="002F6820">
            <w:pPr>
              <w:rPr>
                <w:rFonts w:ascii="Times New Roman" w:hAnsi="Times New Roman"/>
                <w:sz w:val="26"/>
                <w:szCs w:val="26"/>
              </w:rPr>
            </w:pPr>
            <w:r w:rsidRPr="00E254E6">
              <w:rPr>
                <w:rFonts w:ascii="Times New Roman" w:hAnsi="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2201D8AA"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CF4FB5C"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5B89B516" w14:textId="77777777"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t xml:space="preserve">3. Реализация антикоррупционной политики в сфере осуществления закупок для обеспечения муниципальных нужд органов местного самоуправления </w:t>
            </w:r>
          </w:p>
        </w:tc>
      </w:tr>
      <w:tr w:rsidR="00ED2B67" w:rsidRPr="00E254E6" w14:paraId="5B1CFA6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D5BE79D"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3.1.</w:t>
            </w:r>
          </w:p>
        </w:tc>
        <w:tc>
          <w:tcPr>
            <w:tcW w:w="0" w:type="auto"/>
            <w:tcBorders>
              <w:top w:val="single" w:sz="4" w:space="0" w:color="auto"/>
              <w:left w:val="single" w:sz="4" w:space="0" w:color="auto"/>
              <w:bottom w:val="single" w:sz="4" w:space="0" w:color="auto"/>
              <w:right w:val="single" w:sz="4" w:space="0" w:color="auto"/>
            </w:tcBorders>
          </w:tcPr>
          <w:p w14:paraId="79D16127"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Обеспечение контроля за исполнением Федерального закон</w:t>
            </w:r>
            <w:r w:rsidR="00E254E6" w:rsidRPr="00E254E6">
              <w:rPr>
                <w:rFonts w:ascii="Times New Roman" w:hAnsi="Times New Roman" w:cs="Times New Roman"/>
                <w:sz w:val="26"/>
                <w:szCs w:val="26"/>
              </w:rPr>
              <w:t>а от 05 апреля 2013 г. № 44-ФЗ «</w:t>
            </w:r>
            <w:r w:rsidRPr="00E254E6">
              <w:rPr>
                <w:rFonts w:ascii="Times New Roman" w:hAnsi="Times New Roman" w:cs="Times New Roman"/>
                <w:sz w:val="26"/>
                <w:szCs w:val="26"/>
              </w:rPr>
              <w:t xml:space="preserve">О контрактной системе в </w:t>
            </w:r>
            <w:r w:rsidRPr="00E254E6">
              <w:rPr>
                <w:rFonts w:ascii="Times New Roman" w:hAnsi="Times New Roman" w:cs="Times New Roman"/>
                <w:sz w:val="26"/>
                <w:szCs w:val="26"/>
              </w:rPr>
              <w:lastRenderedPageBreak/>
              <w:t>сфере закупок товаров, работ, услуг для обеспечения госуд</w:t>
            </w:r>
            <w:r w:rsidR="00E254E6" w:rsidRPr="00E254E6">
              <w:rPr>
                <w:rFonts w:ascii="Times New Roman" w:hAnsi="Times New Roman" w:cs="Times New Roman"/>
                <w:sz w:val="26"/>
                <w:szCs w:val="26"/>
              </w:rPr>
              <w:t>арственных и муниципальных нужд»</w:t>
            </w:r>
          </w:p>
        </w:tc>
        <w:tc>
          <w:tcPr>
            <w:tcW w:w="0" w:type="auto"/>
            <w:tcBorders>
              <w:top w:val="single" w:sz="4" w:space="0" w:color="auto"/>
              <w:left w:val="single" w:sz="4" w:space="0" w:color="auto"/>
              <w:bottom w:val="single" w:sz="4" w:space="0" w:color="auto"/>
              <w:right w:val="single" w:sz="4" w:space="0" w:color="auto"/>
            </w:tcBorders>
          </w:tcPr>
          <w:p w14:paraId="7088FD6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526DD8A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C9C932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1BEE75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3.2.</w:t>
            </w:r>
          </w:p>
        </w:tc>
        <w:tc>
          <w:tcPr>
            <w:tcW w:w="0" w:type="auto"/>
            <w:tcBorders>
              <w:top w:val="single" w:sz="4" w:space="0" w:color="auto"/>
              <w:left w:val="single" w:sz="4" w:space="0" w:color="auto"/>
              <w:bottom w:val="single" w:sz="4" w:space="0" w:color="auto"/>
              <w:right w:val="single" w:sz="4" w:space="0" w:color="auto"/>
            </w:tcBorders>
          </w:tcPr>
          <w:p w14:paraId="13BD7E46"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мониторинга нарушений антимонопольного з</w:t>
            </w:r>
            <w:r w:rsidR="003A1919">
              <w:rPr>
                <w:rFonts w:ascii="Times New Roman" w:hAnsi="Times New Roman" w:cs="Times New Roman"/>
                <w:sz w:val="26"/>
                <w:szCs w:val="26"/>
              </w:rPr>
              <w:t>аконодательства в сфере закупок</w:t>
            </w:r>
          </w:p>
        </w:tc>
        <w:tc>
          <w:tcPr>
            <w:tcW w:w="0" w:type="auto"/>
            <w:tcBorders>
              <w:top w:val="single" w:sz="4" w:space="0" w:color="auto"/>
              <w:left w:val="single" w:sz="4" w:space="0" w:color="auto"/>
              <w:bottom w:val="single" w:sz="4" w:space="0" w:color="auto"/>
              <w:right w:val="single" w:sz="4" w:space="0" w:color="auto"/>
            </w:tcBorders>
          </w:tcPr>
          <w:p w14:paraId="67A20777"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Ежеквартально</w:t>
            </w:r>
          </w:p>
        </w:tc>
        <w:tc>
          <w:tcPr>
            <w:tcW w:w="0" w:type="auto"/>
            <w:tcBorders>
              <w:top w:val="single" w:sz="4" w:space="0" w:color="auto"/>
              <w:left w:val="single" w:sz="4" w:space="0" w:color="auto"/>
              <w:bottom w:val="single" w:sz="4" w:space="0" w:color="auto"/>
            </w:tcBorders>
          </w:tcPr>
          <w:p w14:paraId="4E054E60" w14:textId="77777777" w:rsidR="00ED2B67" w:rsidRPr="00E254E6" w:rsidRDefault="00BD4F30"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7D5BDE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DC68760"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3.3.</w:t>
            </w:r>
          </w:p>
        </w:tc>
        <w:tc>
          <w:tcPr>
            <w:tcW w:w="0" w:type="auto"/>
            <w:tcBorders>
              <w:top w:val="single" w:sz="4" w:space="0" w:color="auto"/>
              <w:left w:val="single" w:sz="4" w:space="0" w:color="auto"/>
              <w:bottom w:val="single" w:sz="4" w:space="0" w:color="auto"/>
              <w:right w:val="single" w:sz="4" w:space="0" w:color="auto"/>
            </w:tcBorders>
          </w:tcPr>
          <w:p w14:paraId="244454E7"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Планирование закупок для муниципальных нужд, в том числе у субъектов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tcPr>
          <w:p w14:paraId="6C79F263"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Декабрь</w:t>
            </w:r>
          </w:p>
        </w:tc>
        <w:tc>
          <w:tcPr>
            <w:tcW w:w="0" w:type="auto"/>
            <w:tcBorders>
              <w:top w:val="single" w:sz="4" w:space="0" w:color="auto"/>
              <w:left w:val="single" w:sz="4" w:space="0" w:color="auto"/>
              <w:bottom w:val="single" w:sz="4" w:space="0" w:color="auto"/>
            </w:tcBorders>
          </w:tcPr>
          <w:p w14:paraId="1D54C351" w14:textId="77777777" w:rsidR="00ED2B67" w:rsidRPr="00E254E6" w:rsidRDefault="002C1FE8"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Контрактный управляющий</w:t>
            </w:r>
          </w:p>
        </w:tc>
      </w:tr>
      <w:tr w:rsidR="00ED2B67" w:rsidRPr="00E254E6" w14:paraId="7967459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DE46CE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3.4.</w:t>
            </w:r>
          </w:p>
        </w:tc>
        <w:tc>
          <w:tcPr>
            <w:tcW w:w="0" w:type="auto"/>
            <w:tcBorders>
              <w:top w:val="single" w:sz="4" w:space="0" w:color="auto"/>
              <w:left w:val="single" w:sz="4" w:space="0" w:color="auto"/>
              <w:bottom w:val="single" w:sz="4" w:space="0" w:color="auto"/>
              <w:right w:val="single" w:sz="4" w:space="0" w:color="auto"/>
            </w:tcBorders>
          </w:tcPr>
          <w:p w14:paraId="7F3326D8" w14:textId="77777777" w:rsidR="00ED2B67" w:rsidRPr="00E254E6" w:rsidRDefault="00ED2B67" w:rsidP="00E254E6">
            <w:pPr>
              <w:pStyle w:val="afb"/>
              <w:tabs>
                <w:tab w:val="left" w:pos="1152"/>
              </w:tabs>
              <w:contextualSpacing/>
              <w:rPr>
                <w:rFonts w:ascii="Times New Roman" w:hAnsi="Times New Roman" w:cs="Times New Roman"/>
                <w:sz w:val="26"/>
                <w:szCs w:val="26"/>
              </w:rPr>
            </w:pPr>
            <w:r w:rsidRPr="00E254E6">
              <w:rPr>
                <w:rFonts w:ascii="Times New Roman" w:hAnsi="Times New Roman" w:cs="Times New Roman"/>
                <w:sz w:val="26"/>
                <w:szCs w:val="26"/>
              </w:rPr>
              <w:t>Обеспечение выполнения плана закупок за счет поэтапного планирования торгов и утверждения плана-графика поквартально с учетом воз</w:t>
            </w:r>
            <w:r w:rsidR="003A1919">
              <w:rPr>
                <w:rFonts w:ascii="Times New Roman" w:hAnsi="Times New Roman" w:cs="Times New Roman"/>
                <w:sz w:val="26"/>
                <w:szCs w:val="26"/>
              </w:rPr>
              <w:t>можных изменений финансирования</w:t>
            </w:r>
          </w:p>
        </w:tc>
        <w:tc>
          <w:tcPr>
            <w:tcW w:w="0" w:type="auto"/>
            <w:tcBorders>
              <w:top w:val="single" w:sz="4" w:space="0" w:color="auto"/>
              <w:left w:val="single" w:sz="4" w:space="0" w:color="auto"/>
              <w:bottom w:val="single" w:sz="4" w:space="0" w:color="auto"/>
              <w:right w:val="single" w:sz="4" w:space="0" w:color="auto"/>
            </w:tcBorders>
          </w:tcPr>
          <w:p w14:paraId="68662480"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1934267" w14:textId="77777777" w:rsidR="00ED2B67" w:rsidRPr="00E254E6" w:rsidRDefault="00BD4F30"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7E41B68"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9E528A5"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3.5.</w:t>
            </w:r>
          </w:p>
        </w:tc>
        <w:tc>
          <w:tcPr>
            <w:tcW w:w="0" w:type="auto"/>
            <w:tcBorders>
              <w:top w:val="single" w:sz="4" w:space="0" w:color="auto"/>
              <w:left w:val="single" w:sz="4" w:space="0" w:color="auto"/>
              <w:bottom w:val="single" w:sz="4" w:space="0" w:color="auto"/>
              <w:right w:val="single" w:sz="4" w:space="0" w:color="auto"/>
            </w:tcBorders>
          </w:tcPr>
          <w:p w14:paraId="3754E861" w14:textId="77777777" w:rsidR="00ED2B67" w:rsidRPr="00E254E6" w:rsidRDefault="00ED2B67" w:rsidP="00E254E6">
            <w:pPr>
              <w:pStyle w:val="afb"/>
              <w:tabs>
                <w:tab w:val="left" w:pos="1152"/>
              </w:tabs>
              <w:contextualSpacing/>
              <w:rPr>
                <w:rFonts w:ascii="Times New Roman" w:hAnsi="Times New Roman" w:cs="Times New Roman"/>
                <w:sz w:val="26"/>
                <w:szCs w:val="26"/>
              </w:rPr>
            </w:pPr>
            <w:r w:rsidRPr="00E254E6">
              <w:rPr>
                <w:rFonts w:ascii="Times New Roman" w:hAnsi="Times New Roman" w:cs="Times New Roman"/>
                <w:sz w:val="26"/>
                <w:szCs w:val="26"/>
              </w:rPr>
              <w:t>Соблюдение сроков размещения на официальном сайте в информационно-телекоммуникационной сети «Интернет» извещений, документации, протоколов, сроков заклю</w:t>
            </w:r>
            <w:r w:rsidR="003A1919">
              <w:rPr>
                <w:rFonts w:ascii="Times New Roman" w:hAnsi="Times New Roman" w:cs="Times New Roman"/>
                <w:sz w:val="26"/>
                <w:szCs w:val="26"/>
              </w:rPr>
              <w:t>чения контрактов, их исполнения</w:t>
            </w:r>
          </w:p>
        </w:tc>
        <w:tc>
          <w:tcPr>
            <w:tcW w:w="0" w:type="auto"/>
            <w:tcBorders>
              <w:top w:val="single" w:sz="4" w:space="0" w:color="auto"/>
              <w:left w:val="single" w:sz="4" w:space="0" w:color="auto"/>
              <w:bottom w:val="single" w:sz="4" w:space="0" w:color="auto"/>
              <w:right w:val="single" w:sz="4" w:space="0" w:color="auto"/>
            </w:tcBorders>
          </w:tcPr>
          <w:p w14:paraId="4F63B20C"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EB243E9" w14:textId="77777777" w:rsidR="00ED2B67" w:rsidRPr="00E254E6" w:rsidRDefault="002C1FE8"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Контрактный управляющий</w:t>
            </w:r>
          </w:p>
        </w:tc>
      </w:tr>
      <w:tr w:rsidR="00ED2B67" w:rsidRPr="00E254E6" w14:paraId="33C5B74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4FC55D9"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3.6.</w:t>
            </w:r>
          </w:p>
        </w:tc>
        <w:tc>
          <w:tcPr>
            <w:tcW w:w="0" w:type="auto"/>
            <w:tcBorders>
              <w:top w:val="single" w:sz="4" w:space="0" w:color="auto"/>
              <w:left w:val="single" w:sz="4" w:space="0" w:color="auto"/>
              <w:bottom w:val="single" w:sz="4" w:space="0" w:color="auto"/>
              <w:right w:val="single" w:sz="4" w:space="0" w:color="auto"/>
            </w:tcBorders>
          </w:tcPr>
          <w:p w14:paraId="3F764358"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Развитие электронных торгов как средства м</w:t>
            </w:r>
            <w:r w:rsidR="003A1919">
              <w:rPr>
                <w:rFonts w:ascii="Times New Roman" w:hAnsi="Times New Roman" w:cs="Times New Roman"/>
                <w:sz w:val="26"/>
                <w:szCs w:val="26"/>
              </w:rPr>
              <w:t>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370254D2"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В течение всего периода</w:t>
            </w:r>
          </w:p>
          <w:p w14:paraId="6F7CCB90" w14:textId="77777777" w:rsidR="00ED2B67" w:rsidRPr="00E254E6" w:rsidRDefault="00ED2B67" w:rsidP="00E254E6">
            <w:pPr>
              <w:contextualSpacing/>
              <w:jc w:val="both"/>
              <w:rPr>
                <w:rFonts w:ascii="Times New Roman" w:hAnsi="Times New Roman"/>
                <w:sz w:val="26"/>
                <w:szCs w:val="26"/>
              </w:rPr>
            </w:pPr>
          </w:p>
        </w:tc>
        <w:tc>
          <w:tcPr>
            <w:tcW w:w="0" w:type="auto"/>
            <w:tcBorders>
              <w:top w:val="single" w:sz="4" w:space="0" w:color="auto"/>
              <w:left w:val="single" w:sz="4" w:space="0" w:color="auto"/>
              <w:bottom w:val="single" w:sz="4" w:space="0" w:color="auto"/>
            </w:tcBorders>
          </w:tcPr>
          <w:p w14:paraId="219A33E6" w14:textId="77777777" w:rsidR="00ED2B67" w:rsidRPr="00E254E6" w:rsidRDefault="002C1FE8"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Контрактный управляющий</w:t>
            </w:r>
          </w:p>
        </w:tc>
      </w:tr>
      <w:tr w:rsidR="00ED2B67" w:rsidRPr="00E254E6" w14:paraId="13B63181"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4314E587" w14:textId="77777777"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t>4. Антикоррупционное просвещение</w:t>
            </w:r>
          </w:p>
        </w:tc>
      </w:tr>
      <w:tr w:rsidR="00ED2B67" w:rsidRPr="00E254E6" w14:paraId="6D6188AD"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F95E3F3"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w:t>
            </w:r>
            <w:r w:rsidR="00ED2B67" w:rsidRPr="00E254E6">
              <w:rPr>
                <w:rFonts w:ascii="Times New Roman" w:hAnsi="Times New Roman"/>
                <w:sz w:val="26"/>
                <w:szCs w:val="26"/>
              </w:rPr>
              <w:t>1</w:t>
            </w:r>
            <w:r w:rsidRPr="00E254E6">
              <w:rPr>
                <w:rFonts w:ascii="Times New Roman" w:hAnsi="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4456C30F" w14:textId="77777777" w:rsidR="00ED2B67" w:rsidRPr="00E254E6" w:rsidRDefault="00ED2B67" w:rsidP="00E254E6">
            <w:pPr>
              <w:pStyle w:val="af6"/>
              <w:ind w:left="0"/>
              <w:jc w:val="both"/>
              <w:rPr>
                <w:rFonts w:ascii="Times New Roman" w:hAnsi="Times New Roman"/>
                <w:sz w:val="26"/>
                <w:szCs w:val="26"/>
              </w:rPr>
            </w:pPr>
            <w:r w:rsidRPr="00E254E6">
              <w:rPr>
                <w:rFonts w:ascii="Times New Roman" w:hAnsi="Times New Roman"/>
                <w:sz w:val="26"/>
                <w:szCs w:val="26"/>
              </w:rPr>
              <w:t>Реализация Федерального закона</w:t>
            </w:r>
            <w:r w:rsidR="003A1919">
              <w:rPr>
                <w:rFonts w:ascii="Times New Roman" w:hAnsi="Times New Roman"/>
                <w:sz w:val="26"/>
                <w:szCs w:val="26"/>
              </w:rPr>
              <w:t xml:space="preserve"> от 9 февраля 2009 года № 8-ФЗ «</w:t>
            </w:r>
            <w:r w:rsidRPr="00E254E6">
              <w:rPr>
                <w:rFonts w:ascii="Times New Roman" w:hAnsi="Times New Roman"/>
                <w:sz w:val="26"/>
                <w:szCs w:val="26"/>
              </w:rPr>
              <w:t>Об обеспечении доступа к информации о деятельности государственных органов и органов  местного самоуправлени</w:t>
            </w:r>
            <w:r w:rsidR="003A1919">
              <w:rPr>
                <w:rFonts w:ascii="Times New Roman" w:hAnsi="Times New Roman"/>
                <w:sz w:val="26"/>
                <w:szCs w:val="26"/>
              </w:rPr>
              <w:t>я»</w:t>
            </w:r>
          </w:p>
        </w:tc>
        <w:tc>
          <w:tcPr>
            <w:tcW w:w="0" w:type="auto"/>
            <w:tcBorders>
              <w:top w:val="single" w:sz="4" w:space="0" w:color="auto"/>
              <w:left w:val="single" w:sz="4" w:space="0" w:color="auto"/>
              <w:bottom w:val="single" w:sz="4" w:space="0" w:color="auto"/>
              <w:right w:val="single" w:sz="4" w:space="0" w:color="auto"/>
            </w:tcBorders>
          </w:tcPr>
          <w:p w14:paraId="4F85F1DC"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09C75D6"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5FA93910"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51C5514E"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4.2.</w:t>
            </w:r>
          </w:p>
        </w:tc>
        <w:tc>
          <w:tcPr>
            <w:tcW w:w="0" w:type="auto"/>
            <w:tcBorders>
              <w:top w:val="single" w:sz="4" w:space="0" w:color="auto"/>
              <w:left w:val="single" w:sz="4" w:space="0" w:color="auto"/>
              <w:bottom w:val="single" w:sz="4" w:space="0" w:color="auto"/>
              <w:right w:val="single" w:sz="4" w:space="0" w:color="auto"/>
            </w:tcBorders>
          </w:tcPr>
          <w:p w14:paraId="19CCEBF0"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Размещение на сайте муниципального округа Нагатино-Садовники информации о порядке и условиях оказани</w:t>
            </w:r>
            <w:r w:rsidR="003A1919">
              <w:rPr>
                <w:rFonts w:ascii="Times New Roman" w:hAnsi="Times New Roman"/>
                <w:sz w:val="26"/>
                <w:szCs w:val="26"/>
              </w:rPr>
              <w:t>я муниципальных услуг населению</w:t>
            </w:r>
          </w:p>
        </w:tc>
        <w:tc>
          <w:tcPr>
            <w:tcW w:w="0" w:type="auto"/>
            <w:tcBorders>
              <w:top w:val="single" w:sz="4" w:space="0" w:color="auto"/>
              <w:left w:val="single" w:sz="4" w:space="0" w:color="auto"/>
              <w:bottom w:val="single" w:sz="4" w:space="0" w:color="auto"/>
              <w:right w:val="single" w:sz="4" w:space="0" w:color="auto"/>
            </w:tcBorders>
          </w:tcPr>
          <w:p w14:paraId="65841E6B"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188FCC9C"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33B68A0D"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9FF0415"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4.3.</w:t>
            </w:r>
          </w:p>
        </w:tc>
        <w:tc>
          <w:tcPr>
            <w:tcW w:w="0" w:type="auto"/>
            <w:tcBorders>
              <w:top w:val="single" w:sz="4" w:space="0" w:color="auto"/>
              <w:left w:val="single" w:sz="4" w:space="0" w:color="auto"/>
              <w:bottom w:val="single" w:sz="4" w:space="0" w:color="auto"/>
              <w:right w:val="single" w:sz="4" w:space="0" w:color="auto"/>
            </w:tcBorders>
          </w:tcPr>
          <w:p w14:paraId="474CA1B3"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 xml:space="preserve"> Информирование жителей о мерах, принимаемых в муниципальном округе Нагатино-Садовники по противодействию коррупции, </w:t>
            </w:r>
            <w:r w:rsidRPr="00E254E6">
              <w:rPr>
                <w:rFonts w:ascii="Times New Roman" w:hAnsi="Times New Roman"/>
                <w:sz w:val="26"/>
                <w:szCs w:val="26"/>
              </w:rPr>
              <w:lastRenderedPageBreak/>
              <w:t>через средства массовой информации и информационно - телек</w:t>
            </w:r>
            <w:r w:rsidR="003A1919">
              <w:rPr>
                <w:rFonts w:ascii="Times New Roman" w:hAnsi="Times New Roman"/>
                <w:sz w:val="26"/>
                <w:szCs w:val="26"/>
              </w:rPr>
              <w:t>оммуникационную сеть «Интернет»</w:t>
            </w:r>
          </w:p>
        </w:tc>
        <w:tc>
          <w:tcPr>
            <w:tcW w:w="0" w:type="auto"/>
            <w:tcBorders>
              <w:top w:val="single" w:sz="4" w:space="0" w:color="auto"/>
              <w:left w:val="single" w:sz="4" w:space="0" w:color="auto"/>
              <w:bottom w:val="single" w:sz="4" w:space="0" w:color="auto"/>
              <w:right w:val="single" w:sz="4" w:space="0" w:color="auto"/>
            </w:tcBorders>
          </w:tcPr>
          <w:p w14:paraId="61E42478"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lastRenderedPageBreak/>
              <w:t>Ежеквартально</w:t>
            </w:r>
          </w:p>
        </w:tc>
        <w:tc>
          <w:tcPr>
            <w:tcW w:w="0" w:type="auto"/>
            <w:tcBorders>
              <w:top w:val="single" w:sz="4" w:space="0" w:color="auto"/>
              <w:left w:val="single" w:sz="4" w:space="0" w:color="auto"/>
              <w:bottom w:val="single" w:sz="4" w:space="0" w:color="auto"/>
            </w:tcBorders>
          </w:tcPr>
          <w:p w14:paraId="085804A3"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0BFAB3B8"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CDAEE55"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lastRenderedPageBreak/>
              <w:t>4.4.</w:t>
            </w:r>
          </w:p>
        </w:tc>
        <w:tc>
          <w:tcPr>
            <w:tcW w:w="0" w:type="auto"/>
            <w:tcBorders>
              <w:top w:val="single" w:sz="4" w:space="0" w:color="auto"/>
              <w:left w:val="single" w:sz="4" w:space="0" w:color="auto"/>
              <w:bottom w:val="single" w:sz="4" w:space="0" w:color="auto"/>
              <w:right w:val="single" w:sz="4" w:space="0" w:color="auto"/>
            </w:tcBorders>
          </w:tcPr>
          <w:p w14:paraId="75F63C5F"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Придание фактов коррупции гласности и публикация их в средствах массовой информации и на сайте  муниципал</w:t>
            </w:r>
            <w:r w:rsidR="00BD4F30" w:rsidRPr="00E254E6">
              <w:rPr>
                <w:rFonts w:ascii="Times New Roman" w:hAnsi="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0276EE58"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27A253C0" w14:textId="77777777" w:rsidR="007F57BD" w:rsidRPr="00E254E6" w:rsidRDefault="007F57BD" w:rsidP="00E254E6">
            <w:pPr>
              <w:contextualSpacing/>
              <w:jc w:val="both"/>
              <w:rPr>
                <w:rFonts w:ascii="Times New Roman" w:hAnsi="Times New Roman"/>
                <w:sz w:val="26"/>
                <w:szCs w:val="26"/>
              </w:rPr>
            </w:pPr>
            <w:r w:rsidRPr="00E254E6">
              <w:rPr>
                <w:rFonts w:ascii="Times New Roman" w:hAnsi="Times New Roman"/>
                <w:sz w:val="26"/>
                <w:szCs w:val="26"/>
              </w:rPr>
              <w:t>Глава муниципального округа</w:t>
            </w:r>
          </w:p>
          <w:p w14:paraId="1973C5EB" w14:textId="77777777" w:rsidR="007F57BD" w:rsidRPr="00E254E6" w:rsidRDefault="007F57BD" w:rsidP="00E254E6">
            <w:pPr>
              <w:contextualSpacing/>
              <w:jc w:val="both"/>
              <w:rPr>
                <w:rFonts w:ascii="Times New Roman" w:hAnsi="Times New Roman"/>
                <w:sz w:val="26"/>
                <w:szCs w:val="26"/>
              </w:rPr>
            </w:pPr>
          </w:p>
          <w:p w14:paraId="097C98B3"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1B8D6BE8"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2BCD3F29"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4.5.</w:t>
            </w:r>
          </w:p>
        </w:tc>
        <w:tc>
          <w:tcPr>
            <w:tcW w:w="0" w:type="auto"/>
            <w:tcBorders>
              <w:top w:val="single" w:sz="4" w:space="0" w:color="auto"/>
              <w:left w:val="single" w:sz="4" w:space="0" w:color="auto"/>
              <w:bottom w:val="single" w:sz="4" w:space="0" w:color="auto"/>
              <w:right w:val="single" w:sz="4" w:space="0" w:color="auto"/>
            </w:tcBorders>
          </w:tcPr>
          <w:p w14:paraId="7BFCCCE6"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Осуществление «обратной связи» с населением в целях выявления фактов коррупции в органах местного самоуправления муниципального округа Нагатино-Садовники, в том числе с использованием сайта муниципал</w:t>
            </w:r>
            <w:r w:rsidR="003A1919">
              <w:rPr>
                <w:rFonts w:ascii="Times New Roman" w:hAnsi="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2C4D9EEC"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38D697E1"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1005CFDE"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1B715C9B"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4.6.</w:t>
            </w:r>
          </w:p>
        </w:tc>
        <w:tc>
          <w:tcPr>
            <w:tcW w:w="0" w:type="auto"/>
            <w:tcBorders>
              <w:top w:val="single" w:sz="4" w:space="0" w:color="auto"/>
              <w:left w:val="single" w:sz="4" w:space="0" w:color="auto"/>
              <w:bottom w:val="single" w:sz="4" w:space="0" w:color="auto"/>
              <w:right w:val="single" w:sz="4" w:space="0" w:color="auto"/>
            </w:tcBorders>
          </w:tcPr>
          <w:p w14:paraId="66FA580F" w14:textId="77777777" w:rsidR="00ED2B67" w:rsidRPr="00E254E6" w:rsidRDefault="00ED2B67" w:rsidP="003A1919">
            <w:pPr>
              <w:contextualSpacing/>
              <w:jc w:val="both"/>
              <w:rPr>
                <w:rFonts w:ascii="Times New Roman" w:hAnsi="Times New Roman"/>
                <w:sz w:val="26"/>
                <w:szCs w:val="26"/>
              </w:rPr>
            </w:pPr>
            <w:r w:rsidRPr="00E254E6">
              <w:rPr>
                <w:rFonts w:ascii="Times New Roman" w:hAnsi="Times New Roman"/>
                <w:sz w:val="26"/>
                <w:szCs w:val="26"/>
              </w:rPr>
              <w:t>Обеспечение функционирования и поддержание в актуальном состоянии раздела «Противодействие коррупции» на сайте муниципального</w:t>
            </w:r>
            <w:r w:rsidR="003A1919">
              <w:rPr>
                <w:rFonts w:ascii="Times New Roman" w:hAnsi="Times New Roman"/>
                <w:sz w:val="26"/>
                <w:szCs w:val="26"/>
              </w:rPr>
              <w:t xml:space="preserve"> округа </w:t>
            </w:r>
          </w:p>
        </w:tc>
        <w:tc>
          <w:tcPr>
            <w:tcW w:w="0" w:type="auto"/>
            <w:tcBorders>
              <w:top w:val="single" w:sz="4" w:space="0" w:color="auto"/>
              <w:left w:val="single" w:sz="4" w:space="0" w:color="auto"/>
              <w:bottom w:val="single" w:sz="4" w:space="0" w:color="auto"/>
              <w:right w:val="single" w:sz="4" w:space="0" w:color="auto"/>
            </w:tcBorders>
          </w:tcPr>
          <w:p w14:paraId="2D1128AB"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0651ED35"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4AC72E7C"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A04214F"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4.7.</w:t>
            </w:r>
          </w:p>
        </w:tc>
        <w:tc>
          <w:tcPr>
            <w:tcW w:w="0" w:type="auto"/>
            <w:tcBorders>
              <w:top w:val="single" w:sz="4" w:space="0" w:color="auto"/>
              <w:left w:val="single" w:sz="4" w:space="0" w:color="auto"/>
              <w:bottom w:val="single" w:sz="4" w:space="0" w:color="auto"/>
              <w:right w:val="single" w:sz="4" w:space="0" w:color="auto"/>
            </w:tcBorders>
          </w:tcPr>
          <w:p w14:paraId="1B7EAD3E"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Обновление информационной зоны администрации, посвященной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65C8D952"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54608A9"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bl>
    <w:p w14:paraId="564F24E3" w14:textId="77777777" w:rsidR="005C56E6" w:rsidRPr="00E254E6" w:rsidRDefault="005C56E6" w:rsidP="008B3D1C">
      <w:pPr>
        <w:widowControl/>
        <w:ind w:left="720" w:right="-2"/>
        <w:contextualSpacing/>
        <w:rPr>
          <w:rFonts w:ascii="Times New Roman" w:hAnsi="Times New Roman"/>
          <w:b/>
          <w:sz w:val="26"/>
          <w:szCs w:val="26"/>
        </w:rPr>
      </w:pPr>
    </w:p>
    <w:p w14:paraId="3546EA23" w14:textId="77777777" w:rsidR="005C56E6" w:rsidRPr="00E254E6" w:rsidRDefault="005C56E6"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6. Механизм реализации подпрограммы.</w:t>
      </w:r>
    </w:p>
    <w:p w14:paraId="7C911A1A" w14:textId="23345448"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rPr>
        <w:t>Подпрограмма реализуется посред</w:t>
      </w:r>
      <w:r w:rsidR="000210E8">
        <w:rPr>
          <w:rFonts w:ascii="Times New Roman" w:hAnsi="Times New Roman"/>
          <w:sz w:val="26"/>
          <w:szCs w:val="26"/>
        </w:rPr>
        <w:t xml:space="preserve">ством проведения ряда плановых </w:t>
      </w:r>
      <w:r w:rsidRPr="00E254E6">
        <w:rPr>
          <w:rFonts w:ascii="Times New Roman" w:hAnsi="Times New Roman"/>
          <w:sz w:val="26"/>
          <w:szCs w:val="26"/>
        </w:rPr>
        <w:t xml:space="preserve">мероприятий, отвечающих целям и задачам настоящей подпрограммы. </w:t>
      </w:r>
    </w:p>
    <w:p w14:paraId="65A34C08"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4A8C106"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901CF29"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75751269" w14:textId="77777777" w:rsidR="005C56E6" w:rsidRPr="00E254E6" w:rsidRDefault="005C56E6" w:rsidP="008B3D1C">
      <w:pPr>
        <w:widowControl/>
        <w:ind w:left="720" w:right="-2"/>
        <w:contextualSpacing/>
        <w:rPr>
          <w:rFonts w:ascii="Times New Roman" w:hAnsi="Times New Roman"/>
          <w:b/>
          <w:sz w:val="26"/>
          <w:szCs w:val="26"/>
        </w:rPr>
      </w:pPr>
    </w:p>
    <w:p w14:paraId="29920DB2" w14:textId="632440B3" w:rsidR="000210E8" w:rsidRDefault="005C56E6" w:rsidP="000210E8">
      <w:pPr>
        <w:widowControl/>
        <w:tabs>
          <w:tab w:val="left" w:pos="993"/>
        </w:tabs>
        <w:ind w:left="709" w:right="-2"/>
        <w:contextualSpacing/>
        <w:jc w:val="both"/>
        <w:rPr>
          <w:rFonts w:ascii="Times New Roman" w:hAnsi="Times New Roman"/>
          <w:b/>
          <w:sz w:val="26"/>
          <w:szCs w:val="26"/>
        </w:rPr>
      </w:pPr>
      <w:r w:rsidRPr="00E254E6">
        <w:rPr>
          <w:rFonts w:ascii="Times New Roman" w:hAnsi="Times New Roman"/>
          <w:b/>
          <w:sz w:val="26"/>
          <w:szCs w:val="26"/>
        </w:rPr>
        <w:t>7. Оценка эффективности подпрограммы и целевые индикаторы.</w:t>
      </w:r>
    </w:p>
    <w:p w14:paraId="4CDB7F30" w14:textId="37577626" w:rsidR="005C56E6" w:rsidRPr="00E254E6" w:rsidRDefault="005C56E6" w:rsidP="008B3D1C">
      <w:pPr>
        <w:widowControl/>
        <w:shd w:val="clear" w:color="auto" w:fill="FFFFFF"/>
        <w:ind w:right="-2" w:firstLine="708"/>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 xml:space="preserve">Реализация </w:t>
      </w:r>
      <w:r w:rsidR="000210E8">
        <w:rPr>
          <w:rFonts w:ascii="Times New Roman" w:hAnsi="Times New Roman"/>
          <w:snapToGrid/>
          <w:sz w:val="26"/>
          <w:szCs w:val="26"/>
        </w:rPr>
        <w:t>целевых подпрограммных мероприятий</w:t>
      </w:r>
      <w:r w:rsidRPr="00E254E6">
        <w:rPr>
          <w:rFonts w:ascii="Times New Roman" w:hAnsi="Times New Roman"/>
          <w:snapToGrid/>
          <w:sz w:val="26"/>
          <w:szCs w:val="26"/>
        </w:rPr>
        <w:t xml:space="preserve"> будет способствовать: </w:t>
      </w:r>
    </w:p>
    <w:p w14:paraId="1BAB1F85" w14:textId="7BFB5AA2"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д</w:t>
      </w:r>
      <w:r w:rsidR="00ED2B67" w:rsidRPr="00E254E6">
        <w:rPr>
          <w:rFonts w:ascii="Times New Roman" w:hAnsi="Times New Roman"/>
          <w:snapToGrid/>
          <w:sz w:val="26"/>
          <w:szCs w:val="26"/>
        </w:rPr>
        <w:t xml:space="preserve">альнейшему развитию механизмов противодействия коррупции в </w:t>
      </w:r>
      <w:hyperlink r:id="rId13" w:tooltip="Муниципальные образования" w:history="1">
        <w:r w:rsidR="00ED2B67" w:rsidRPr="00E254E6">
          <w:rPr>
            <w:rFonts w:ascii="Times New Roman" w:hAnsi="Times New Roman"/>
            <w:snapToGrid/>
            <w:sz w:val="26"/>
            <w:szCs w:val="26"/>
            <w:bdr w:val="none" w:sz="0" w:space="0" w:color="auto" w:frame="1"/>
          </w:rPr>
          <w:t xml:space="preserve">муниципальном </w:t>
        </w:r>
      </w:hyperlink>
      <w:r w:rsidR="00A121D8">
        <w:rPr>
          <w:rFonts w:ascii="Times New Roman" w:hAnsi="Times New Roman"/>
          <w:snapToGrid/>
          <w:sz w:val="26"/>
          <w:szCs w:val="26"/>
        </w:rPr>
        <w:t>округе Нагатино-Садовники;</w:t>
      </w:r>
    </w:p>
    <w:p w14:paraId="0EE4E4F2" w14:textId="147D4329"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и</w:t>
      </w:r>
      <w:r w:rsidR="00ED2B67" w:rsidRPr="00E254E6">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sidR="00A121D8">
        <w:rPr>
          <w:rFonts w:ascii="Times New Roman" w:hAnsi="Times New Roman"/>
          <w:snapToGrid/>
          <w:sz w:val="26"/>
          <w:szCs w:val="26"/>
        </w:rPr>
        <w:t>коррупционного законодательства;</w:t>
      </w:r>
    </w:p>
    <w:p w14:paraId="7E2FD128" w14:textId="252041FD"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lastRenderedPageBreak/>
        <w:t>- п</w:t>
      </w:r>
      <w:r w:rsidR="00ED2B67" w:rsidRPr="00E254E6">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sidR="00A121D8">
        <w:rPr>
          <w:rFonts w:ascii="Times New Roman" w:hAnsi="Times New Roman"/>
          <w:snapToGrid/>
          <w:sz w:val="26"/>
          <w:szCs w:val="26"/>
        </w:rPr>
        <w:t>ти коррупционных правонарушений;</w:t>
      </w:r>
    </w:p>
    <w:p w14:paraId="114DEC0C" w14:textId="3AB00C85"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пре</w:t>
      </w:r>
      <w:r w:rsidR="00A121D8">
        <w:rPr>
          <w:rFonts w:ascii="Times New Roman" w:hAnsi="Times New Roman"/>
          <w:snapToGrid/>
          <w:sz w:val="26"/>
          <w:szCs w:val="26"/>
        </w:rPr>
        <w:t xml:space="preserve">доставлении муниципальных услуг и </w:t>
      </w:r>
      <w:r>
        <w:rPr>
          <w:rFonts w:ascii="Times New Roman" w:hAnsi="Times New Roman"/>
          <w:snapToGrid/>
          <w:sz w:val="26"/>
          <w:szCs w:val="26"/>
        </w:rPr>
        <w:t>п</w:t>
      </w:r>
      <w:r w:rsidR="00ED2B67" w:rsidRPr="00E254E6">
        <w:rPr>
          <w:rFonts w:ascii="Times New Roman" w:hAnsi="Times New Roman"/>
          <w:snapToGrid/>
          <w:sz w:val="26"/>
          <w:szCs w:val="26"/>
        </w:rPr>
        <w:t xml:space="preserve">овышению качества </w:t>
      </w:r>
      <w:r w:rsidR="00A121D8">
        <w:rPr>
          <w:rFonts w:ascii="Times New Roman" w:hAnsi="Times New Roman"/>
          <w:snapToGrid/>
          <w:sz w:val="26"/>
          <w:szCs w:val="26"/>
        </w:rPr>
        <w:t xml:space="preserve">их </w:t>
      </w:r>
      <w:r w:rsidR="00ED2B67" w:rsidRPr="00E254E6">
        <w:rPr>
          <w:rFonts w:ascii="Times New Roman" w:hAnsi="Times New Roman"/>
          <w:snapToGrid/>
          <w:sz w:val="26"/>
          <w:szCs w:val="26"/>
        </w:rPr>
        <w:t>предоставления</w:t>
      </w:r>
      <w:r w:rsidR="00A121D8">
        <w:rPr>
          <w:rFonts w:ascii="Times New Roman" w:hAnsi="Times New Roman"/>
          <w:snapToGrid/>
          <w:sz w:val="26"/>
          <w:szCs w:val="26"/>
        </w:rPr>
        <w:t>;</w:t>
      </w:r>
    </w:p>
    <w:p w14:paraId="75655409" w14:textId="460C0640"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sidR="00A121D8">
        <w:rPr>
          <w:rFonts w:ascii="Times New Roman" w:hAnsi="Times New Roman"/>
          <w:snapToGrid/>
          <w:sz w:val="26"/>
          <w:szCs w:val="26"/>
        </w:rPr>
        <w:t>тва о противодействии коррупции;</w:t>
      </w:r>
    </w:p>
    <w:p w14:paraId="4B55C8A4" w14:textId="2AA319B9"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 xml:space="preserve">овышению открытости и информационной доступности деятельности </w:t>
      </w:r>
      <w:r w:rsidR="00A121D8">
        <w:rPr>
          <w:rFonts w:ascii="Times New Roman" w:hAnsi="Times New Roman"/>
          <w:snapToGrid/>
          <w:sz w:val="26"/>
          <w:szCs w:val="26"/>
        </w:rPr>
        <w:t>органов местного самоуправления;</w:t>
      </w:r>
    </w:p>
    <w:p w14:paraId="34FF20A8" w14:textId="11001939"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осущ</w:t>
      </w:r>
      <w:r w:rsidR="00A121D8">
        <w:rPr>
          <w:rFonts w:ascii="Times New Roman" w:hAnsi="Times New Roman"/>
          <w:snapToGrid/>
          <w:sz w:val="26"/>
          <w:szCs w:val="26"/>
        </w:rPr>
        <w:t>ествлении муниципальных закупок;</w:t>
      </w:r>
    </w:p>
    <w:p w14:paraId="3A94A825" w14:textId="2749210D" w:rsidR="00D9095E" w:rsidRPr="00E254E6" w:rsidRDefault="000210E8" w:rsidP="00ED2B67">
      <w:pPr>
        <w:widowControl/>
        <w:ind w:firstLine="708"/>
        <w:contextualSpacing/>
        <w:jc w:val="both"/>
        <w:rPr>
          <w:rFonts w:ascii="Times New Roman" w:hAnsi="Times New Roman"/>
          <w:snapToGrid/>
          <w:sz w:val="26"/>
          <w:szCs w:val="26"/>
        </w:rPr>
      </w:pPr>
      <w:r>
        <w:rPr>
          <w:rFonts w:ascii="Times New Roman" w:hAnsi="Times New Roman"/>
          <w:snapToGrid/>
          <w:sz w:val="26"/>
          <w:szCs w:val="26"/>
        </w:rPr>
        <w:t>- у</w:t>
      </w:r>
      <w:r w:rsidR="00ED2B67" w:rsidRPr="00E254E6">
        <w:rPr>
          <w:rFonts w:ascii="Times New Roman" w:hAnsi="Times New Roman"/>
          <w:snapToGrid/>
          <w:sz w:val="26"/>
          <w:szCs w:val="26"/>
        </w:rPr>
        <w:t>креплению доверия граждан к деятельности органов местного самоуправления муниципального округа Нагатино-Садовники.</w:t>
      </w:r>
    </w:p>
    <w:p w14:paraId="7403687B" w14:textId="77777777" w:rsidR="00ED2B67" w:rsidRPr="00E254E6" w:rsidRDefault="00ED2B67" w:rsidP="00ED2B67">
      <w:pPr>
        <w:widowControl/>
        <w:contextualSpacing/>
        <w:jc w:val="both"/>
        <w:rPr>
          <w:rFonts w:ascii="Times New Roman" w:hAnsi="Times New Roman"/>
          <w:b/>
          <w:snapToGrid/>
          <w:sz w:val="26"/>
          <w:szCs w:val="26"/>
        </w:rPr>
      </w:pPr>
    </w:p>
    <w:p w14:paraId="41CC3D1B" w14:textId="77777777" w:rsidR="005C56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Планируемые значения целевых показателей (индикаторов программы)</w:t>
      </w:r>
    </w:p>
    <w:p w14:paraId="5351098D" w14:textId="77777777" w:rsidR="003135E1" w:rsidRPr="00E254E6" w:rsidRDefault="003135E1" w:rsidP="008B3D1C">
      <w:pPr>
        <w:widowControl/>
        <w:contextualSpacing/>
        <w:jc w:val="center"/>
        <w:rPr>
          <w:rFonts w:ascii="Times New Roman" w:hAnsi="Times New Roman"/>
          <w:b/>
          <w:snapToGrid/>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560"/>
        <w:gridCol w:w="1134"/>
        <w:gridCol w:w="1417"/>
        <w:gridCol w:w="1276"/>
      </w:tblGrid>
      <w:tr w:rsidR="00834F81" w:rsidRPr="00E254E6" w14:paraId="5D5F4BF4" w14:textId="77777777" w:rsidTr="003A1919">
        <w:trPr>
          <w:cantSplit/>
        </w:trPr>
        <w:tc>
          <w:tcPr>
            <w:tcW w:w="710" w:type="dxa"/>
            <w:vMerge w:val="restart"/>
            <w:hideMark/>
          </w:tcPr>
          <w:p w14:paraId="66E850C5"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3685" w:type="dxa"/>
            <w:vMerge w:val="restart"/>
            <w:hideMark/>
          </w:tcPr>
          <w:p w14:paraId="796F7AA4"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560" w:type="dxa"/>
            <w:vMerge w:val="restart"/>
            <w:hideMark/>
          </w:tcPr>
          <w:p w14:paraId="44C0E70E"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134" w:type="dxa"/>
            <w:vMerge w:val="restart"/>
            <w:vAlign w:val="center"/>
            <w:hideMark/>
          </w:tcPr>
          <w:p w14:paraId="376CD921" w14:textId="77777777" w:rsidR="005C56E6" w:rsidRPr="00E254E6" w:rsidRDefault="005C56E6" w:rsidP="005C5862">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5C5862" w:rsidRPr="00E254E6">
              <w:rPr>
                <w:rFonts w:ascii="Times New Roman" w:hAnsi="Times New Roman"/>
                <w:b/>
                <w:sz w:val="26"/>
                <w:szCs w:val="26"/>
              </w:rPr>
              <w:t>7</w:t>
            </w:r>
            <w:r w:rsidRPr="00E254E6">
              <w:rPr>
                <w:rFonts w:ascii="Times New Roman" w:hAnsi="Times New Roman"/>
                <w:b/>
                <w:sz w:val="26"/>
                <w:szCs w:val="26"/>
              </w:rPr>
              <w:t xml:space="preserve"> год</w:t>
            </w:r>
          </w:p>
        </w:tc>
        <w:tc>
          <w:tcPr>
            <w:tcW w:w="2693" w:type="dxa"/>
            <w:gridSpan w:val="2"/>
            <w:vAlign w:val="center"/>
          </w:tcPr>
          <w:p w14:paraId="65D2A70B" w14:textId="77777777" w:rsidR="005C56E6" w:rsidRPr="00E254E6" w:rsidRDefault="005C56E6"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31A5AB1F" w14:textId="77777777" w:rsidTr="003A1919">
        <w:trPr>
          <w:cantSplit/>
        </w:trPr>
        <w:tc>
          <w:tcPr>
            <w:tcW w:w="710" w:type="dxa"/>
            <w:vMerge/>
          </w:tcPr>
          <w:p w14:paraId="2BF1AC41" w14:textId="77777777" w:rsidR="005C56E6" w:rsidRPr="00E254E6" w:rsidRDefault="005C56E6" w:rsidP="008B3D1C">
            <w:pPr>
              <w:contextualSpacing/>
              <w:jc w:val="center"/>
              <w:rPr>
                <w:rFonts w:ascii="Times New Roman" w:hAnsi="Times New Roman"/>
                <w:b/>
                <w:sz w:val="26"/>
                <w:szCs w:val="26"/>
              </w:rPr>
            </w:pPr>
          </w:p>
        </w:tc>
        <w:tc>
          <w:tcPr>
            <w:tcW w:w="3685" w:type="dxa"/>
            <w:vMerge/>
          </w:tcPr>
          <w:p w14:paraId="716A0091" w14:textId="77777777" w:rsidR="005C56E6" w:rsidRPr="00E254E6" w:rsidRDefault="005C56E6" w:rsidP="008B3D1C">
            <w:pPr>
              <w:contextualSpacing/>
              <w:jc w:val="center"/>
              <w:rPr>
                <w:rFonts w:ascii="Times New Roman" w:hAnsi="Times New Roman"/>
                <w:b/>
                <w:sz w:val="26"/>
                <w:szCs w:val="26"/>
              </w:rPr>
            </w:pPr>
          </w:p>
        </w:tc>
        <w:tc>
          <w:tcPr>
            <w:tcW w:w="1560" w:type="dxa"/>
            <w:vMerge/>
          </w:tcPr>
          <w:p w14:paraId="0AA4BB68" w14:textId="77777777" w:rsidR="005C56E6" w:rsidRPr="00E254E6" w:rsidRDefault="005C56E6" w:rsidP="008B3D1C">
            <w:pPr>
              <w:contextualSpacing/>
              <w:jc w:val="center"/>
              <w:rPr>
                <w:rFonts w:ascii="Times New Roman" w:hAnsi="Times New Roman"/>
                <w:b/>
                <w:sz w:val="26"/>
                <w:szCs w:val="26"/>
              </w:rPr>
            </w:pPr>
          </w:p>
        </w:tc>
        <w:tc>
          <w:tcPr>
            <w:tcW w:w="1134" w:type="dxa"/>
            <w:vMerge/>
            <w:vAlign w:val="center"/>
          </w:tcPr>
          <w:p w14:paraId="6CB63AA7" w14:textId="77777777" w:rsidR="005C56E6" w:rsidRPr="00E254E6" w:rsidRDefault="005C56E6" w:rsidP="008B3D1C">
            <w:pPr>
              <w:contextualSpacing/>
              <w:jc w:val="center"/>
              <w:rPr>
                <w:rFonts w:ascii="Times New Roman" w:hAnsi="Times New Roman"/>
                <w:b/>
                <w:sz w:val="26"/>
                <w:szCs w:val="26"/>
              </w:rPr>
            </w:pPr>
          </w:p>
        </w:tc>
        <w:tc>
          <w:tcPr>
            <w:tcW w:w="1417" w:type="dxa"/>
            <w:vAlign w:val="center"/>
          </w:tcPr>
          <w:p w14:paraId="25F50983" w14:textId="77777777" w:rsidR="005C56E6" w:rsidRPr="00E254E6" w:rsidRDefault="005C56E6" w:rsidP="005C5862">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5C5862" w:rsidRPr="00E254E6">
              <w:rPr>
                <w:rFonts w:ascii="Times New Roman" w:hAnsi="Times New Roman"/>
                <w:b/>
                <w:sz w:val="26"/>
                <w:szCs w:val="26"/>
              </w:rPr>
              <w:t>8</w:t>
            </w:r>
            <w:r w:rsidRPr="00E254E6">
              <w:rPr>
                <w:rFonts w:ascii="Times New Roman" w:hAnsi="Times New Roman"/>
                <w:b/>
                <w:sz w:val="26"/>
                <w:szCs w:val="26"/>
              </w:rPr>
              <w:t xml:space="preserve"> год</w:t>
            </w:r>
          </w:p>
        </w:tc>
        <w:tc>
          <w:tcPr>
            <w:tcW w:w="1276" w:type="dxa"/>
            <w:vAlign w:val="center"/>
          </w:tcPr>
          <w:p w14:paraId="447AAF58" w14:textId="77777777" w:rsidR="005C56E6" w:rsidRPr="00E254E6" w:rsidRDefault="005C56E6" w:rsidP="005C5862">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5C5862" w:rsidRPr="00E254E6">
              <w:rPr>
                <w:rFonts w:ascii="Times New Roman" w:hAnsi="Times New Roman"/>
                <w:b/>
                <w:sz w:val="26"/>
                <w:szCs w:val="26"/>
              </w:rPr>
              <w:t>9</w:t>
            </w:r>
            <w:r w:rsidRPr="00E254E6">
              <w:rPr>
                <w:rFonts w:ascii="Times New Roman" w:hAnsi="Times New Roman"/>
                <w:b/>
                <w:sz w:val="26"/>
                <w:szCs w:val="26"/>
              </w:rPr>
              <w:t xml:space="preserve"> год</w:t>
            </w:r>
          </w:p>
        </w:tc>
      </w:tr>
      <w:tr w:rsidR="00834F81" w:rsidRPr="00E254E6" w14:paraId="171BEFB4" w14:textId="77777777" w:rsidTr="003A1919">
        <w:trPr>
          <w:cantSplit/>
        </w:trPr>
        <w:tc>
          <w:tcPr>
            <w:tcW w:w="710" w:type="dxa"/>
          </w:tcPr>
          <w:p w14:paraId="3BA28A2C"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w:t>
            </w:r>
          </w:p>
        </w:tc>
        <w:tc>
          <w:tcPr>
            <w:tcW w:w="3685" w:type="dxa"/>
          </w:tcPr>
          <w:p w14:paraId="659B7F84" w14:textId="77777777" w:rsidR="005C56E6" w:rsidRPr="00E254E6" w:rsidRDefault="005C56E6" w:rsidP="008B3D1C">
            <w:pPr>
              <w:contextualSpacing/>
              <w:rPr>
                <w:rFonts w:ascii="Times New Roman" w:hAnsi="Times New Roman"/>
                <w:sz w:val="26"/>
                <w:szCs w:val="26"/>
              </w:rPr>
            </w:pPr>
            <w:r w:rsidRPr="00E254E6">
              <w:rPr>
                <w:rFonts w:ascii="Times New Roman" w:hAnsi="Times New Roman"/>
                <w:sz w:val="26"/>
                <w:szCs w:val="26"/>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560" w:type="dxa"/>
            <w:vAlign w:val="center"/>
          </w:tcPr>
          <w:p w14:paraId="1977DA60"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134" w:type="dxa"/>
            <w:vAlign w:val="center"/>
          </w:tcPr>
          <w:p w14:paraId="26014C2D"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417" w:type="dxa"/>
            <w:vAlign w:val="center"/>
          </w:tcPr>
          <w:p w14:paraId="1AD40FC6"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276" w:type="dxa"/>
            <w:vAlign w:val="center"/>
          </w:tcPr>
          <w:p w14:paraId="546DE5F6"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r>
      <w:tr w:rsidR="00834F81" w:rsidRPr="00E254E6" w14:paraId="45822110" w14:textId="77777777" w:rsidTr="003A1919">
        <w:trPr>
          <w:cantSplit/>
        </w:trPr>
        <w:tc>
          <w:tcPr>
            <w:tcW w:w="710" w:type="dxa"/>
          </w:tcPr>
          <w:p w14:paraId="25C77DF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2</w:t>
            </w:r>
          </w:p>
        </w:tc>
        <w:tc>
          <w:tcPr>
            <w:tcW w:w="3685" w:type="dxa"/>
          </w:tcPr>
          <w:p w14:paraId="71395C8D"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lang w:eastAsia="en-US"/>
              </w:rPr>
              <w:t>Количество проведенных заседаний Комиссии по противодействию коррупции</w:t>
            </w:r>
          </w:p>
        </w:tc>
        <w:tc>
          <w:tcPr>
            <w:tcW w:w="1560" w:type="dxa"/>
            <w:vAlign w:val="center"/>
          </w:tcPr>
          <w:p w14:paraId="40A080EA"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rPr>
              <w:t>шт.</w:t>
            </w:r>
          </w:p>
        </w:tc>
        <w:tc>
          <w:tcPr>
            <w:tcW w:w="1134" w:type="dxa"/>
            <w:vAlign w:val="center"/>
          </w:tcPr>
          <w:p w14:paraId="687E55DD"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c>
          <w:tcPr>
            <w:tcW w:w="1417" w:type="dxa"/>
            <w:vAlign w:val="center"/>
          </w:tcPr>
          <w:p w14:paraId="51B0FCB7"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c>
          <w:tcPr>
            <w:tcW w:w="1276" w:type="dxa"/>
            <w:vAlign w:val="center"/>
          </w:tcPr>
          <w:p w14:paraId="0DDBD4D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r>
      <w:tr w:rsidR="00834F81" w:rsidRPr="00E254E6" w14:paraId="2F7F9434" w14:textId="77777777" w:rsidTr="003A1919">
        <w:trPr>
          <w:cantSplit/>
          <w:trHeight w:val="937"/>
        </w:trPr>
        <w:tc>
          <w:tcPr>
            <w:tcW w:w="710" w:type="dxa"/>
            <w:hideMark/>
          </w:tcPr>
          <w:p w14:paraId="2C3B498A"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rPr>
              <w:t>3</w:t>
            </w:r>
          </w:p>
        </w:tc>
        <w:tc>
          <w:tcPr>
            <w:tcW w:w="3685" w:type="dxa"/>
          </w:tcPr>
          <w:p w14:paraId="79810E18"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lang w:eastAsia="en-US"/>
              </w:rPr>
              <w:t xml:space="preserve">Количество муниципальных служащих и депутатов Совета депутатов, ознакомленных с </w:t>
            </w:r>
            <w:r w:rsidRPr="00E254E6">
              <w:rPr>
                <w:rFonts w:ascii="Times New Roman" w:hAnsi="Times New Roman"/>
                <w:sz w:val="26"/>
                <w:szCs w:val="26"/>
              </w:rPr>
              <w:t>положениями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560" w:type="dxa"/>
            <w:vAlign w:val="center"/>
          </w:tcPr>
          <w:p w14:paraId="03A2C5D1" w14:textId="18A67E75" w:rsidR="007C61B3" w:rsidRPr="0085121A" w:rsidRDefault="005C56E6" w:rsidP="0085121A">
            <w:pPr>
              <w:contextualSpacing/>
              <w:jc w:val="center"/>
              <w:rPr>
                <w:rFonts w:ascii="Times New Roman" w:hAnsi="Times New Roman"/>
                <w:sz w:val="26"/>
                <w:szCs w:val="26"/>
              </w:rPr>
            </w:pPr>
            <w:r w:rsidRPr="00E254E6">
              <w:rPr>
                <w:rFonts w:ascii="Times New Roman" w:hAnsi="Times New Roman"/>
                <w:sz w:val="26"/>
                <w:szCs w:val="26"/>
              </w:rPr>
              <w:t>чел.</w:t>
            </w:r>
          </w:p>
        </w:tc>
        <w:tc>
          <w:tcPr>
            <w:tcW w:w="1134" w:type="dxa"/>
            <w:vAlign w:val="center"/>
          </w:tcPr>
          <w:p w14:paraId="043B1D6A" w14:textId="464DFAB6" w:rsidR="00E57D95" w:rsidRPr="0085121A" w:rsidRDefault="005C56E6" w:rsidP="0085121A">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14</w:t>
            </w:r>
          </w:p>
        </w:tc>
        <w:tc>
          <w:tcPr>
            <w:tcW w:w="1417" w:type="dxa"/>
            <w:vAlign w:val="center"/>
          </w:tcPr>
          <w:p w14:paraId="4A2CB63F" w14:textId="3897F867" w:rsidR="00E57D95" w:rsidRPr="0085121A" w:rsidRDefault="005C56E6" w:rsidP="0085121A">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14</w:t>
            </w:r>
          </w:p>
        </w:tc>
        <w:tc>
          <w:tcPr>
            <w:tcW w:w="1276" w:type="dxa"/>
            <w:vAlign w:val="center"/>
          </w:tcPr>
          <w:p w14:paraId="4D401C04" w14:textId="39214A8E" w:rsidR="00E57D95" w:rsidRPr="0085121A" w:rsidRDefault="005C56E6" w:rsidP="0085121A">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14</w:t>
            </w:r>
          </w:p>
        </w:tc>
      </w:tr>
      <w:tr w:rsidR="00834F81" w:rsidRPr="00E254E6" w14:paraId="650081EE" w14:textId="77777777" w:rsidTr="003A1919">
        <w:trPr>
          <w:cantSplit/>
          <w:trHeight w:val="937"/>
        </w:trPr>
        <w:tc>
          <w:tcPr>
            <w:tcW w:w="710" w:type="dxa"/>
          </w:tcPr>
          <w:p w14:paraId="4C65650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c>
          <w:tcPr>
            <w:tcW w:w="3685" w:type="dxa"/>
          </w:tcPr>
          <w:p w14:paraId="68E2C5F1"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shd w:val="clear" w:color="auto" w:fill="FFFFFF"/>
              </w:rPr>
              <w:t>Количество материалов антикоррупционной направленности, размещённых в СМИ</w:t>
            </w:r>
          </w:p>
        </w:tc>
        <w:tc>
          <w:tcPr>
            <w:tcW w:w="1560" w:type="dxa"/>
            <w:vAlign w:val="center"/>
          </w:tcPr>
          <w:p w14:paraId="5ED0920E"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шт.</w:t>
            </w:r>
          </w:p>
        </w:tc>
        <w:tc>
          <w:tcPr>
            <w:tcW w:w="1134" w:type="dxa"/>
            <w:vAlign w:val="center"/>
          </w:tcPr>
          <w:p w14:paraId="02800552" w14:textId="77777777" w:rsidR="005C56E6" w:rsidRPr="00E254E6" w:rsidRDefault="000D0569"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w:t>
            </w:r>
          </w:p>
        </w:tc>
        <w:tc>
          <w:tcPr>
            <w:tcW w:w="1417" w:type="dxa"/>
            <w:vAlign w:val="center"/>
          </w:tcPr>
          <w:p w14:paraId="0458D34A" w14:textId="77777777" w:rsidR="005C56E6" w:rsidRPr="00E254E6" w:rsidRDefault="000D0569"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9</w:t>
            </w:r>
          </w:p>
        </w:tc>
        <w:tc>
          <w:tcPr>
            <w:tcW w:w="1276" w:type="dxa"/>
            <w:vAlign w:val="center"/>
          </w:tcPr>
          <w:p w14:paraId="5EAE6FB6" w14:textId="77777777" w:rsidR="005C56E6" w:rsidRPr="00E254E6" w:rsidRDefault="000D0569"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11</w:t>
            </w:r>
          </w:p>
        </w:tc>
      </w:tr>
      <w:tr w:rsidR="00834F81" w:rsidRPr="00E254E6" w14:paraId="28F1DB37" w14:textId="77777777" w:rsidTr="003A1919">
        <w:trPr>
          <w:cantSplit/>
          <w:trHeight w:val="937"/>
        </w:trPr>
        <w:tc>
          <w:tcPr>
            <w:tcW w:w="710" w:type="dxa"/>
          </w:tcPr>
          <w:p w14:paraId="5F857CCC"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lastRenderedPageBreak/>
              <w:t>5</w:t>
            </w:r>
          </w:p>
        </w:tc>
        <w:tc>
          <w:tcPr>
            <w:tcW w:w="3685" w:type="dxa"/>
          </w:tcPr>
          <w:p w14:paraId="1F11892F"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shd w:val="clear" w:color="auto" w:fill="FFFFFF"/>
              </w:rPr>
              <w:t>Удельный вес проектов муниципальных нормативных правовых актов, в которых органами прокуратуры выявлено наличие коррупциогенных факторов, в общем числе проектов муниципальных нормативных правовых актов, прошедших экспертизу в органах прокуратуры</w:t>
            </w:r>
          </w:p>
        </w:tc>
        <w:tc>
          <w:tcPr>
            <w:tcW w:w="1560" w:type="dxa"/>
            <w:vAlign w:val="center"/>
          </w:tcPr>
          <w:p w14:paraId="7EC89933"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134" w:type="dxa"/>
            <w:vAlign w:val="center"/>
          </w:tcPr>
          <w:p w14:paraId="70AA4484" w14:textId="4D35F9D5" w:rsidR="00BE43B5" w:rsidRPr="00E254E6" w:rsidRDefault="0085121A" w:rsidP="008B3D1C">
            <w:pPr>
              <w:contextualSpacing/>
              <w:jc w:val="center"/>
              <w:rPr>
                <w:rFonts w:ascii="Times New Roman" w:hAnsi="Times New Roman"/>
                <w:sz w:val="26"/>
                <w:szCs w:val="26"/>
                <w:lang w:eastAsia="en-US"/>
              </w:rPr>
            </w:pPr>
            <w:r>
              <w:rPr>
                <w:rFonts w:ascii="Times New Roman" w:hAnsi="Times New Roman"/>
                <w:sz w:val="26"/>
                <w:szCs w:val="26"/>
                <w:lang w:eastAsia="en-US"/>
              </w:rPr>
              <w:t>4</w:t>
            </w:r>
            <w:r w:rsidR="00BE43B5" w:rsidRPr="00E254E6">
              <w:rPr>
                <w:rFonts w:ascii="Times New Roman" w:hAnsi="Times New Roman"/>
                <w:sz w:val="26"/>
                <w:szCs w:val="26"/>
                <w:lang w:eastAsia="en-US"/>
              </w:rPr>
              <w:t>0</w:t>
            </w:r>
          </w:p>
        </w:tc>
        <w:tc>
          <w:tcPr>
            <w:tcW w:w="1417" w:type="dxa"/>
            <w:vAlign w:val="center"/>
          </w:tcPr>
          <w:p w14:paraId="4F137A0F" w14:textId="2ABE4ED3" w:rsidR="00BE43B5" w:rsidRPr="00E254E6" w:rsidRDefault="0085121A" w:rsidP="008B3D1C">
            <w:pPr>
              <w:contextualSpacing/>
              <w:jc w:val="center"/>
              <w:rPr>
                <w:rFonts w:ascii="Times New Roman" w:hAnsi="Times New Roman"/>
                <w:sz w:val="26"/>
                <w:szCs w:val="26"/>
                <w:lang w:eastAsia="en-US"/>
              </w:rPr>
            </w:pPr>
            <w:r>
              <w:rPr>
                <w:rFonts w:ascii="Times New Roman" w:hAnsi="Times New Roman"/>
                <w:sz w:val="26"/>
                <w:szCs w:val="26"/>
                <w:lang w:eastAsia="en-US"/>
              </w:rPr>
              <w:t>3</w:t>
            </w:r>
            <w:r w:rsidR="00BE43B5" w:rsidRPr="00E254E6">
              <w:rPr>
                <w:rFonts w:ascii="Times New Roman" w:hAnsi="Times New Roman"/>
                <w:sz w:val="26"/>
                <w:szCs w:val="26"/>
                <w:lang w:eastAsia="en-US"/>
              </w:rPr>
              <w:t>0</w:t>
            </w:r>
          </w:p>
        </w:tc>
        <w:tc>
          <w:tcPr>
            <w:tcW w:w="1276" w:type="dxa"/>
            <w:vAlign w:val="center"/>
          </w:tcPr>
          <w:p w14:paraId="393E5FE6" w14:textId="61E2C473" w:rsidR="00BE43B5" w:rsidRPr="00E254E6" w:rsidRDefault="0085121A" w:rsidP="008B3D1C">
            <w:pPr>
              <w:contextualSpacing/>
              <w:jc w:val="center"/>
              <w:rPr>
                <w:rFonts w:ascii="Times New Roman" w:hAnsi="Times New Roman"/>
                <w:sz w:val="26"/>
                <w:szCs w:val="26"/>
                <w:lang w:eastAsia="en-US"/>
              </w:rPr>
            </w:pPr>
            <w:r>
              <w:rPr>
                <w:rFonts w:ascii="Times New Roman" w:hAnsi="Times New Roman"/>
                <w:sz w:val="26"/>
                <w:szCs w:val="26"/>
                <w:lang w:eastAsia="en-US"/>
              </w:rPr>
              <w:t>2</w:t>
            </w:r>
            <w:r w:rsidR="00BE43B5" w:rsidRPr="00E254E6">
              <w:rPr>
                <w:rFonts w:ascii="Times New Roman" w:hAnsi="Times New Roman"/>
                <w:sz w:val="26"/>
                <w:szCs w:val="26"/>
                <w:lang w:eastAsia="en-US"/>
              </w:rPr>
              <w:t>0</w:t>
            </w:r>
          </w:p>
        </w:tc>
      </w:tr>
      <w:tr w:rsidR="00834F81" w:rsidRPr="00E254E6" w14:paraId="64671C90" w14:textId="77777777" w:rsidTr="003A1919">
        <w:trPr>
          <w:cantSplit/>
          <w:trHeight w:val="937"/>
        </w:trPr>
        <w:tc>
          <w:tcPr>
            <w:tcW w:w="710" w:type="dxa"/>
          </w:tcPr>
          <w:p w14:paraId="61738C98"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6</w:t>
            </w:r>
          </w:p>
        </w:tc>
        <w:tc>
          <w:tcPr>
            <w:tcW w:w="3685" w:type="dxa"/>
          </w:tcPr>
          <w:p w14:paraId="28E5853A" w14:textId="77777777" w:rsidR="005C56E6" w:rsidRPr="00E254E6" w:rsidRDefault="005C56E6" w:rsidP="008B3D1C">
            <w:pPr>
              <w:contextualSpacing/>
              <w:rPr>
                <w:rFonts w:ascii="Times New Roman" w:hAnsi="Times New Roman"/>
                <w:sz w:val="26"/>
                <w:szCs w:val="26"/>
                <w:shd w:val="clear" w:color="auto" w:fill="FFFFFF"/>
              </w:rPr>
            </w:pPr>
            <w:r w:rsidRPr="00E254E6">
              <w:rPr>
                <w:rFonts w:ascii="Times New Roman" w:hAnsi="Times New Roman"/>
                <w:sz w:val="26"/>
                <w:szCs w:val="26"/>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560" w:type="dxa"/>
            <w:vAlign w:val="center"/>
          </w:tcPr>
          <w:p w14:paraId="0834CC07"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134" w:type="dxa"/>
            <w:vAlign w:val="center"/>
          </w:tcPr>
          <w:p w14:paraId="6C83E6BB"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100</w:t>
            </w:r>
          </w:p>
        </w:tc>
        <w:tc>
          <w:tcPr>
            <w:tcW w:w="1417" w:type="dxa"/>
            <w:vAlign w:val="center"/>
          </w:tcPr>
          <w:p w14:paraId="1B378AFF"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100</w:t>
            </w:r>
          </w:p>
        </w:tc>
        <w:tc>
          <w:tcPr>
            <w:tcW w:w="1276" w:type="dxa"/>
            <w:vAlign w:val="center"/>
          </w:tcPr>
          <w:p w14:paraId="3CDC243D"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100</w:t>
            </w:r>
          </w:p>
        </w:tc>
      </w:tr>
      <w:tr w:rsidR="00834F81" w:rsidRPr="00E254E6" w14:paraId="2E2A7F87" w14:textId="77777777" w:rsidTr="003A1919">
        <w:trPr>
          <w:cantSplit/>
          <w:trHeight w:val="937"/>
        </w:trPr>
        <w:tc>
          <w:tcPr>
            <w:tcW w:w="710" w:type="dxa"/>
          </w:tcPr>
          <w:p w14:paraId="62BFA96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7</w:t>
            </w:r>
          </w:p>
        </w:tc>
        <w:tc>
          <w:tcPr>
            <w:tcW w:w="3685" w:type="dxa"/>
          </w:tcPr>
          <w:p w14:paraId="6DD40174" w14:textId="77777777" w:rsidR="005C56E6" w:rsidRPr="00E254E6" w:rsidRDefault="005C56E6" w:rsidP="008B3D1C">
            <w:pPr>
              <w:contextualSpacing/>
              <w:rPr>
                <w:rFonts w:ascii="Times New Roman" w:hAnsi="Times New Roman"/>
                <w:sz w:val="26"/>
                <w:szCs w:val="26"/>
                <w:shd w:val="clear" w:color="auto" w:fill="FFFFFF"/>
              </w:rPr>
            </w:pPr>
            <w:r w:rsidRPr="00E254E6">
              <w:rPr>
                <w:rFonts w:ascii="Times New Roman" w:hAnsi="Times New Roman"/>
                <w:sz w:val="26"/>
                <w:szCs w:val="26"/>
                <w:shd w:val="clear" w:color="auto" w:fill="FFFFFF"/>
              </w:rPr>
              <w:t>Количество поступивших сообщений о коррупционных правонарушениях муниципальных служащих</w:t>
            </w:r>
          </w:p>
        </w:tc>
        <w:tc>
          <w:tcPr>
            <w:tcW w:w="1560" w:type="dxa"/>
            <w:vAlign w:val="center"/>
          </w:tcPr>
          <w:p w14:paraId="7948C230"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шт.</w:t>
            </w:r>
          </w:p>
        </w:tc>
        <w:tc>
          <w:tcPr>
            <w:tcW w:w="1134" w:type="dxa"/>
            <w:vAlign w:val="center"/>
          </w:tcPr>
          <w:p w14:paraId="774E9FCC"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0</w:t>
            </w:r>
          </w:p>
        </w:tc>
        <w:tc>
          <w:tcPr>
            <w:tcW w:w="1417" w:type="dxa"/>
            <w:vAlign w:val="center"/>
          </w:tcPr>
          <w:p w14:paraId="1E5558C3"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0</w:t>
            </w:r>
          </w:p>
        </w:tc>
        <w:tc>
          <w:tcPr>
            <w:tcW w:w="1276" w:type="dxa"/>
            <w:vAlign w:val="center"/>
          </w:tcPr>
          <w:p w14:paraId="4B3AE9DC"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0</w:t>
            </w:r>
          </w:p>
        </w:tc>
      </w:tr>
    </w:tbl>
    <w:p w14:paraId="2F6B3962" w14:textId="77777777" w:rsidR="005C56E6" w:rsidRPr="00E254E6" w:rsidRDefault="005C56E6" w:rsidP="008B3D1C">
      <w:pPr>
        <w:widowControl/>
        <w:spacing w:after="200"/>
        <w:contextualSpacing/>
        <w:rPr>
          <w:rFonts w:asciiTheme="minorHAnsi" w:eastAsiaTheme="minorHAnsi" w:hAnsiTheme="minorHAnsi" w:cstheme="minorBidi"/>
          <w:snapToGrid/>
          <w:sz w:val="26"/>
          <w:szCs w:val="26"/>
          <w:lang w:eastAsia="en-US"/>
        </w:rPr>
      </w:pPr>
    </w:p>
    <w:p w14:paraId="3F852830" w14:textId="77777777" w:rsidR="00BD2F2A" w:rsidRPr="00E254E6" w:rsidRDefault="00BD2F2A" w:rsidP="008B3D1C">
      <w:pPr>
        <w:pStyle w:val="af4"/>
        <w:spacing w:after="0"/>
        <w:contextualSpacing/>
        <w:rPr>
          <w:b w:val="0"/>
          <w:sz w:val="26"/>
          <w:szCs w:val="26"/>
          <w:u w:val="single"/>
        </w:rPr>
      </w:pPr>
    </w:p>
    <w:p w14:paraId="72638D21" w14:textId="5FEEEA84" w:rsidR="00BD2F2A" w:rsidRPr="00E254E6" w:rsidRDefault="00BD2F2A">
      <w:pPr>
        <w:widowControl/>
        <w:spacing w:after="200" w:line="276" w:lineRule="auto"/>
        <w:rPr>
          <w:rFonts w:ascii="Times New Roman" w:hAnsi="Times New Roman"/>
          <w:snapToGrid/>
          <w:sz w:val="26"/>
          <w:szCs w:val="26"/>
          <w:u w:val="single"/>
        </w:rPr>
      </w:pPr>
    </w:p>
    <w:sectPr w:rsidR="00BD2F2A" w:rsidRPr="00E254E6" w:rsidSect="00AF59E5">
      <w:pgSz w:w="11906" w:h="16838"/>
      <w:pgMar w:top="1134"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228B5573"/>
    <w:multiLevelType w:val="hybridMultilevel"/>
    <w:tmpl w:val="B7A8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C3E90"/>
    <w:multiLevelType w:val="hybridMultilevel"/>
    <w:tmpl w:val="A9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5">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6">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7">
    <w:nsid w:val="47D3352F"/>
    <w:multiLevelType w:val="hybridMultilevel"/>
    <w:tmpl w:val="B394ED42"/>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987F95"/>
    <w:multiLevelType w:val="hybridMultilevel"/>
    <w:tmpl w:val="DC880D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2D55B44"/>
    <w:multiLevelType w:val="hybridMultilevel"/>
    <w:tmpl w:val="04048900"/>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CC241C"/>
    <w:multiLevelType w:val="hybridMultilevel"/>
    <w:tmpl w:val="44806D8A"/>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14">
    <w:nsid w:val="752C66CA"/>
    <w:multiLevelType w:val="hybridMultilevel"/>
    <w:tmpl w:val="DBDE7C66"/>
    <w:lvl w:ilvl="0" w:tplc="5C6C0422">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D32EAC"/>
    <w:multiLevelType w:val="hybridMultilevel"/>
    <w:tmpl w:val="6B866AF8"/>
    <w:lvl w:ilvl="0" w:tplc="555E7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1B21E5"/>
    <w:multiLevelType w:val="hybridMultilevel"/>
    <w:tmpl w:val="2C2012C8"/>
    <w:lvl w:ilvl="0" w:tplc="54CEDC1E">
      <w:start w:val="2019"/>
      <w:numFmt w:val="bullet"/>
      <w:lvlText w:val="-"/>
      <w:lvlJc w:val="left"/>
      <w:pPr>
        <w:ind w:left="104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11"/>
  </w:num>
  <w:num w:numId="6">
    <w:abstractNumId w:val="9"/>
  </w:num>
  <w:num w:numId="7">
    <w:abstractNumId w:val="13"/>
  </w:num>
  <w:num w:numId="8">
    <w:abstractNumId w:val="4"/>
  </w:num>
  <w:num w:numId="9">
    <w:abstractNumId w:val="8"/>
  </w:num>
  <w:num w:numId="10">
    <w:abstractNumId w:val="14"/>
  </w:num>
  <w:num w:numId="11">
    <w:abstractNumId w:val="0"/>
  </w:num>
  <w:num w:numId="12">
    <w:abstractNumId w:val="2"/>
  </w:num>
  <w:num w:numId="13">
    <w:abstractNumId w:val="2"/>
  </w:num>
  <w:num w:numId="14">
    <w:abstractNumId w:val="12"/>
  </w:num>
  <w:num w:numId="15">
    <w:abstractNumId w:val="10"/>
  </w:num>
  <w:num w:numId="16">
    <w:abstractNumId w:val="7"/>
  </w:num>
  <w:num w:numId="17">
    <w:abstractNumId w:val="15"/>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01C96"/>
    <w:rsid w:val="00003A7F"/>
    <w:rsid w:val="00004AAE"/>
    <w:rsid w:val="00007B0C"/>
    <w:rsid w:val="0001254B"/>
    <w:rsid w:val="00014699"/>
    <w:rsid w:val="00016B94"/>
    <w:rsid w:val="0002007E"/>
    <w:rsid w:val="000210E8"/>
    <w:rsid w:val="00036E6B"/>
    <w:rsid w:val="00047139"/>
    <w:rsid w:val="0005317E"/>
    <w:rsid w:val="00053317"/>
    <w:rsid w:val="00056033"/>
    <w:rsid w:val="000563CC"/>
    <w:rsid w:val="00057458"/>
    <w:rsid w:val="00062414"/>
    <w:rsid w:val="00063EF7"/>
    <w:rsid w:val="000645A6"/>
    <w:rsid w:val="000723F9"/>
    <w:rsid w:val="00086B40"/>
    <w:rsid w:val="00086F81"/>
    <w:rsid w:val="0009141E"/>
    <w:rsid w:val="000921FE"/>
    <w:rsid w:val="00096172"/>
    <w:rsid w:val="000A22A4"/>
    <w:rsid w:val="000A447B"/>
    <w:rsid w:val="000A5710"/>
    <w:rsid w:val="000B0AF3"/>
    <w:rsid w:val="000B2587"/>
    <w:rsid w:val="000B3555"/>
    <w:rsid w:val="000B36F0"/>
    <w:rsid w:val="000B3C9E"/>
    <w:rsid w:val="000B7F21"/>
    <w:rsid w:val="000C2FCA"/>
    <w:rsid w:val="000C4D70"/>
    <w:rsid w:val="000C5BFE"/>
    <w:rsid w:val="000D0569"/>
    <w:rsid w:val="000D1476"/>
    <w:rsid w:val="000D57D0"/>
    <w:rsid w:val="000D5F58"/>
    <w:rsid w:val="000D757D"/>
    <w:rsid w:val="000E09D2"/>
    <w:rsid w:val="000E13E6"/>
    <w:rsid w:val="000E5435"/>
    <w:rsid w:val="000F5706"/>
    <w:rsid w:val="001023B8"/>
    <w:rsid w:val="00104501"/>
    <w:rsid w:val="0010791B"/>
    <w:rsid w:val="001104D1"/>
    <w:rsid w:val="00112A2C"/>
    <w:rsid w:val="00113F66"/>
    <w:rsid w:val="00117439"/>
    <w:rsid w:val="00120A09"/>
    <w:rsid w:val="00120BBD"/>
    <w:rsid w:val="001262AB"/>
    <w:rsid w:val="001271A5"/>
    <w:rsid w:val="001313A7"/>
    <w:rsid w:val="00131988"/>
    <w:rsid w:val="00131CA4"/>
    <w:rsid w:val="0013575C"/>
    <w:rsid w:val="00144737"/>
    <w:rsid w:val="001479F0"/>
    <w:rsid w:val="00151EF1"/>
    <w:rsid w:val="00160677"/>
    <w:rsid w:val="00165A0D"/>
    <w:rsid w:val="001711E1"/>
    <w:rsid w:val="0019536B"/>
    <w:rsid w:val="001A004E"/>
    <w:rsid w:val="001A0655"/>
    <w:rsid w:val="001A4402"/>
    <w:rsid w:val="001A497B"/>
    <w:rsid w:val="001B4D53"/>
    <w:rsid w:val="001B5280"/>
    <w:rsid w:val="001B59EC"/>
    <w:rsid w:val="001C0E4F"/>
    <w:rsid w:val="001C4E41"/>
    <w:rsid w:val="001C59EE"/>
    <w:rsid w:val="001D5800"/>
    <w:rsid w:val="001E4F47"/>
    <w:rsid w:val="00206E92"/>
    <w:rsid w:val="00210E73"/>
    <w:rsid w:val="002117F3"/>
    <w:rsid w:val="00221A0E"/>
    <w:rsid w:val="00224C9D"/>
    <w:rsid w:val="002338EB"/>
    <w:rsid w:val="00243826"/>
    <w:rsid w:val="00244BEC"/>
    <w:rsid w:val="002515EB"/>
    <w:rsid w:val="0025346F"/>
    <w:rsid w:val="002543A6"/>
    <w:rsid w:val="00255B15"/>
    <w:rsid w:val="0025637C"/>
    <w:rsid w:val="00256D7C"/>
    <w:rsid w:val="00265297"/>
    <w:rsid w:val="0027540C"/>
    <w:rsid w:val="0027787A"/>
    <w:rsid w:val="00280AC4"/>
    <w:rsid w:val="00285793"/>
    <w:rsid w:val="002863DE"/>
    <w:rsid w:val="00286C1D"/>
    <w:rsid w:val="00292677"/>
    <w:rsid w:val="002A03A4"/>
    <w:rsid w:val="002A285F"/>
    <w:rsid w:val="002A32BC"/>
    <w:rsid w:val="002B1E65"/>
    <w:rsid w:val="002B2EB9"/>
    <w:rsid w:val="002B3EC9"/>
    <w:rsid w:val="002C1FE8"/>
    <w:rsid w:val="002C32D8"/>
    <w:rsid w:val="002C387A"/>
    <w:rsid w:val="002D4B47"/>
    <w:rsid w:val="002D67E9"/>
    <w:rsid w:val="002E12BD"/>
    <w:rsid w:val="002E25EE"/>
    <w:rsid w:val="002E751A"/>
    <w:rsid w:val="002E760B"/>
    <w:rsid w:val="002F10AD"/>
    <w:rsid w:val="002F6820"/>
    <w:rsid w:val="002F7D6F"/>
    <w:rsid w:val="0030292C"/>
    <w:rsid w:val="00312A44"/>
    <w:rsid w:val="003135E1"/>
    <w:rsid w:val="003143CD"/>
    <w:rsid w:val="00316E57"/>
    <w:rsid w:val="003227A3"/>
    <w:rsid w:val="0032512D"/>
    <w:rsid w:val="00347063"/>
    <w:rsid w:val="00350F6D"/>
    <w:rsid w:val="00356DC8"/>
    <w:rsid w:val="00356EB2"/>
    <w:rsid w:val="003619C5"/>
    <w:rsid w:val="00366766"/>
    <w:rsid w:val="0037688C"/>
    <w:rsid w:val="00380685"/>
    <w:rsid w:val="00381557"/>
    <w:rsid w:val="003820FB"/>
    <w:rsid w:val="00382283"/>
    <w:rsid w:val="003A1668"/>
    <w:rsid w:val="003A1919"/>
    <w:rsid w:val="003B3532"/>
    <w:rsid w:val="003B740A"/>
    <w:rsid w:val="003B7D8A"/>
    <w:rsid w:val="003D0177"/>
    <w:rsid w:val="003D1DB0"/>
    <w:rsid w:val="003D2EF9"/>
    <w:rsid w:val="003D52EC"/>
    <w:rsid w:val="003D7C70"/>
    <w:rsid w:val="003F0B1E"/>
    <w:rsid w:val="003F0F1A"/>
    <w:rsid w:val="003F25CA"/>
    <w:rsid w:val="00401B8A"/>
    <w:rsid w:val="00403695"/>
    <w:rsid w:val="0040595D"/>
    <w:rsid w:val="00405B9C"/>
    <w:rsid w:val="0042132D"/>
    <w:rsid w:val="004214F4"/>
    <w:rsid w:val="00436A2B"/>
    <w:rsid w:val="00453488"/>
    <w:rsid w:val="00454F0E"/>
    <w:rsid w:val="0045579D"/>
    <w:rsid w:val="00457A87"/>
    <w:rsid w:val="00463059"/>
    <w:rsid w:val="004757FE"/>
    <w:rsid w:val="00477F30"/>
    <w:rsid w:val="00481C51"/>
    <w:rsid w:val="0048476E"/>
    <w:rsid w:val="00492D35"/>
    <w:rsid w:val="004A2204"/>
    <w:rsid w:val="004A24A5"/>
    <w:rsid w:val="004A5B83"/>
    <w:rsid w:val="004A6DC5"/>
    <w:rsid w:val="004B41B6"/>
    <w:rsid w:val="004B4B93"/>
    <w:rsid w:val="004C510D"/>
    <w:rsid w:val="004D2260"/>
    <w:rsid w:val="004D4C44"/>
    <w:rsid w:val="004D6967"/>
    <w:rsid w:val="004E0C1C"/>
    <w:rsid w:val="004E536B"/>
    <w:rsid w:val="004F0A95"/>
    <w:rsid w:val="004F1AC1"/>
    <w:rsid w:val="004F1F33"/>
    <w:rsid w:val="004F5F3F"/>
    <w:rsid w:val="00504332"/>
    <w:rsid w:val="00513AA5"/>
    <w:rsid w:val="00514B9A"/>
    <w:rsid w:val="005169A7"/>
    <w:rsid w:val="0052649D"/>
    <w:rsid w:val="00533A14"/>
    <w:rsid w:val="00534CEC"/>
    <w:rsid w:val="00534FEC"/>
    <w:rsid w:val="005378F8"/>
    <w:rsid w:val="00544609"/>
    <w:rsid w:val="00545760"/>
    <w:rsid w:val="00550836"/>
    <w:rsid w:val="0055683B"/>
    <w:rsid w:val="00557AAD"/>
    <w:rsid w:val="00570392"/>
    <w:rsid w:val="005727C5"/>
    <w:rsid w:val="00580711"/>
    <w:rsid w:val="00582ED7"/>
    <w:rsid w:val="005929D9"/>
    <w:rsid w:val="00594AC4"/>
    <w:rsid w:val="00597EB9"/>
    <w:rsid w:val="005A32A1"/>
    <w:rsid w:val="005A3630"/>
    <w:rsid w:val="005A7541"/>
    <w:rsid w:val="005B58B8"/>
    <w:rsid w:val="005C1C62"/>
    <w:rsid w:val="005C335A"/>
    <w:rsid w:val="005C56E6"/>
    <w:rsid w:val="005C5862"/>
    <w:rsid w:val="005C74EA"/>
    <w:rsid w:val="005F2E61"/>
    <w:rsid w:val="006078F9"/>
    <w:rsid w:val="006177E8"/>
    <w:rsid w:val="00624413"/>
    <w:rsid w:val="00625EC3"/>
    <w:rsid w:val="00626AC3"/>
    <w:rsid w:val="00627170"/>
    <w:rsid w:val="00634A6E"/>
    <w:rsid w:val="00636EB2"/>
    <w:rsid w:val="00641249"/>
    <w:rsid w:val="006437E7"/>
    <w:rsid w:val="00644A0C"/>
    <w:rsid w:val="006562B0"/>
    <w:rsid w:val="006673D8"/>
    <w:rsid w:val="006677F2"/>
    <w:rsid w:val="00667AA7"/>
    <w:rsid w:val="00670774"/>
    <w:rsid w:val="00671504"/>
    <w:rsid w:val="00671744"/>
    <w:rsid w:val="00672094"/>
    <w:rsid w:val="0067381A"/>
    <w:rsid w:val="00673C07"/>
    <w:rsid w:val="00677CD7"/>
    <w:rsid w:val="00677EB3"/>
    <w:rsid w:val="006841F7"/>
    <w:rsid w:val="00685BF7"/>
    <w:rsid w:val="00690F41"/>
    <w:rsid w:val="00691169"/>
    <w:rsid w:val="006A4120"/>
    <w:rsid w:val="006A43FB"/>
    <w:rsid w:val="006A711B"/>
    <w:rsid w:val="006B39CB"/>
    <w:rsid w:val="006B3FE8"/>
    <w:rsid w:val="006C2BC1"/>
    <w:rsid w:val="006C44B5"/>
    <w:rsid w:val="006D06D8"/>
    <w:rsid w:val="006D129A"/>
    <w:rsid w:val="006D592C"/>
    <w:rsid w:val="006D7BE8"/>
    <w:rsid w:val="006F14CD"/>
    <w:rsid w:val="006F7213"/>
    <w:rsid w:val="006F79E0"/>
    <w:rsid w:val="00700FDF"/>
    <w:rsid w:val="00703565"/>
    <w:rsid w:val="007136F0"/>
    <w:rsid w:val="00713AD4"/>
    <w:rsid w:val="00713E5F"/>
    <w:rsid w:val="00717F27"/>
    <w:rsid w:val="00717FC3"/>
    <w:rsid w:val="00727928"/>
    <w:rsid w:val="007306D5"/>
    <w:rsid w:val="00732889"/>
    <w:rsid w:val="00740AAD"/>
    <w:rsid w:val="00741AAB"/>
    <w:rsid w:val="00744D4A"/>
    <w:rsid w:val="007460C1"/>
    <w:rsid w:val="00751611"/>
    <w:rsid w:val="00752D9F"/>
    <w:rsid w:val="00752E62"/>
    <w:rsid w:val="00773932"/>
    <w:rsid w:val="00775AA6"/>
    <w:rsid w:val="00780681"/>
    <w:rsid w:val="00783814"/>
    <w:rsid w:val="007847F5"/>
    <w:rsid w:val="007865F9"/>
    <w:rsid w:val="007939C8"/>
    <w:rsid w:val="007A50F7"/>
    <w:rsid w:val="007A5A35"/>
    <w:rsid w:val="007A616A"/>
    <w:rsid w:val="007A6C71"/>
    <w:rsid w:val="007B1568"/>
    <w:rsid w:val="007C0D07"/>
    <w:rsid w:val="007C35F8"/>
    <w:rsid w:val="007C61B3"/>
    <w:rsid w:val="007C6698"/>
    <w:rsid w:val="007D0AA6"/>
    <w:rsid w:val="007E3773"/>
    <w:rsid w:val="007E4443"/>
    <w:rsid w:val="007F57BD"/>
    <w:rsid w:val="0080755C"/>
    <w:rsid w:val="00812285"/>
    <w:rsid w:val="00820FAB"/>
    <w:rsid w:val="00834F81"/>
    <w:rsid w:val="00840614"/>
    <w:rsid w:val="008471D0"/>
    <w:rsid w:val="0085121A"/>
    <w:rsid w:val="008515CF"/>
    <w:rsid w:val="00867526"/>
    <w:rsid w:val="00873D62"/>
    <w:rsid w:val="008742A5"/>
    <w:rsid w:val="00880AF7"/>
    <w:rsid w:val="00880F82"/>
    <w:rsid w:val="008843A3"/>
    <w:rsid w:val="0089227D"/>
    <w:rsid w:val="008A2796"/>
    <w:rsid w:val="008A33AE"/>
    <w:rsid w:val="008A3A1D"/>
    <w:rsid w:val="008B3D1C"/>
    <w:rsid w:val="008B6F75"/>
    <w:rsid w:val="008C2FFB"/>
    <w:rsid w:val="008C406B"/>
    <w:rsid w:val="008D2E52"/>
    <w:rsid w:val="008D300B"/>
    <w:rsid w:val="008D3BFB"/>
    <w:rsid w:val="008D7143"/>
    <w:rsid w:val="008E663E"/>
    <w:rsid w:val="008E7261"/>
    <w:rsid w:val="008F2ABF"/>
    <w:rsid w:val="008F30B9"/>
    <w:rsid w:val="008F38FD"/>
    <w:rsid w:val="00926A7E"/>
    <w:rsid w:val="00941A28"/>
    <w:rsid w:val="00950F5E"/>
    <w:rsid w:val="00955B9D"/>
    <w:rsid w:val="009616D8"/>
    <w:rsid w:val="0096388B"/>
    <w:rsid w:val="009741ED"/>
    <w:rsid w:val="00977F12"/>
    <w:rsid w:val="00980F92"/>
    <w:rsid w:val="00997346"/>
    <w:rsid w:val="00997700"/>
    <w:rsid w:val="009B5D26"/>
    <w:rsid w:val="009C14AF"/>
    <w:rsid w:val="009D199E"/>
    <w:rsid w:val="009D2827"/>
    <w:rsid w:val="009D3445"/>
    <w:rsid w:val="009D5E04"/>
    <w:rsid w:val="009E3F56"/>
    <w:rsid w:val="009E58CE"/>
    <w:rsid w:val="009E6C3F"/>
    <w:rsid w:val="009E6FE7"/>
    <w:rsid w:val="009F0E9A"/>
    <w:rsid w:val="009F5148"/>
    <w:rsid w:val="00A00027"/>
    <w:rsid w:val="00A02365"/>
    <w:rsid w:val="00A07567"/>
    <w:rsid w:val="00A121D8"/>
    <w:rsid w:val="00A2132F"/>
    <w:rsid w:val="00A24FF0"/>
    <w:rsid w:val="00A30188"/>
    <w:rsid w:val="00A3115D"/>
    <w:rsid w:val="00A3392E"/>
    <w:rsid w:val="00A3772E"/>
    <w:rsid w:val="00A4184C"/>
    <w:rsid w:val="00A461A1"/>
    <w:rsid w:val="00A52946"/>
    <w:rsid w:val="00A54908"/>
    <w:rsid w:val="00A561BF"/>
    <w:rsid w:val="00A70213"/>
    <w:rsid w:val="00A702F5"/>
    <w:rsid w:val="00A738FB"/>
    <w:rsid w:val="00A80C76"/>
    <w:rsid w:val="00A877B5"/>
    <w:rsid w:val="00A90C0F"/>
    <w:rsid w:val="00AA02CA"/>
    <w:rsid w:val="00AA2E6A"/>
    <w:rsid w:val="00AA54F5"/>
    <w:rsid w:val="00AB4C17"/>
    <w:rsid w:val="00AB6FE5"/>
    <w:rsid w:val="00AC2F49"/>
    <w:rsid w:val="00AC6CAE"/>
    <w:rsid w:val="00AD2876"/>
    <w:rsid w:val="00AD5AB1"/>
    <w:rsid w:val="00AD5D81"/>
    <w:rsid w:val="00AE03C4"/>
    <w:rsid w:val="00AE1A9B"/>
    <w:rsid w:val="00AE5317"/>
    <w:rsid w:val="00AF03F6"/>
    <w:rsid w:val="00AF59E5"/>
    <w:rsid w:val="00B05292"/>
    <w:rsid w:val="00B11F36"/>
    <w:rsid w:val="00B12610"/>
    <w:rsid w:val="00B1386D"/>
    <w:rsid w:val="00B145CA"/>
    <w:rsid w:val="00B17D6C"/>
    <w:rsid w:val="00B20D75"/>
    <w:rsid w:val="00B23613"/>
    <w:rsid w:val="00B3010E"/>
    <w:rsid w:val="00B30FEC"/>
    <w:rsid w:val="00B31DE3"/>
    <w:rsid w:val="00B42674"/>
    <w:rsid w:val="00B50388"/>
    <w:rsid w:val="00B50B68"/>
    <w:rsid w:val="00B52449"/>
    <w:rsid w:val="00B53351"/>
    <w:rsid w:val="00B573D9"/>
    <w:rsid w:val="00B6468B"/>
    <w:rsid w:val="00B76106"/>
    <w:rsid w:val="00B866F5"/>
    <w:rsid w:val="00B90103"/>
    <w:rsid w:val="00B93E22"/>
    <w:rsid w:val="00B95438"/>
    <w:rsid w:val="00BA154C"/>
    <w:rsid w:val="00BA31F2"/>
    <w:rsid w:val="00BA3FE3"/>
    <w:rsid w:val="00BA614E"/>
    <w:rsid w:val="00BB3F54"/>
    <w:rsid w:val="00BB6543"/>
    <w:rsid w:val="00BC2326"/>
    <w:rsid w:val="00BC65A6"/>
    <w:rsid w:val="00BD17BF"/>
    <w:rsid w:val="00BD2F2A"/>
    <w:rsid w:val="00BD4558"/>
    <w:rsid w:val="00BD4F30"/>
    <w:rsid w:val="00BE1B0A"/>
    <w:rsid w:val="00BE3805"/>
    <w:rsid w:val="00BE4381"/>
    <w:rsid w:val="00BE43B5"/>
    <w:rsid w:val="00BF1DAC"/>
    <w:rsid w:val="00BF63DD"/>
    <w:rsid w:val="00BF6616"/>
    <w:rsid w:val="00C00B42"/>
    <w:rsid w:val="00C078A3"/>
    <w:rsid w:val="00C20B78"/>
    <w:rsid w:val="00C36DC7"/>
    <w:rsid w:val="00C40F2D"/>
    <w:rsid w:val="00C433D1"/>
    <w:rsid w:val="00C43510"/>
    <w:rsid w:val="00C43D31"/>
    <w:rsid w:val="00C47A07"/>
    <w:rsid w:val="00C47EBF"/>
    <w:rsid w:val="00C5061C"/>
    <w:rsid w:val="00C51FD3"/>
    <w:rsid w:val="00C53FFF"/>
    <w:rsid w:val="00C630F6"/>
    <w:rsid w:val="00C65D7C"/>
    <w:rsid w:val="00C70E40"/>
    <w:rsid w:val="00C70F3A"/>
    <w:rsid w:val="00C77A6B"/>
    <w:rsid w:val="00C83166"/>
    <w:rsid w:val="00C833FA"/>
    <w:rsid w:val="00C86724"/>
    <w:rsid w:val="00C873D4"/>
    <w:rsid w:val="00CA4EFA"/>
    <w:rsid w:val="00CB03DB"/>
    <w:rsid w:val="00CB2172"/>
    <w:rsid w:val="00CB5E22"/>
    <w:rsid w:val="00CC192B"/>
    <w:rsid w:val="00CC24E0"/>
    <w:rsid w:val="00CC5744"/>
    <w:rsid w:val="00CD1A55"/>
    <w:rsid w:val="00CD2918"/>
    <w:rsid w:val="00CD334C"/>
    <w:rsid w:val="00CD6A8D"/>
    <w:rsid w:val="00CE3550"/>
    <w:rsid w:val="00CE3B4D"/>
    <w:rsid w:val="00CE5F79"/>
    <w:rsid w:val="00CF1754"/>
    <w:rsid w:val="00CF5464"/>
    <w:rsid w:val="00CF6598"/>
    <w:rsid w:val="00D0544A"/>
    <w:rsid w:val="00D14BDE"/>
    <w:rsid w:val="00D20772"/>
    <w:rsid w:val="00D2202F"/>
    <w:rsid w:val="00D2311D"/>
    <w:rsid w:val="00D2618D"/>
    <w:rsid w:val="00D276B1"/>
    <w:rsid w:val="00D31D62"/>
    <w:rsid w:val="00D33328"/>
    <w:rsid w:val="00D5054E"/>
    <w:rsid w:val="00D53890"/>
    <w:rsid w:val="00D56409"/>
    <w:rsid w:val="00D56A58"/>
    <w:rsid w:val="00D57053"/>
    <w:rsid w:val="00D57853"/>
    <w:rsid w:val="00D629C7"/>
    <w:rsid w:val="00D63B7E"/>
    <w:rsid w:val="00D66185"/>
    <w:rsid w:val="00D73D8A"/>
    <w:rsid w:val="00D800C9"/>
    <w:rsid w:val="00D9095E"/>
    <w:rsid w:val="00D91224"/>
    <w:rsid w:val="00D94E5F"/>
    <w:rsid w:val="00DA6A2B"/>
    <w:rsid w:val="00DB5A9D"/>
    <w:rsid w:val="00DC027B"/>
    <w:rsid w:val="00DC69D2"/>
    <w:rsid w:val="00DD49B8"/>
    <w:rsid w:val="00DD72E8"/>
    <w:rsid w:val="00DE322A"/>
    <w:rsid w:val="00DE5658"/>
    <w:rsid w:val="00E06AB7"/>
    <w:rsid w:val="00E0756E"/>
    <w:rsid w:val="00E11A25"/>
    <w:rsid w:val="00E12B61"/>
    <w:rsid w:val="00E1353A"/>
    <w:rsid w:val="00E254E6"/>
    <w:rsid w:val="00E34952"/>
    <w:rsid w:val="00E34A5F"/>
    <w:rsid w:val="00E37AFC"/>
    <w:rsid w:val="00E445B5"/>
    <w:rsid w:val="00E44E24"/>
    <w:rsid w:val="00E4695E"/>
    <w:rsid w:val="00E51262"/>
    <w:rsid w:val="00E52872"/>
    <w:rsid w:val="00E535E3"/>
    <w:rsid w:val="00E53B3B"/>
    <w:rsid w:val="00E55667"/>
    <w:rsid w:val="00E57D95"/>
    <w:rsid w:val="00E614E5"/>
    <w:rsid w:val="00E62213"/>
    <w:rsid w:val="00E72207"/>
    <w:rsid w:val="00E774B2"/>
    <w:rsid w:val="00E841B1"/>
    <w:rsid w:val="00EB48D0"/>
    <w:rsid w:val="00EB4AEA"/>
    <w:rsid w:val="00EB5AED"/>
    <w:rsid w:val="00EB5EFF"/>
    <w:rsid w:val="00ED0D33"/>
    <w:rsid w:val="00ED26E9"/>
    <w:rsid w:val="00ED2B67"/>
    <w:rsid w:val="00ED7252"/>
    <w:rsid w:val="00EE51C8"/>
    <w:rsid w:val="00EE676F"/>
    <w:rsid w:val="00EE7533"/>
    <w:rsid w:val="00EF16F7"/>
    <w:rsid w:val="00F078D1"/>
    <w:rsid w:val="00F10420"/>
    <w:rsid w:val="00F11E42"/>
    <w:rsid w:val="00F133FD"/>
    <w:rsid w:val="00F20687"/>
    <w:rsid w:val="00F22D19"/>
    <w:rsid w:val="00F22FD9"/>
    <w:rsid w:val="00F3045C"/>
    <w:rsid w:val="00F3495D"/>
    <w:rsid w:val="00F34C4F"/>
    <w:rsid w:val="00F52901"/>
    <w:rsid w:val="00F6098A"/>
    <w:rsid w:val="00F63989"/>
    <w:rsid w:val="00F83DFE"/>
    <w:rsid w:val="00F93EDB"/>
    <w:rsid w:val="00FA47B7"/>
    <w:rsid w:val="00FB014C"/>
    <w:rsid w:val="00FB477B"/>
    <w:rsid w:val="00FB6657"/>
    <w:rsid w:val="00FD09DE"/>
    <w:rsid w:val="00FD488B"/>
    <w:rsid w:val="00FE180E"/>
    <w:rsid w:val="00FE74AC"/>
    <w:rsid w:val="00FF2471"/>
    <w:rsid w:val="00FF62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C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4848">
      <w:bodyDiv w:val="1"/>
      <w:marLeft w:val="0"/>
      <w:marRight w:val="0"/>
      <w:marTop w:val="0"/>
      <w:marBottom w:val="0"/>
      <w:divBdr>
        <w:top w:val="none" w:sz="0" w:space="0" w:color="auto"/>
        <w:left w:val="none" w:sz="0" w:space="0" w:color="auto"/>
        <w:bottom w:val="none" w:sz="0" w:space="0" w:color="auto"/>
        <w:right w:val="none" w:sz="0" w:space="0" w:color="auto"/>
      </w:divBdr>
    </w:div>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2888897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18549564">
      <w:bodyDiv w:val="1"/>
      <w:marLeft w:val="0"/>
      <w:marRight w:val="0"/>
      <w:marTop w:val="0"/>
      <w:marBottom w:val="0"/>
      <w:divBdr>
        <w:top w:val="none" w:sz="0" w:space="0" w:color="auto"/>
        <w:left w:val="none" w:sz="0" w:space="0" w:color="auto"/>
        <w:bottom w:val="none" w:sz="0" w:space="0" w:color="auto"/>
        <w:right w:val="none" w:sz="0" w:space="0" w:color="auto"/>
      </w:divBdr>
    </w:div>
    <w:div w:id="524484736">
      <w:bodyDiv w:val="1"/>
      <w:marLeft w:val="0"/>
      <w:marRight w:val="0"/>
      <w:marTop w:val="0"/>
      <w:marBottom w:val="0"/>
      <w:divBdr>
        <w:top w:val="none" w:sz="0" w:space="0" w:color="auto"/>
        <w:left w:val="none" w:sz="0" w:space="0" w:color="auto"/>
        <w:bottom w:val="none" w:sz="0" w:space="0" w:color="auto"/>
        <w:right w:val="none" w:sz="0" w:space="0" w:color="auto"/>
      </w:divBdr>
    </w:div>
    <w:div w:id="557739223">
      <w:bodyDiv w:val="1"/>
      <w:marLeft w:val="0"/>
      <w:marRight w:val="0"/>
      <w:marTop w:val="0"/>
      <w:marBottom w:val="0"/>
      <w:divBdr>
        <w:top w:val="none" w:sz="0" w:space="0" w:color="auto"/>
        <w:left w:val="none" w:sz="0" w:space="0" w:color="auto"/>
        <w:bottom w:val="none" w:sz="0" w:space="0" w:color="auto"/>
        <w:right w:val="none" w:sz="0" w:space="0" w:color="auto"/>
      </w:divBdr>
    </w:div>
    <w:div w:id="561714406">
      <w:bodyDiv w:val="1"/>
      <w:marLeft w:val="0"/>
      <w:marRight w:val="0"/>
      <w:marTop w:val="0"/>
      <w:marBottom w:val="0"/>
      <w:divBdr>
        <w:top w:val="none" w:sz="0" w:space="0" w:color="auto"/>
        <w:left w:val="none" w:sz="0" w:space="0" w:color="auto"/>
        <w:bottom w:val="none" w:sz="0" w:space="0" w:color="auto"/>
        <w:right w:val="none" w:sz="0" w:space="0" w:color="auto"/>
      </w:divBdr>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890311861">
      <w:bodyDiv w:val="1"/>
      <w:marLeft w:val="0"/>
      <w:marRight w:val="0"/>
      <w:marTop w:val="0"/>
      <w:marBottom w:val="0"/>
      <w:divBdr>
        <w:top w:val="none" w:sz="0" w:space="0" w:color="auto"/>
        <w:left w:val="none" w:sz="0" w:space="0" w:color="auto"/>
        <w:bottom w:val="none" w:sz="0" w:space="0" w:color="auto"/>
        <w:right w:val="none" w:sz="0" w:space="0" w:color="auto"/>
      </w:divBdr>
    </w:div>
    <w:div w:id="987169939">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112089735">
      <w:bodyDiv w:val="1"/>
      <w:marLeft w:val="0"/>
      <w:marRight w:val="0"/>
      <w:marTop w:val="0"/>
      <w:marBottom w:val="0"/>
      <w:divBdr>
        <w:top w:val="none" w:sz="0" w:space="0" w:color="auto"/>
        <w:left w:val="none" w:sz="0" w:space="0" w:color="auto"/>
        <w:bottom w:val="none" w:sz="0" w:space="0" w:color="auto"/>
        <w:right w:val="none" w:sz="0" w:space="0" w:color="auto"/>
      </w:divBdr>
    </w:div>
    <w:div w:id="1241865448">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554655165">
      <w:bodyDiv w:val="1"/>
      <w:marLeft w:val="0"/>
      <w:marRight w:val="0"/>
      <w:marTop w:val="0"/>
      <w:marBottom w:val="0"/>
      <w:divBdr>
        <w:top w:val="none" w:sz="0" w:space="0" w:color="auto"/>
        <w:left w:val="none" w:sz="0" w:space="0" w:color="auto"/>
        <w:bottom w:val="none" w:sz="0" w:space="0" w:color="auto"/>
        <w:right w:val="none" w:sz="0" w:space="0" w:color="auto"/>
      </w:divBdr>
    </w:div>
    <w:div w:id="1575166478">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880387603">
      <w:bodyDiv w:val="1"/>
      <w:marLeft w:val="0"/>
      <w:marRight w:val="0"/>
      <w:marTop w:val="0"/>
      <w:marBottom w:val="0"/>
      <w:divBdr>
        <w:top w:val="none" w:sz="0" w:space="0" w:color="auto"/>
        <w:left w:val="none" w:sz="0" w:space="0" w:color="auto"/>
        <w:bottom w:val="none" w:sz="0" w:space="0" w:color="auto"/>
        <w:right w:val="none" w:sz="0" w:space="0" w:color="auto"/>
      </w:divBdr>
      <w:divsChild>
        <w:div w:id="950239161">
          <w:marLeft w:val="15"/>
          <w:marRight w:val="300"/>
          <w:marTop w:val="150"/>
          <w:marBottom w:val="300"/>
          <w:divBdr>
            <w:top w:val="none" w:sz="0" w:space="0" w:color="auto"/>
            <w:left w:val="none" w:sz="0" w:space="0" w:color="auto"/>
            <w:bottom w:val="none" w:sz="0" w:space="0" w:color="auto"/>
            <w:right w:val="none" w:sz="0" w:space="0" w:color="auto"/>
          </w:divBdr>
          <w:divsChild>
            <w:div w:id="1965455323">
              <w:marLeft w:val="0"/>
              <w:marRight w:val="0"/>
              <w:marTop w:val="0"/>
              <w:marBottom w:val="0"/>
              <w:divBdr>
                <w:top w:val="none" w:sz="0" w:space="0" w:color="auto"/>
                <w:left w:val="none" w:sz="0" w:space="0" w:color="auto"/>
                <w:bottom w:val="none" w:sz="0" w:space="0" w:color="auto"/>
                <w:right w:val="none" w:sz="0" w:space="0" w:color="auto"/>
              </w:divBdr>
              <w:divsChild>
                <w:div w:id="868225675">
                  <w:marLeft w:val="0"/>
                  <w:marRight w:val="0"/>
                  <w:marTop w:val="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
                    <w:div w:id="19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960">
          <w:marLeft w:val="150"/>
          <w:marRight w:val="0"/>
          <w:marTop w:val="75"/>
          <w:marBottom w:val="150"/>
          <w:divBdr>
            <w:top w:val="none" w:sz="0" w:space="0" w:color="auto"/>
            <w:left w:val="none" w:sz="0" w:space="0" w:color="auto"/>
            <w:bottom w:val="none" w:sz="0" w:space="0" w:color="auto"/>
            <w:right w:val="none" w:sz="0" w:space="0" w:color="auto"/>
          </w:divBdr>
        </w:div>
      </w:divsChild>
    </w:div>
    <w:div w:id="1902785051">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munitcipalmznie_obrazovaniya/" TargetMode="External"/><Relationship Id="rId3" Type="http://schemas.openxmlformats.org/officeDocument/2006/relationships/styles" Target="styles.xml"/><Relationship Id="rId7" Type="http://schemas.openxmlformats.org/officeDocument/2006/relationships/hyperlink" Target="http://www.n-sadovniki.ru" TargetMode="External"/><Relationship Id="rId12" Type="http://schemas.openxmlformats.org/officeDocument/2006/relationships/hyperlink" Target="http://www.pandia.ru/text/category/munitcipalmznie_obraz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open.ru/gover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sopen.ru/goverment"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95DB-E1AB-43BD-85F0-1AE22D6D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47</Pages>
  <Words>13117</Words>
  <Characters>74768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Маша</cp:lastModifiedBy>
  <cp:revision>34</cp:revision>
  <cp:lastPrinted>2016-11-07T11:16:00Z</cp:lastPrinted>
  <dcterms:created xsi:type="dcterms:W3CDTF">2016-11-07T06:24:00Z</dcterms:created>
  <dcterms:modified xsi:type="dcterms:W3CDTF">2016-12-19T10:36:00Z</dcterms:modified>
</cp:coreProperties>
</file>