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E1" w:rsidRPr="005334E1" w:rsidRDefault="005334E1" w:rsidP="005334E1">
      <w:pPr>
        <w:tabs>
          <w:tab w:val="left" w:pos="8931"/>
        </w:tabs>
        <w:snapToGrid w:val="0"/>
        <w:spacing w:after="120" w:line="276" w:lineRule="auto"/>
        <w:ind w:right="44"/>
        <w:jc w:val="center"/>
        <w:rPr>
          <w:b/>
          <w:sz w:val="28"/>
          <w:szCs w:val="28"/>
        </w:rPr>
      </w:pPr>
      <w:bookmarkStart w:id="0" w:name="_GoBack"/>
      <w:r w:rsidRPr="005334E1">
        <w:rPr>
          <w:b/>
          <w:sz w:val="28"/>
          <w:szCs w:val="28"/>
        </w:rPr>
        <w:t>СОВЕТ ДЕПУТАТОВ</w:t>
      </w:r>
    </w:p>
    <w:p w:rsidR="005334E1" w:rsidRPr="005334E1" w:rsidRDefault="005334E1" w:rsidP="005334E1">
      <w:pPr>
        <w:tabs>
          <w:tab w:val="left" w:pos="8931"/>
        </w:tabs>
        <w:autoSpaceDN w:val="0"/>
        <w:snapToGrid w:val="0"/>
        <w:spacing w:after="120"/>
        <w:ind w:right="-97"/>
        <w:jc w:val="center"/>
        <w:rPr>
          <w:b/>
          <w:sz w:val="28"/>
          <w:szCs w:val="28"/>
        </w:rPr>
      </w:pPr>
      <w:r w:rsidRPr="005334E1">
        <w:rPr>
          <w:b/>
          <w:sz w:val="28"/>
          <w:szCs w:val="28"/>
        </w:rPr>
        <w:t>МУНИЦИПАЛЬНОГО ОКРУГА</w:t>
      </w:r>
    </w:p>
    <w:p w:rsidR="005334E1" w:rsidRPr="005334E1" w:rsidRDefault="005334E1" w:rsidP="005334E1">
      <w:pPr>
        <w:tabs>
          <w:tab w:val="left" w:pos="8931"/>
        </w:tabs>
        <w:autoSpaceDN w:val="0"/>
        <w:snapToGrid w:val="0"/>
        <w:spacing w:after="120"/>
        <w:ind w:right="-97"/>
        <w:jc w:val="center"/>
        <w:rPr>
          <w:b/>
          <w:sz w:val="28"/>
          <w:szCs w:val="28"/>
        </w:rPr>
      </w:pPr>
      <w:r w:rsidRPr="005334E1">
        <w:rPr>
          <w:b/>
          <w:sz w:val="28"/>
          <w:szCs w:val="28"/>
        </w:rPr>
        <w:t>НАГАТИНО-САДОВНИКИ</w:t>
      </w:r>
    </w:p>
    <w:p w:rsidR="005334E1" w:rsidRPr="005334E1" w:rsidRDefault="005334E1" w:rsidP="005334E1">
      <w:pPr>
        <w:tabs>
          <w:tab w:val="left" w:pos="8931"/>
        </w:tabs>
        <w:autoSpaceDN w:val="0"/>
        <w:snapToGrid w:val="0"/>
        <w:spacing w:after="120"/>
        <w:ind w:right="-97"/>
        <w:jc w:val="center"/>
        <w:rPr>
          <w:b/>
          <w:sz w:val="28"/>
          <w:szCs w:val="28"/>
        </w:rPr>
      </w:pPr>
    </w:p>
    <w:p w:rsidR="005334E1" w:rsidRPr="005334E1" w:rsidRDefault="005334E1" w:rsidP="005334E1">
      <w:pPr>
        <w:tabs>
          <w:tab w:val="left" w:pos="8931"/>
        </w:tabs>
        <w:autoSpaceDN w:val="0"/>
        <w:snapToGrid w:val="0"/>
        <w:spacing w:after="120"/>
        <w:ind w:right="-97"/>
        <w:jc w:val="center"/>
        <w:rPr>
          <w:b/>
          <w:sz w:val="28"/>
          <w:szCs w:val="28"/>
        </w:rPr>
      </w:pPr>
      <w:r w:rsidRPr="005334E1">
        <w:rPr>
          <w:b/>
          <w:sz w:val="28"/>
          <w:szCs w:val="28"/>
        </w:rPr>
        <w:t>РЕШЕНИЕ</w:t>
      </w:r>
    </w:p>
    <w:p w:rsidR="005334E1" w:rsidRPr="005334E1" w:rsidRDefault="005334E1" w:rsidP="005334E1">
      <w:pPr>
        <w:tabs>
          <w:tab w:val="left" w:pos="8931"/>
        </w:tabs>
        <w:autoSpaceDN w:val="0"/>
        <w:snapToGrid w:val="0"/>
        <w:spacing w:after="120"/>
        <w:ind w:right="-97"/>
        <w:jc w:val="center"/>
        <w:rPr>
          <w:b/>
          <w:sz w:val="28"/>
          <w:szCs w:val="28"/>
        </w:rPr>
      </w:pPr>
    </w:p>
    <w:p w:rsidR="005334E1" w:rsidRPr="005334E1" w:rsidRDefault="005334E1" w:rsidP="005334E1">
      <w:pPr>
        <w:tabs>
          <w:tab w:val="left" w:pos="8931"/>
        </w:tabs>
        <w:autoSpaceDN w:val="0"/>
        <w:snapToGrid w:val="0"/>
        <w:spacing w:after="120"/>
        <w:ind w:right="-97"/>
        <w:jc w:val="center"/>
        <w:rPr>
          <w:b/>
          <w:sz w:val="28"/>
          <w:szCs w:val="28"/>
        </w:rPr>
      </w:pPr>
    </w:p>
    <w:p w:rsidR="005334E1" w:rsidRPr="005334E1" w:rsidRDefault="005334E1" w:rsidP="005334E1">
      <w:pPr>
        <w:tabs>
          <w:tab w:val="left" w:pos="8931"/>
        </w:tabs>
        <w:autoSpaceDN w:val="0"/>
        <w:snapToGrid w:val="0"/>
        <w:ind w:right="-97"/>
        <w:rPr>
          <w:b/>
          <w:sz w:val="28"/>
          <w:szCs w:val="28"/>
          <w:u w:val="single"/>
        </w:rPr>
      </w:pPr>
      <w:r w:rsidRPr="005334E1">
        <w:rPr>
          <w:b/>
          <w:sz w:val="28"/>
          <w:szCs w:val="28"/>
          <w:u w:val="single"/>
        </w:rPr>
        <w:t>13 декабря 2016 года № МНС-01-03-11</w:t>
      </w:r>
      <w:r w:rsidRPr="005334E1">
        <w:rPr>
          <w:b/>
          <w:sz w:val="28"/>
          <w:szCs w:val="28"/>
          <w:u w:val="single"/>
        </w:rPr>
        <w:t>8</w:t>
      </w:r>
    </w:p>
    <w:p w:rsidR="0054736B" w:rsidRPr="005334E1" w:rsidRDefault="0054736B" w:rsidP="00F26051">
      <w:pPr>
        <w:jc w:val="both"/>
        <w:rPr>
          <w:b/>
          <w:sz w:val="28"/>
          <w:szCs w:val="28"/>
        </w:rPr>
      </w:pPr>
    </w:p>
    <w:bookmarkEnd w:id="0"/>
    <w:p w:rsidR="005334E1" w:rsidRDefault="005334E1" w:rsidP="00F26051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955C28" w:rsidTr="005334E1">
        <w:tc>
          <w:tcPr>
            <w:tcW w:w="5070" w:type="dxa"/>
            <w:shd w:val="clear" w:color="auto" w:fill="auto"/>
          </w:tcPr>
          <w:p w:rsidR="00955C28" w:rsidRPr="007E65AA" w:rsidRDefault="00C61C83" w:rsidP="00C61C83">
            <w:pPr>
              <w:pStyle w:val="ab"/>
              <w:spacing w:line="240" w:lineRule="auto"/>
              <w:ind w:right="-108"/>
              <w:jc w:val="both"/>
              <w:rPr>
                <w:szCs w:val="28"/>
              </w:rPr>
            </w:pPr>
            <w:r>
              <w:t xml:space="preserve">О внесении изменений в решение Совета депутатов муниципального округа Нагатино-Садовники от </w:t>
            </w:r>
            <w:r>
              <w:br/>
              <w:t>16 апреля 2013 года № МНС-01-03-45  «</w:t>
            </w:r>
            <w:r w:rsidR="00955C28">
              <w:t>Об официальном опубликовании (обнародовании)  муниципальных правовых актов</w:t>
            </w:r>
            <w:r>
              <w:t>»</w:t>
            </w:r>
          </w:p>
        </w:tc>
      </w:tr>
    </w:tbl>
    <w:p w:rsidR="00955C28" w:rsidRDefault="00955C28" w:rsidP="00955C28">
      <w:pPr>
        <w:pStyle w:val="ab"/>
        <w:spacing w:line="240" w:lineRule="auto"/>
        <w:ind w:right="4495"/>
        <w:jc w:val="both"/>
      </w:pPr>
    </w:p>
    <w:p w:rsidR="00955C28" w:rsidRDefault="00955C28" w:rsidP="00955C28">
      <w:pPr>
        <w:ind w:firstLine="708"/>
        <w:jc w:val="both"/>
        <w:rPr>
          <w:b/>
          <w:sz w:val="28"/>
          <w:szCs w:val="28"/>
        </w:rPr>
      </w:pPr>
      <w:r w:rsidRPr="004425F3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обеспечения жителям муниципального округа Нагатино-Садовники возможности ознакомления с содержанием муниципальных правовых актов, на основании статьи 38 Устава муниципального округа Нагатино-Садовники</w:t>
      </w:r>
      <w:r w:rsidRPr="004425F3"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Совет депутатов</w:t>
      </w:r>
      <w:r w:rsidRPr="00DD6B8A">
        <w:rPr>
          <w:b/>
          <w:bCs/>
          <w:sz w:val="28"/>
          <w:szCs w:val="28"/>
        </w:rPr>
        <w:t xml:space="preserve"> </w:t>
      </w:r>
      <w:r w:rsidR="00C61C83">
        <w:rPr>
          <w:b/>
          <w:bCs/>
          <w:sz w:val="28"/>
          <w:szCs w:val="28"/>
        </w:rPr>
        <w:t xml:space="preserve">муниципального округа Нагатино-Садовники </w:t>
      </w:r>
      <w:r w:rsidRPr="00DD6B8A">
        <w:rPr>
          <w:b/>
          <w:bCs/>
          <w:sz w:val="28"/>
          <w:szCs w:val="28"/>
        </w:rPr>
        <w:t>решил</w:t>
      </w:r>
      <w:r w:rsidRPr="003F2AD7">
        <w:rPr>
          <w:b/>
          <w:sz w:val="28"/>
          <w:szCs w:val="28"/>
        </w:rPr>
        <w:t>:</w:t>
      </w:r>
    </w:p>
    <w:p w:rsidR="00955C28" w:rsidRDefault="00955C28" w:rsidP="00955C28">
      <w:pPr>
        <w:pStyle w:val="ConsPlusNormal"/>
        <w:widowControl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61C83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C61C83" w:rsidRPr="00C61C83">
        <w:t xml:space="preserve"> </w:t>
      </w:r>
      <w:r w:rsidR="00C61C83" w:rsidRPr="00C61C83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округа Нагатино-Садовники от 16 апреля 2013 года № МНС-01-03-45  </w:t>
      </w:r>
      <w:r w:rsidR="00C61C83">
        <w:rPr>
          <w:rFonts w:ascii="Times New Roman" w:hAnsi="Times New Roman" w:cs="Times New Roman"/>
          <w:sz w:val="28"/>
          <w:szCs w:val="28"/>
        </w:rPr>
        <w:br/>
      </w:r>
      <w:r w:rsidR="00C61C83" w:rsidRPr="00C61C83">
        <w:rPr>
          <w:rFonts w:ascii="Times New Roman" w:hAnsi="Times New Roman" w:cs="Times New Roman"/>
          <w:sz w:val="28"/>
          <w:szCs w:val="28"/>
        </w:rPr>
        <w:t>«Об официальном опубликовании (обнародовании)  муниципальных правовых актов»</w:t>
      </w:r>
      <w:r w:rsidR="00C61C83">
        <w:rPr>
          <w:rFonts w:ascii="Times New Roman" w:hAnsi="Times New Roman" w:cs="Times New Roman"/>
          <w:sz w:val="28"/>
          <w:szCs w:val="28"/>
        </w:rPr>
        <w:t>, изложив приложение к решению в редакции согласно приложению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C28" w:rsidRDefault="00955C28" w:rsidP="00C61C83">
      <w:pPr>
        <w:pStyle w:val="ConsPlusNormal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61C83">
        <w:rPr>
          <w:rFonts w:ascii="Times New Roman" w:hAnsi="Times New Roman" w:cs="Times New Roman"/>
          <w:sz w:val="28"/>
          <w:szCs w:val="28"/>
        </w:rPr>
        <w:t xml:space="preserve"> </w:t>
      </w:r>
      <w:r w:rsidR="00C61C83" w:rsidRPr="00C61C83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www.n-sadovniki.ru.</w:t>
      </w:r>
    </w:p>
    <w:p w:rsidR="00955C28" w:rsidRDefault="00C61C83" w:rsidP="00955C28">
      <w:pPr>
        <w:pStyle w:val="ConsPlusNormal"/>
        <w:widowControl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5C2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="00955C28">
        <w:rPr>
          <w:rFonts w:ascii="Times New Roman" w:hAnsi="Times New Roman" w:cs="Times New Roman"/>
          <w:sz w:val="28"/>
          <w:szCs w:val="28"/>
        </w:rPr>
        <w:t>.</w:t>
      </w:r>
    </w:p>
    <w:p w:rsidR="00955C28" w:rsidRPr="004051DD" w:rsidRDefault="00C61C83" w:rsidP="00955C28">
      <w:pPr>
        <w:pStyle w:val="ConsPlusNormal"/>
        <w:widowControl/>
        <w:ind w:firstLine="69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5C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5C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55C2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955C28" w:rsidRPr="004051DD">
        <w:rPr>
          <w:rFonts w:ascii="Times New Roman" w:hAnsi="Times New Roman" w:cs="Times New Roman"/>
          <w:b/>
          <w:sz w:val="28"/>
          <w:szCs w:val="28"/>
        </w:rPr>
        <w:t xml:space="preserve">главу муниципального округа Нагатино-Садовники </w:t>
      </w:r>
      <w:proofErr w:type="spellStart"/>
      <w:r w:rsidR="00955C28" w:rsidRPr="004051DD">
        <w:rPr>
          <w:rFonts w:ascii="Times New Roman" w:hAnsi="Times New Roman" w:cs="Times New Roman"/>
          <w:b/>
          <w:sz w:val="28"/>
          <w:szCs w:val="28"/>
        </w:rPr>
        <w:t>Кладову</w:t>
      </w:r>
      <w:proofErr w:type="spellEnd"/>
      <w:r w:rsidR="00955C28" w:rsidRPr="004051DD">
        <w:rPr>
          <w:rFonts w:ascii="Times New Roman" w:hAnsi="Times New Roman" w:cs="Times New Roman"/>
          <w:b/>
          <w:sz w:val="28"/>
          <w:szCs w:val="28"/>
        </w:rPr>
        <w:t xml:space="preserve"> Л.И.</w:t>
      </w:r>
    </w:p>
    <w:p w:rsidR="00955C28" w:rsidRDefault="00955C28" w:rsidP="00955C28"/>
    <w:p w:rsidR="005334E1" w:rsidRDefault="005334E1" w:rsidP="00955C28"/>
    <w:p w:rsidR="005334E1" w:rsidRPr="005334E1" w:rsidRDefault="005334E1" w:rsidP="005334E1">
      <w:pPr>
        <w:rPr>
          <w:b/>
          <w:sz w:val="28"/>
          <w:szCs w:val="28"/>
        </w:rPr>
      </w:pPr>
      <w:r w:rsidRPr="005334E1">
        <w:rPr>
          <w:b/>
          <w:sz w:val="28"/>
          <w:szCs w:val="28"/>
        </w:rPr>
        <w:t>Глава муниципального округа</w:t>
      </w:r>
    </w:p>
    <w:p w:rsidR="005334E1" w:rsidRPr="005334E1" w:rsidRDefault="005334E1" w:rsidP="005334E1">
      <w:pPr>
        <w:rPr>
          <w:b/>
          <w:sz w:val="28"/>
          <w:szCs w:val="28"/>
        </w:rPr>
      </w:pPr>
      <w:r w:rsidRPr="005334E1">
        <w:rPr>
          <w:b/>
          <w:sz w:val="28"/>
          <w:szCs w:val="28"/>
        </w:rPr>
        <w:t xml:space="preserve">Нагатино-Садовники                                                                   Л.И. </w:t>
      </w:r>
      <w:proofErr w:type="spellStart"/>
      <w:r w:rsidRPr="005334E1">
        <w:rPr>
          <w:b/>
          <w:sz w:val="28"/>
          <w:szCs w:val="28"/>
        </w:rPr>
        <w:t>Кладова</w:t>
      </w:r>
      <w:proofErr w:type="spellEnd"/>
    </w:p>
    <w:p w:rsidR="00C61C83" w:rsidRDefault="00C61C83" w:rsidP="00955C28"/>
    <w:p w:rsidR="00C61C83" w:rsidRDefault="00C61C83" w:rsidP="00955C28">
      <w:pPr>
        <w:ind w:left="6237"/>
      </w:pPr>
    </w:p>
    <w:p w:rsidR="00C61C83" w:rsidRDefault="00C61C83" w:rsidP="00955C28">
      <w:pPr>
        <w:ind w:left="6237"/>
      </w:pPr>
    </w:p>
    <w:p w:rsidR="00C61C83" w:rsidRDefault="00C61C83" w:rsidP="00955C28">
      <w:pPr>
        <w:ind w:left="6237"/>
      </w:pPr>
    </w:p>
    <w:p w:rsidR="00C61C83" w:rsidRDefault="00C61C83" w:rsidP="00955C28">
      <w:pPr>
        <w:ind w:left="6237"/>
      </w:pPr>
    </w:p>
    <w:p w:rsidR="00C61C83" w:rsidRDefault="00C61C83" w:rsidP="00955C28">
      <w:pPr>
        <w:ind w:left="6237"/>
      </w:pPr>
    </w:p>
    <w:p w:rsidR="00955C28" w:rsidRDefault="00955C28" w:rsidP="00955C28">
      <w:pPr>
        <w:ind w:left="6237"/>
      </w:pPr>
      <w:r>
        <w:lastRenderedPageBreak/>
        <w:t xml:space="preserve">Приложение </w:t>
      </w:r>
    </w:p>
    <w:p w:rsidR="00955C28" w:rsidRDefault="00955C28" w:rsidP="00955C28">
      <w:pPr>
        <w:ind w:left="6237"/>
      </w:pPr>
      <w:r>
        <w:t xml:space="preserve">к решению Совета депутатов </w:t>
      </w:r>
    </w:p>
    <w:p w:rsidR="00955C28" w:rsidRDefault="00955C28" w:rsidP="00955C28">
      <w:pPr>
        <w:ind w:left="6237"/>
      </w:pPr>
      <w:r>
        <w:t xml:space="preserve">муниципального округа </w:t>
      </w:r>
    </w:p>
    <w:p w:rsidR="00955C28" w:rsidRDefault="00955C28" w:rsidP="00955C28">
      <w:pPr>
        <w:ind w:left="6237"/>
      </w:pPr>
      <w:r>
        <w:t>Нагатино-Садовники</w:t>
      </w:r>
    </w:p>
    <w:p w:rsidR="00955C28" w:rsidRDefault="00955C28" w:rsidP="00955C28">
      <w:pPr>
        <w:ind w:left="6237"/>
      </w:pPr>
      <w:r>
        <w:t xml:space="preserve">от </w:t>
      </w:r>
      <w:r w:rsidR="005334E1">
        <w:t>13</w:t>
      </w:r>
      <w:r>
        <w:t xml:space="preserve"> </w:t>
      </w:r>
      <w:r w:rsidR="00C61C83">
        <w:t>декабря</w:t>
      </w:r>
      <w:r>
        <w:t xml:space="preserve"> 201</w:t>
      </w:r>
      <w:r w:rsidR="00C61C83">
        <w:t>6</w:t>
      </w:r>
      <w:r>
        <w:t xml:space="preserve"> года</w:t>
      </w:r>
    </w:p>
    <w:p w:rsidR="00955C28" w:rsidRDefault="00C61C83" w:rsidP="00955C28">
      <w:pPr>
        <w:ind w:left="6237"/>
      </w:pPr>
      <w:r>
        <w:t>№ МНС-01-03</w:t>
      </w:r>
      <w:r w:rsidR="005334E1">
        <w:t>-118</w:t>
      </w:r>
    </w:p>
    <w:p w:rsidR="00955C28" w:rsidRDefault="00955C28" w:rsidP="00955C28">
      <w:pPr>
        <w:rPr>
          <w:sz w:val="28"/>
          <w:szCs w:val="28"/>
        </w:rPr>
      </w:pPr>
    </w:p>
    <w:p w:rsidR="00955C28" w:rsidRDefault="00955C28" w:rsidP="00955C28">
      <w:pPr>
        <w:rPr>
          <w:sz w:val="28"/>
          <w:szCs w:val="28"/>
        </w:rPr>
      </w:pPr>
    </w:p>
    <w:p w:rsidR="00955C28" w:rsidRDefault="00955C28" w:rsidP="00955C28">
      <w:pPr>
        <w:jc w:val="center"/>
        <w:rPr>
          <w:b/>
          <w:sz w:val="28"/>
          <w:szCs w:val="28"/>
        </w:rPr>
      </w:pPr>
      <w:r w:rsidRPr="000814E8">
        <w:rPr>
          <w:b/>
          <w:sz w:val="28"/>
          <w:szCs w:val="28"/>
        </w:rPr>
        <w:t>Адреса распространения на территории муниципального округа Нагатино-Садовники бюллетеня «Московский муниципальный вестник» и газеты «Нагатино-Садовники»</w:t>
      </w:r>
    </w:p>
    <w:p w:rsidR="00955C28" w:rsidRDefault="00955C28" w:rsidP="00955C28">
      <w:pPr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4536"/>
      </w:tblGrid>
      <w:tr w:rsidR="00955C28" w:rsidRPr="00066BFC" w:rsidTr="00F2106D">
        <w:tc>
          <w:tcPr>
            <w:tcW w:w="817" w:type="dxa"/>
          </w:tcPr>
          <w:p w:rsidR="00955C28" w:rsidRPr="00066BFC" w:rsidRDefault="00955C28" w:rsidP="00F2106D">
            <w:pPr>
              <w:jc w:val="center"/>
              <w:rPr>
                <w:b/>
                <w:sz w:val="28"/>
                <w:szCs w:val="28"/>
              </w:rPr>
            </w:pPr>
            <w:r w:rsidRPr="00066BF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66BFC">
              <w:rPr>
                <w:b/>
                <w:sz w:val="28"/>
                <w:szCs w:val="28"/>
              </w:rPr>
              <w:t>п</w:t>
            </w:r>
            <w:proofErr w:type="gramEnd"/>
            <w:r w:rsidRPr="00066BF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955C28" w:rsidRPr="00066BFC" w:rsidRDefault="00955C28" w:rsidP="00F2106D">
            <w:pPr>
              <w:jc w:val="center"/>
              <w:rPr>
                <w:b/>
                <w:sz w:val="28"/>
                <w:szCs w:val="28"/>
              </w:rPr>
            </w:pPr>
            <w:r w:rsidRPr="00066BFC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36" w:type="dxa"/>
          </w:tcPr>
          <w:p w:rsidR="00955C28" w:rsidRPr="00066BFC" w:rsidRDefault="00955C28" w:rsidP="00F2106D">
            <w:pPr>
              <w:jc w:val="center"/>
              <w:rPr>
                <w:b/>
                <w:sz w:val="28"/>
                <w:szCs w:val="28"/>
              </w:rPr>
            </w:pPr>
            <w:r w:rsidRPr="00066BFC">
              <w:rPr>
                <w:b/>
                <w:sz w:val="28"/>
                <w:szCs w:val="28"/>
              </w:rPr>
              <w:t>Адрес</w:t>
            </w:r>
          </w:p>
        </w:tc>
      </w:tr>
      <w:tr w:rsidR="00955C28" w:rsidRPr="00066BFC" w:rsidTr="00F2106D">
        <w:tc>
          <w:tcPr>
            <w:tcW w:w="817" w:type="dxa"/>
          </w:tcPr>
          <w:p w:rsidR="00955C28" w:rsidRPr="00066BFC" w:rsidRDefault="00955C28" w:rsidP="00955C28">
            <w:pPr>
              <w:numPr>
                <w:ilvl w:val="0"/>
                <w:numId w:val="6"/>
              </w:numPr>
              <w:suppressAutoHyphens/>
              <w:ind w:hanging="720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955C28" w:rsidRPr="00066BFC" w:rsidRDefault="00955C28" w:rsidP="00F2106D">
            <w:pPr>
              <w:rPr>
                <w:sz w:val="26"/>
                <w:szCs w:val="26"/>
              </w:rPr>
            </w:pPr>
            <w:r w:rsidRPr="00066BFC">
              <w:rPr>
                <w:sz w:val="26"/>
                <w:szCs w:val="26"/>
              </w:rPr>
              <w:t xml:space="preserve">Органы местного самоуправления </w:t>
            </w:r>
          </w:p>
        </w:tc>
        <w:tc>
          <w:tcPr>
            <w:tcW w:w="4536" w:type="dxa"/>
          </w:tcPr>
          <w:p w:rsidR="00955C28" w:rsidRPr="00066BFC" w:rsidRDefault="00955C28" w:rsidP="00F2106D">
            <w:pPr>
              <w:rPr>
                <w:sz w:val="26"/>
                <w:szCs w:val="26"/>
              </w:rPr>
            </w:pPr>
            <w:r w:rsidRPr="00066BFC">
              <w:rPr>
                <w:sz w:val="26"/>
                <w:szCs w:val="26"/>
              </w:rPr>
              <w:t>Академика Миллионщикова ул., д.37</w:t>
            </w:r>
          </w:p>
        </w:tc>
      </w:tr>
      <w:tr w:rsidR="00955C28" w:rsidRPr="00066BFC" w:rsidTr="00F2106D">
        <w:tc>
          <w:tcPr>
            <w:tcW w:w="817" w:type="dxa"/>
          </w:tcPr>
          <w:p w:rsidR="00955C28" w:rsidRPr="00066BFC" w:rsidRDefault="00955C28" w:rsidP="00955C28">
            <w:pPr>
              <w:numPr>
                <w:ilvl w:val="0"/>
                <w:numId w:val="6"/>
              </w:numPr>
              <w:suppressAutoHyphens/>
              <w:ind w:hanging="720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955C28" w:rsidRPr="00066BFC" w:rsidRDefault="00955C28" w:rsidP="00F2106D">
            <w:pPr>
              <w:rPr>
                <w:sz w:val="26"/>
                <w:szCs w:val="26"/>
              </w:rPr>
            </w:pPr>
            <w:r w:rsidRPr="00066BFC">
              <w:rPr>
                <w:sz w:val="26"/>
                <w:szCs w:val="26"/>
              </w:rPr>
              <w:t>Управа района Нагатино-Садовники города Москвы</w:t>
            </w:r>
          </w:p>
        </w:tc>
        <w:tc>
          <w:tcPr>
            <w:tcW w:w="4536" w:type="dxa"/>
          </w:tcPr>
          <w:p w:rsidR="00955C28" w:rsidRPr="00066BFC" w:rsidRDefault="00955C28" w:rsidP="00F2106D">
            <w:pPr>
              <w:rPr>
                <w:sz w:val="26"/>
                <w:szCs w:val="26"/>
              </w:rPr>
            </w:pPr>
            <w:r w:rsidRPr="00066BFC">
              <w:rPr>
                <w:sz w:val="26"/>
                <w:szCs w:val="26"/>
              </w:rPr>
              <w:t>Академика Миллионщикова ул., д.37</w:t>
            </w:r>
          </w:p>
        </w:tc>
      </w:tr>
    </w:tbl>
    <w:p w:rsidR="00955C28" w:rsidRPr="000814E8" w:rsidRDefault="00955C28" w:rsidP="00955C28">
      <w:pPr>
        <w:jc w:val="center"/>
        <w:rPr>
          <w:sz w:val="26"/>
          <w:szCs w:val="26"/>
        </w:rPr>
      </w:pPr>
    </w:p>
    <w:sectPr w:rsidR="00955C28" w:rsidRPr="000814E8" w:rsidSect="005334E1">
      <w:pgSz w:w="11906" w:h="16838"/>
      <w:pgMar w:top="1134" w:right="851" w:bottom="426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4605F"/>
    <w:multiLevelType w:val="hybridMultilevel"/>
    <w:tmpl w:val="945AA60A"/>
    <w:lvl w:ilvl="0" w:tplc="16B6B9A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264EDB"/>
    <w:multiLevelType w:val="multilevel"/>
    <w:tmpl w:val="EC0873C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">
    <w:nsid w:val="1F257831"/>
    <w:multiLevelType w:val="hybridMultilevel"/>
    <w:tmpl w:val="BCFC9402"/>
    <w:lvl w:ilvl="0" w:tplc="81C00C1A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A75163"/>
    <w:multiLevelType w:val="hybridMultilevel"/>
    <w:tmpl w:val="17A4404E"/>
    <w:lvl w:ilvl="0" w:tplc="0EC04A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C63052">
      <w:start w:val="1"/>
      <w:numFmt w:val="decimal"/>
      <w:lvlText w:val="%2)"/>
      <w:lvlJc w:val="left"/>
      <w:pPr>
        <w:tabs>
          <w:tab w:val="num" w:pos="1275"/>
        </w:tabs>
        <w:ind w:left="1275" w:hanging="555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9517AB1"/>
    <w:multiLevelType w:val="hybridMultilevel"/>
    <w:tmpl w:val="7138F5A8"/>
    <w:lvl w:ilvl="0" w:tplc="DE0612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4D26CB3"/>
    <w:multiLevelType w:val="hybridMultilevel"/>
    <w:tmpl w:val="AF8C0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93"/>
    <w:rsid w:val="00090D64"/>
    <w:rsid w:val="000D7580"/>
    <w:rsid w:val="000F229D"/>
    <w:rsid w:val="00183E62"/>
    <w:rsid w:val="001B0383"/>
    <w:rsid w:val="001E0712"/>
    <w:rsid w:val="00237936"/>
    <w:rsid w:val="002F6A38"/>
    <w:rsid w:val="00310C6A"/>
    <w:rsid w:val="00316B80"/>
    <w:rsid w:val="00331861"/>
    <w:rsid w:val="003D62AF"/>
    <w:rsid w:val="003F2E39"/>
    <w:rsid w:val="00497F54"/>
    <w:rsid w:val="004B4C4C"/>
    <w:rsid w:val="004E6835"/>
    <w:rsid w:val="005334E1"/>
    <w:rsid w:val="0054736B"/>
    <w:rsid w:val="00557CA8"/>
    <w:rsid w:val="00583E87"/>
    <w:rsid w:val="005A3751"/>
    <w:rsid w:val="005C517B"/>
    <w:rsid w:val="00725C22"/>
    <w:rsid w:val="00735CB5"/>
    <w:rsid w:val="007408FD"/>
    <w:rsid w:val="00781148"/>
    <w:rsid w:val="007A5818"/>
    <w:rsid w:val="007E5B93"/>
    <w:rsid w:val="00826002"/>
    <w:rsid w:val="008425D7"/>
    <w:rsid w:val="00861483"/>
    <w:rsid w:val="008807CF"/>
    <w:rsid w:val="008E0227"/>
    <w:rsid w:val="00924883"/>
    <w:rsid w:val="00955C28"/>
    <w:rsid w:val="0097560D"/>
    <w:rsid w:val="00976B0C"/>
    <w:rsid w:val="00983887"/>
    <w:rsid w:val="00995BBC"/>
    <w:rsid w:val="00A20E76"/>
    <w:rsid w:val="00A567F2"/>
    <w:rsid w:val="00A941CB"/>
    <w:rsid w:val="00AB0D61"/>
    <w:rsid w:val="00AC0F60"/>
    <w:rsid w:val="00AD4076"/>
    <w:rsid w:val="00B56AD5"/>
    <w:rsid w:val="00B63F95"/>
    <w:rsid w:val="00B77412"/>
    <w:rsid w:val="00B86531"/>
    <w:rsid w:val="00BA2350"/>
    <w:rsid w:val="00BB67CC"/>
    <w:rsid w:val="00BC5DC1"/>
    <w:rsid w:val="00C1623B"/>
    <w:rsid w:val="00C35E11"/>
    <w:rsid w:val="00C4644D"/>
    <w:rsid w:val="00C61C83"/>
    <w:rsid w:val="00C82B70"/>
    <w:rsid w:val="00CB141C"/>
    <w:rsid w:val="00CE6007"/>
    <w:rsid w:val="00D91BD4"/>
    <w:rsid w:val="00DB3823"/>
    <w:rsid w:val="00DD4295"/>
    <w:rsid w:val="00E03633"/>
    <w:rsid w:val="00E178A1"/>
    <w:rsid w:val="00E27EED"/>
    <w:rsid w:val="00E97906"/>
    <w:rsid w:val="00EF2C45"/>
    <w:rsid w:val="00F2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B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2"/>
    <w:autoRedefine/>
    <w:rsid w:val="007E5B93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E5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rsid w:val="003D62AF"/>
    <w:pPr>
      <w:spacing w:after="120"/>
    </w:pPr>
  </w:style>
  <w:style w:type="character" w:customStyle="1" w:styleId="a5">
    <w:name w:val="Основной текст Знак"/>
    <w:basedOn w:val="a0"/>
    <w:link w:val="a4"/>
    <w:rsid w:val="003D6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next w:val="2"/>
    <w:autoRedefine/>
    <w:rsid w:val="00924883"/>
    <w:pPr>
      <w:spacing w:after="160" w:line="240" w:lineRule="exact"/>
    </w:pPr>
    <w:rPr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7A5818"/>
    <w:pPr>
      <w:ind w:left="720"/>
      <w:contextualSpacing/>
    </w:pPr>
  </w:style>
  <w:style w:type="character" w:styleId="a8">
    <w:name w:val="Hyperlink"/>
    <w:rsid w:val="002F6A38"/>
    <w:rPr>
      <w:color w:val="0000FF"/>
      <w:u w:val="single"/>
    </w:rPr>
  </w:style>
  <w:style w:type="paragraph" w:styleId="3">
    <w:name w:val="Body Text 3"/>
    <w:basedOn w:val="a"/>
    <w:link w:val="30"/>
    <w:rsid w:val="00D91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91B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557C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57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557CA8"/>
    <w:pPr>
      <w:spacing w:after="120"/>
      <w:ind w:left="283"/>
    </w:pPr>
    <w:rPr>
      <w:rFonts w:ascii="CG Times" w:hAnsi="CG Times" w:cs="CG Times"/>
    </w:rPr>
  </w:style>
  <w:style w:type="character" w:customStyle="1" w:styleId="aa">
    <w:name w:val="Основной текст с отступом Знак"/>
    <w:basedOn w:val="a0"/>
    <w:link w:val="a9"/>
    <w:rsid w:val="00557CA8"/>
    <w:rPr>
      <w:rFonts w:ascii="CG Times" w:eastAsia="Times New Roman" w:hAnsi="CG Times" w:cs="CG Times"/>
      <w:sz w:val="24"/>
      <w:szCs w:val="24"/>
      <w:lang w:eastAsia="ru-RU"/>
    </w:rPr>
  </w:style>
  <w:style w:type="paragraph" w:styleId="ab">
    <w:name w:val="Subtitle"/>
    <w:basedOn w:val="a"/>
    <w:next w:val="a"/>
    <w:link w:val="ac"/>
    <w:qFormat/>
    <w:rsid w:val="00955C28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955C2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955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55C28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334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34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B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2"/>
    <w:autoRedefine/>
    <w:rsid w:val="007E5B93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E5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rsid w:val="003D62AF"/>
    <w:pPr>
      <w:spacing w:after="120"/>
    </w:pPr>
  </w:style>
  <w:style w:type="character" w:customStyle="1" w:styleId="a5">
    <w:name w:val="Основной текст Знак"/>
    <w:basedOn w:val="a0"/>
    <w:link w:val="a4"/>
    <w:rsid w:val="003D6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next w:val="2"/>
    <w:autoRedefine/>
    <w:rsid w:val="00924883"/>
    <w:pPr>
      <w:spacing w:after="160" w:line="240" w:lineRule="exact"/>
    </w:pPr>
    <w:rPr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7A5818"/>
    <w:pPr>
      <w:ind w:left="720"/>
      <w:contextualSpacing/>
    </w:pPr>
  </w:style>
  <w:style w:type="character" w:styleId="a8">
    <w:name w:val="Hyperlink"/>
    <w:rsid w:val="002F6A38"/>
    <w:rPr>
      <w:color w:val="0000FF"/>
      <w:u w:val="single"/>
    </w:rPr>
  </w:style>
  <w:style w:type="paragraph" w:styleId="3">
    <w:name w:val="Body Text 3"/>
    <w:basedOn w:val="a"/>
    <w:link w:val="30"/>
    <w:rsid w:val="00D91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91B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557C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57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557CA8"/>
    <w:pPr>
      <w:spacing w:after="120"/>
      <w:ind w:left="283"/>
    </w:pPr>
    <w:rPr>
      <w:rFonts w:ascii="CG Times" w:hAnsi="CG Times" w:cs="CG Times"/>
    </w:rPr>
  </w:style>
  <w:style w:type="character" w:customStyle="1" w:styleId="aa">
    <w:name w:val="Основной текст с отступом Знак"/>
    <w:basedOn w:val="a0"/>
    <w:link w:val="a9"/>
    <w:rsid w:val="00557CA8"/>
    <w:rPr>
      <w:rFonts w:ascii="CG Times" w:eastAsia="Times New Roman" w:hAnsi="CG Times" w:cs="CG Times"/>
      <w:sz w:val="24"/>
      <w:szCs w:val="24"/>
      <w:lang w:eastAsia="ru-RU"/>
    </w:rPr>
  </w:style>
  <w:style w:type="paragraph" w:styleId="ab">
    <w:name w:val="Subtitle"/>
    <w:basedOn w:val="a"/>
    <w:next w:val="a"/>
    <w:link w:val="ac"/>
    <w:qFormat/>
    <w:rsid w:val="00955C28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955C2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955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55C28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334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34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Маша</cp:lastModifiedBy>
  <cp:revision>4</cp:revision>
  <cp:lastPrinted>2016-12-13T10:23:00Z</cp:lastPrinted>
  <dcterms:created xsi:type="dcterms:W3CDTF">2016-12-09T12:00:00Z</dcterms:created>
  <dcterms:modified xsi:type="dcterms:W3CDTF">2016-12-13T10:23:00Z</dcterms:modified>
</cp:coreProperties>
</file>