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8C" w:rsidRDefault="00C4718C"/>
    <w:p w:rsidR="00CA58CB" w:rsidRPr="00754B77" w:rsidRDefault="00CA58CB" w:rsidP="00CA58CB">
      <w:pPr>
        <w:pStyle w:val="a6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СОВЕТ ДЕПУТАТОВ</w:t>
      </w:r>
    </w:p>
    <w:p w:rsidR="00CA58CB" w:rsidRPr="00754B77" w:rsidRDefault="00CA58CB" w:rsidP="00CA58CB">
      <w:pPr>
        <w:pStyle w:val="a6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МУНИЦИПАЛЬНОГО ОКРУГА</w:t>
      </w:r>
    </w:p>
    <w:p w:rsidR="00CA58CB" w:rsidRPr="00754B77" w:rsidRDefault="00CA58CB" w:rsidP="00CA58CB">
      <w:pPr>
        <w:pStyle w:val="a6"/>
        <w:spacing w:after="0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НАГАТИНО-САДОВНИКИ</w:t>
      </w:r>
    </w:p>
    <w:p w:rsidR="00CA58CB" w:rsidRPr="00754B77" w:rsidRDefault="00CA58CB" w:rsidP="00CA58CB">
      <w:pPr>
        <w:pStyle w:val="a6"/>
        <w:jc w:val="center"/>
        <w:rPr>
          <w:b/>
          <w:sz w:val="20"/>
          <w:szCs w:val="20"/>
        </w:rPr>
      </w:pPr>
    </w:p>
    <w:p w:rsidR="00CA58CB" w:rsidRPr="00754B77" w:rsidRDefault="00CA58CB" w:rsidP="00CA58CB">
      <w:pPr>
        <w:pStyle w:val="a6"/>
        <w:jc w:val="center"/>
        <w:rPr>
          <w:b/>
          <w:sz w:val="28"/>
          <w:szCs w:val="28"/>
        </w:rPr>
      </w:pPr>
      <w:r w:rsidRPr="00754B77">
        <w:rPr>
          <w:b/>
          <w:sz w:val="28"/>
          <w:szCs w:val="28"/>
        </w:rPr>
        <w:t>РЕШЕНИЕ</w:t>
      </w:r>
    </w:p>
    <w:p w:rsidR="00CA58CB" w:rsidRPr="00C6182E" w:rsidRDefault="00CA58CB" w:rsidP="00CA58CB">
      <w:pPr>
        <w:rPr>
          <w:sz w:val="20"/>
          <w:szCs w:val="20"/>
        </w:rPr>
      </w:pPr>
    </w:p>
    <w:p w:rsidR="00CA58CB" w:rsidRDefault="002F4498" w:rsidP="00CA58CB">
      <w:pPr>
        <w:pStyle w:val="a6"/>
      </w:pPr>
      <w:r>
        <w:rPr>
          <w:b/>
          <w:u w:val="single"/>
        </w:rPr>
        <w:t>27</w:t>
      </w:r>
      <w:bookmarkStart w:id="0" w:name="_GoBack"/>
      <w:bookmarkEnd w:id="0"/>
      <w:r w:rsidR="00CA58CB">
        <w:rPr>
          <w:b/>
          <w:u w:val="single"/>
        </w:rPr>
        <w:t xml:space="preserve">  марта  2013 года  № МНС-01-03-3</w:t>
      </w:r>
      <w:r w:rsidR="00D95EB9">
        <w:rPr>
          <w:b/>
          <w:u w:val="single"/>
        </w:rPr>
        <w:t>4</w:t>
      </w:r>
    </w:p>
    <w:p w:rsidR="00D95EB9" w:rsidRPr="00FC3D26" w:rsidRDefault="00D95EB9" w:rsidP="00D95EB9">
      <w:pPr>
        <w:tabs>
          <w:tab w:val="left" w:pos="4111"/>
        </w:tabs>
        <w:ind w:right="4960"/>
        <w:jc w:val="both"/>
        <w:rPr>
          <w:b/>
          <w:sz w:val="26"/>
          <w:szCs w:val="26"/>
        </w:rPr>
      </w:pPr>
      <w:r w:rsidRPr="00FC3D26">
        <w:rPr>
          <w:b/>
          <w:sz w:val="26"/>
          <w:szCs w:val="26"/>
        </w:rPr>
        <w:t>О работе Государственного        бюджетного учреждения  «</w:t>
      </w:r>
      <w:r>
        <w:rPr>
          <w:b/>
          <w:sz w:val="26"/>
          <w:szCs w:val="26"/>
        </w:rPr>
        <w:t xml:space="preserve">Многофункциональный центр предоставления </w:t>
      </w:r>
      <w:r w:rsidRPr="00FC3D2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государственных услуг района Нагатино-Садовники</w:t>
      </w:r>
      <w:r w:rsidRPr="00FC3D26">
        <w:rPr>
          <w:b/>
          <w:sz w:val="26"/>
          <w:szCs w:val="26"/>
        </w:rPr>
        <w:t>»  в 2012 году</w:t>
      </w:r>
    </w:p>
    <w:p w:rsidR="00D95EB9" w:rsidRPr="00782E04" w:rsidRDefault="00D95EB9" w:rsidP="00D95EB9">
      <w:pPr>
        <w:pStyle w:val="a3"/>
        <w:ind w:firstLine="700"/>
        <w:rPr>
          <w:rFonts w:ascii="Calibri" w:hAnsi="Calibri"/>
          <w:sz w:val="20"/>
          <w:szCs w:val="20"/>
        </w:rPr>
      </w:pPr>
    </w:p>
    <w:p w:rsidR="00D95EB9" w:rsidRPr="00FC3D26" w:rsidRDefault="00D95EB9" w:rsidP="00D95EB9">
      <w:pPr>
        <w:pStyle w:val="a3"/>
        <w:spacing w:after="0"/>
        <w:ind w:left="0" w:firstLine="709"/>
        <w:jc w:val="both"/>
        <w:rPr>
          <w:rFonts w:ascii="Calibri" w:hAnsi="Calibri"/>
          <w:b/>
          <w:sz w:val="26"/>
          <w:szCs w:val="26"/>
        </w:rPr>
      </w:pPr>
      <w:proofErr w:type="gramStart"/>
      <w:r w:rsidRPr="00FC3D26">
        <w:rPr>
          <w:sz w:val="26"/>
          <w:szCs w:val="26"/>
        </w:rPr>
        <w:t xml:space="preserve">В соответствии с пунктом </w:t>
      </w:r>
      <w:r>
        <w:rPr>
          <w:rFonts w:asciiTheme="minorHAnsi" w:hAnsiTheme="minorHAnsi"/>
          <w:sz w:val="26"/>
          <w:szCs w:val="26"/>
        </w:rPr>
        <w:t>4</w:t>
      </w:r>
      <w:r w:rsidRPr="00FC3D26">
        <w:rPr>
          <w:sz w:val="26"/>
          <w:szCs w:val="26"/>
        </w:rPr>
        <w:t xml:space="preserve">  части 1 статьи 1 Закона города Москвы от </w:t>
      </w:r>
      <w:r w:rsidRPr="00FC3D26">
        <w:rPr>
          <w:rFonts w:ascii="Calibri" w:hAnsi="Calibri"/>
          <w:sz w:val="26"/>
          <w:szCs w:val="26"/>
        </w:rPr>
        <w:t xml:space="preserve">                 </w:t>
      </w:r>
      <w:r w:rsidRPr="00FC3D26">
        <w:rPr>
          <w:sz w:val="26"/>
          <w:szCs w:val="26"/>
        </w:rPr>
        <w:t xml:space="preserve">11 июля 2012 года № 39 «О наделении органов местного самоуправления муниципальных округов в города Москве отдельными полномочиями города Москвы», </w:t>
      </w:r>
      <w:r w:rsidRPr="00FC3D26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10 сентября 2012 года                  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FC3D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Государственного бюджетного учреждения «Многофункциональный центр предоставления государственных услуг района Нагатино-Садовники» </w:t>
      </w:r>
      <w:r w:rsidR="00782E04">
        <w:rPr>
          <w:rFonts w:ascii="Times New Roman" w:hAnsi="Times New Roman" w:cs="Times New Roman"/>
          <w:sz w:val="26"/>
          <w:szCs w:val="26"/>
        </w:rPr>
        <w:t xml:space="preserve">Скопиной С.А. </w:t>
      </w:r>
      <w:r>
        <w:rPr>
          <w:rFonts w:ascii="Times New Roman" w:hAnsi="Times New Roman" w:cs="Times New Roman"/>
          <w:sz w:val="26"/>
          <w:szCs w:val="26"/>
        </w:rPr>
        <w:t xml:space="preserve">о работе учреждения в </w:t>
      </w:r>
      <w:r w:rsidR="00782E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2012 году</w:t>
      </w:r>
      <w:r w:rsidRPr="00FC3D26">
        <w:rPr>
          <w:rFonts w:ascii="Times New Roman" w:hAnsi="Times New Roman" w:cs="Times New Roman"/>
          <w:sz w:val="26"/>
          <w:szCs w:val="26"/>
        </w:rPr>
        <w:t xml:space="preserve">,   </w:t>
      </w:r>
      <w:r w:rsidRPr="00FC3D26">
        <w:rPr>
          <w:rFonts w:ascii="Times New Roman" w:hAnsi="Times New Roman" w:cs="Times New Roman"/>
          <w:b/>
          <w:sz w:val="26"/>
          <w:szCs w:val="26"/>
        </w:rPr>
        <w:t>Совет депутатов  муниципального округа Нагатино-Садовники решил:</w:t>
      </w:r>
    </w:p>
    <w:p w:rsidR="00D95EB9" w:rsidRDefault="00D95EB9" w:rsidP="00D95EB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C3D26">
        <w:rPr>
          <w:rFonts w:ascii="Times New Roman" w:hAnsi="Times New Roman" w:cs="Times New Roman"/>
          <w:sz w:val="26"/>
          <w:szCs w:val="26"/>
        </w:rPr>
        <w:t>Принять  к сведению информацию</w:t>
      </w:r>
      <w:r w:rsidRPr="00FC3D26">
        <w:rPr>
          <w:sz w:val="26"/>
          <w:szCs w:val="26"/>
        </w:rPr>
        <w:t xml:space="preserve"> </w:t>
      </w:r>
      <w:r w:rsidRPr="00FC3D26">
        <w:rPr>
          <w:rFonts w:ascii="Times New Roman" w:hAnsi="Times New Roman" w:cs="Times New Roman"/>
          <w:sz w:val="26"/>
          <w:szCs w:val="26"/>
        </w:rPr>
        <w:t xml:space="preserve">о работе </w:t>
      </w:r>
      <w:r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«Многофункциональный центр предоставления государственных услуг района Нагатино-Садовники» о работе учреждения в 2012 году.</w:t>
      </w:r>
    </w:p>
    <w:p w:rsidR="00D95EB9" w:rsidRPr="008D1F96" w:rsidRDefault="00D95EB9" w:rsidP="00D95EB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Считать </w:t>
      </w:r>
      <w:r w:rsidRPr="008D1F96">
        <w:rPr>
          <w:rFonts w:ascii="Times New Roman" w:hAnsi="Times New Roman" w:cs="Times New Roman"/>
          <w:sz w:val="26"/>
          <w:szCs w:val="26"/>
        </w:rPr>
        <w:t>эффективн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8D1F96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сширение  многофункциональным центром спектра  государственных услуг населению и повышение качества их предоставления. </w:t>
      </w:r>
    </w:p>
    <w:p w:rsidR="00D95EB9" w:rsidRPr="0092130D" w:rsidRDefault="00D95EB9" w:rsidP="00D95EB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30D">
        <w:rPr>
          <w:rFonts w:ascii="Times New Roman" w:hAnsi="Times New Roman" w:cs="Times New Roman"/>
          <w:sz w:val="26"/>
          <w:szCs w:val="26"/>
        </w:rPr>
        <w:t>3. Рекоменд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2130D">
        <w:rPr>
          <w:rFonts w:ascii="Times New Roman" w:hAnsi="Times New Roman" w:cs="Times New Roman"/>
          <w:sz w:val="26"/>
          <w:szCs w:val="26"/>
        </w:rPr>
        <w:t xml:space="preserve">вать </w:t>
      </w:r>
      <w:r>
        <w:rPr>
          <w:rFonts w:ascii="Times New Roman" w:hAnsi="Times New Roman" w:cs="Times New Roman"/>
          <w:sz w:val="26"/>
          <w:szCs w:val="26"/>
        </w:rPr>
        <w:t xml:space="preserve"> депутатам Совета депутатов муниципального округа Нагатино-Садовники использовать предоставленную информацию  при проведении приемов и встреч с населением.</w:t>
      </w:r>
    </w:p>
    <w:p w:rsidR="00D95EB9" w:rsidRPr="0092130D" w:rsidRDefault="00D95EB9" w:rsidP="00D95EB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2130D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2130D">
        <w:rPr>
          <w:rFonts w:ascii="Times New Roman" w:hAnsi="Times New Roman" w:cs="Times New Roman"/>
          <w:sz w:val="26"/>
          <w:szCs w:val="26"/>
        </w:rPr>
        <w:t xml:space="preserve">епартамент территориальных органов исполнительной власти города Москвы, 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Государственное бюджетное учреждение </w:t>
      </w:r>
      <w:r w:rsidR="00782E0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Многофункциональны</w:t>
      </w:r>
      <w:r w:rsidR="00782E0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центр</w:t>
      </w:r>
      <w:r w:rsidR="00782E0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предоставления</w:t>
      </w:r>
      <w:r w:rsidR="00782E04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услуг Южного административного округа   города Москвы</w:t>
      </w:r>
      <w:proofErr w:type="gramEnd"/>
      <w:r w:rsidR="00782E04">
        <w:rPr>
          <w:rFonts w:ascii="Times New Roman" w:hAnsi="Times New Roman" w:cs="Times New Roman"/>
          <w:sz w:val="26"/>
          <w:szCs w:val="26"/>
        </w:rPr>
        <w:t>»</w:t>
      </w:r>
      <w:r w:rsidRPr="009213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95EB9" w:rsidRPr="0092130D" w:rsidRDefault="00D95EB9" w:rsidP="00D95EB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213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2130D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2130D">
        <w:rPr>
          <w:rFonts w:ascii="Times New Roman" w:hAnsi="Times New Roman" w:cs="Times New Roman"/>
          <w:sz w:val="26"/>
          <w:szCs w:val="26"/>
        </w:rPr>
        <w:t xml:space="preserve"> настоящее решение  на сайте  муниципального округа  Нагатино-Садовники     </w:t>
      </w:r>
      <w:hyperlink r:id="rId5" w:history="1"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92130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</w:t>
        </w:r>
        <w:r w:rsidRPr="0092130D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sadovniki</w:t>
        </w:r>
        <w:proofErr w:type="spellEnd"/>
        <w:r w:rsidRPr="0092130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2130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92130D">
        <w:rPr>
          <w:rFonts w:ascii="Times New Roman" w:hAnsi="Times New Roman" w:cs="Times New Roman"/>
          <w:sz w:val="26"/>
          <w:szCs w:val="26"/>
        </w:rPr>
        <w:t>.</w:t>
      </w:r>
    </w:p>
    <w:p w:rsidR="00D95EB9" w:rsidRPr="0092130D" w:rsidRDefault="00D95EB9" w:rsidP="00D95EB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921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2130D">
        <w:rPr>
          <w:rFonts w:ascii="Times New Roman" w:hAnsi="Times New Roman" w:cs="Times New Roman"/>
          <w:b/>
          <w:sz w:val="26"/>
          <w:szCs w:val="26"/>
        </w:rPr>
        <w:t xml:space="preserve">Контроль </w:t>
      </w:r>
      <w:r w:rsidRPr="009213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2130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</w:t>
      </w:r>
      <w:r w:rsidRPr="0092130D">
        <w:rPr>
          <w:rFonts w:ascii="Times New Roman" w:hAnsi="Times New Roman" w:cs="Times New Roman"/>
          <w:b/>
          <w:sz w:val="26"/>
          <w:szCs w:val="26"/>
        </w:rPr>
        <w:t xml:space="preserve">на главу муниципального округа  Нагатино-Садовники  </w:t>
      </w:r>
      <w:proofErr w:type="spellStart"/>
      <w:r w:rsidRPr="0092130D">
        <w:rPr>
          <w:rFonts w:ascii="Times New Roman" w:hAnsi="Times New Roman" w:cs="Times New Roman"/>
          <w:b/>
          <w:sz w:val="26"/>
          <w:szCs w:val="26"/>
        </w:rPr>
        <w:t>Кладову</w:t>
      </w:r>
      <w:proofErr w:type="spellEnd"/>
      <w:r w:rsidRPr="0092130D">
        <w:rPr>
          <w:rFonts w:ascii="Times New Roman" w:hAnsi="Times New Roman" w:cs="Times New Roman"/>
          <w:b/>
          <w:sz w:val="26"/>
          <w:szCs w:val="26"/>
        </w:rPr>
        <w:t xml:space="preserve"> Л.И.</w:t>
      </w:r>
    </w:p>
    <w:p w:rsidR="00CA58CB" w:rsidRDefault="00CA58CB" w:rsidP="00CA58CB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A58CB" w:rsidRDefault="00C6182E">
      <w:pPr>
        <w:rPr>
          <w:b/>
          <w:sz w:val="26"/>
          <w:szCs w:val="26"/>
        </w:rPr>
      </w:pPr>
      <w:r w:rsidRPr="00C6182E">
        <w:rPr>
          <w:b/>
          <w:sz w:val="26"/>
          <w:szCs w:val="26"/>
        </w:rPr>
        <w:t>Глава муниципального округа</w:t>
      </w:r>
    </w:p>
    <w:p w:rsidR="00CA58CB" w:rsidRDefault="00C6182E">
      <w:r>
        <w:rPr>
          <w:b/>
          <w:sz w:val="26"/>
          <w:szCs w:val="26"/>
        </w:rPr>
        <w:t>Нагатино-Садовники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Л.И.Кладова</w:t>
      </w:r>
      <w:proofErr w:type="spellEnd"/>
      <w:r>
        <w:rPr>
          <w:b/>
          <w:sz w:val="26"/>
          <w:szCs w:val="26"/>
        </w:rPr>
        <w:t xml:space="preserve"> </w:t>
      </w:r>
    </w:p>
    <w:sectPr w:rsidR="00CA58CB" w:rsidSect="00782E04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B"/>
    <w:rsid w:val="00124BBD"/>
    <w:rsid w:val="00257ABA"/>
    <w:rsid w:val="002F4498"/>
    <w:rsid w:val="005618E0"/>
    <w:rsid w:val="00782E04"/>
    <w:rsid w:val="00C4718C"/>
    <w:rsid w:val="00C6182E"/>
    <w:rsid w:val="00CA58CB"/>
    <w:rsid w:val="00D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8CB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C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CA58CB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CA58CB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CA58CB"/>
    <w:rPr>
      <w:color w:val="0000FF"/>
      <w:u w:val="single"/>
    </w:rPr>
  </w:style>
  <w:style w:type="paragraph" w:styleId="a6">
    <w:name w:val="Body Text"/>
    <w:basedOn w:val="a"/>
    <w:link w:val="a7"/>
    <w:rsid w:val="00CA58CB"/>
    <w:pPr>
      <w:spacing w:after="120"/>
    </w:pPr>
  </w:style>
  <w:style w:type="character" w:customStyle="1" w:styleId="a7">
    <w:name w:val="Основной текст Знак"/>
    <w:basedOn w:val="a0"/>
    <w:link w:val="a6"/>
    <w:rsid w:val="00C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8CB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8CB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CA58CB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CA58CB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CA58CB"/>
    <w:rPr>
      <w:color w:val="0000FF"/>
      <w:u w:val="single"/>
    </w:rPr>
  </w:style>
  <w:style w:type="paragraph" w:styleId="a6">
    <w:name w:val="Body Text"/>
    <w:basedOn w:val="a"/>
    <w:link w:val="a7"/>
    <w:rsid w:val="00CA58CB"/>
    <w:pPr>
      <w:spacing w:after="120"/>
    </w:pPr>
  </w:style>
  <w:style w:type="character" w:customStyle="1" w:styleId="a7">
    <w:name w:val="Основной текст Знак"/>
    <w:basedOn w:val="a0"/>
    <w:link w:val="a6"/>
    <w:rsid w:val="00CA5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2013-03-28T11:38:00Z</cp:lastPrinted>
  <dcterms:created xsi:type="dcterms:W3CDTF">2013-03-29T10:40:00Z</dcterms:created>
  <dcterms:modified xsi:type="dcterms:W3CDTF">2013-03-29T10:42:00Z</dcterms:modified>
</cp:coreProperties>
</file>